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05" w:rsidRDefault="008B322C" w:rsidP="00296005">
      <w:pPr>
        <w:tabs>
          <w:tab w:val="center" w:pos="4677"/>
          <w:tab w:val="right" w:pos="9354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-308610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005">
        <w:rPr>
          <w:b/>
        </w:rPr>
        <w:tab/>
        <w:t xml:space="preserve">                     </w:t>
      </w:r>
    </w:p>
    <w:p w:rsidR="00296005" w:rsidRDefault="00296005" w:rsidP="00296005">
      <w:pPr>
        <w:jc w:val="center"/>
        <w:rPr>
          <w:b/>
        </w:rPr>
      </w:pPr>
    </w:p>
    <w:p w:rsidR="00296005" w:rsidRPr="00747609" w:rsidRDefault="00296005" w:rsidP="00296005">
      <w:pPr>
        <w:jc w:val="center"/>
        <w:rPr>
          <w:b/>
        </w:rPr>
      </w:pPr>
      <w:r w:rsidRPr="00747609">
        <w:rPr>
          <w:b/>
        </w:rPr>
        <w:t>АДМИНИСТРАЦИЯ  УНИНСКОГО РАЙОНА</w:t>
      </w:r>
      <w:r>
        <w:rPr>
          <w:b/>
        </w:rPr>
        <w:t xml:space="preserve">              </w:t>
      </w:r>
    </w:p>
    <w:p w:rsidR="00296005" w:rsidRPr="00747609" w:rsidRDefault="00296005" w:rsidP="00296005">
      <w:pPr>
        <w:jc w:val="center"/>
        <w:rPr>
          <w:b/>
        </w:rPr>
      </w:pPr>
      <w:r w:rsidRPr="00747609">
        <w:rPr>
          <w:b/>
        </w:rPr>
        <w:t>КИРОВСКОЙ ОБЛАСТИ</w:t>
      </w:r>
    </w:p>
    <w:p w:rsidR="00296005" w:rsidRPr="004916D2" w:rsidRDefault="00296005" w:rsidP="00296005">
      <w:pPr>
        <w:jc w:val="center"/>
        <w:rPr>
          <w:b/>
          <w:sz w:val="36"/>
          <w:szCs w:val="36"/>
        </w:rPr>
      </w:pPr>
    </w:p>
    <w:p w:rsidR="00296005" w:rsidRDefault="00296005" w:rsidP="00296005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96005" w:rsidRDefault="00296005" w:rsidP="00296005">
      <w:pPr>
        <w:jc w:val="center"/>
        <w:rPr>
          <w:sz w:val="36"/>
          <w:szCs w:val="36"/>
        </w:rPr>
      </w:pPr>
    </w:p>
    <w:p w:rsidR="00296005" w:rsidRPr="008C4F04" w:rsidRDefault="008F7978" w:rsidP="00296005">
      <w:pPr>
        <w:jc w:val="both"/>
      </w:pPr>
      <w:r>
        <w:t>30.12.2021</w:t>
      </w:r>
      <w:r>
        <w:tab/>
      </w:r>
      <w:r>
        <w:tab/>
      </w:r>
      <w:bookmarkStart w:id="0" w:name="_GoBack"/>
      <w:bookmarkEnd w:id="0"/>
      <w:r w:rsidR="00296005">
        <w:t xml:space="preserve">                                                                        №  </w:t>
      </w:r>
      <w:r w:rsidR="002A739D">
        <w:t>456</w:t>
      </w:r>
    </w:p>
    <w:p w:rsidR="00296005" w:rsidRPr="00747609" w:rsidRDefault="00296005" w:rsidP="00296005">
      <w:pPr>
        <w:jc w:val="center"/>
      </w:pPr>
      <w:proofErr w:type="spellStart"/>
      <w:r w:rsidRPr="00747609">
        <w:t>пгт</w:t>
      </w:r>
      <w:proofErr w:type="spellEnd"/>
      <w:proofErr w:type="gramStart"/>
      <w:r w:rsidRPr="00747609">
        <w:t xml:space="preserve"> </w:t>
      </w:r>
      <w:proofErr w:type="spellStart"/>
      <w:r w:rsidRPr="00747609">
        <w:t>У</w:t>
      </w:r>
      <w:proofErr w:type="gramEnd"/>
      <w:r w:rsidRPr="00747609">
        <w:t>ни</w:t>
      </w:r>
      <w:proofErr w:type="spellEnd"/>
    </w:p>
    <w:p w:rsidR="00296005" w:rsidRPr="00984493" w:rsidRDefault="00296005" w:rsidP="00296005">
      <w:pPr>
        <w:jc w:val="center"/>
        <w:rPr>
          <w:b/>
          <w:sz w:val="48"/>
          <w:szCs w:val="48"/>
        </w:rPr>
      </w:pPr>
    </w:p>
    <w:p w:rsidR="00296005" w:rsidRPr="00747609" w:rsidRDefault="00296005" w:rsidP="00296005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</w:t>
      </w:r>
      <w:r w:rsidRPr="00296005">
        <w:rPr>
          <w:rFonts w:cs="Calibri"/>
          <w:b/>
        </w:rPr>
        <w:t xml:space="preserve">постановления администрации </w:t>
      </w:r>
      <w:r w:rsidRPr="005F515A">
        <w:rPr>
          <w:b/>
        </w:rPr>
        <w:t xml:space="preserve">Унинского </w:t>
      </w:r>
      <w:r>
        <w:rPr>
          <w:b/>
        </w:rPr>
        <w:t>района от 22.12.2016 № 400</w:t>
      </w:r>
      <w:r w:rsidR="00151E92">
        <w:rPr>
          <w:b/>
        </w:rPr>
        <w:t xml:space="preserve"> «Об утверждении муниципальной программы Унинского района  </w:t>
      </w:r>
      <w:r>
        <w:rPr>
          <w:b/>
        </w:rPr>
        <w:t xml:space="preserve">«Развитие муниципального управления» </w:t>
      </w:r>
      <w:r w:rsidRPr="005F515A">
        <w:rPr>
          <w:b/>
        </w:rPr>
        <w:t>на 20</w:t>
      </w:r>
      <w:r>
        <w:rPr>
          <w:b/>
        </w:rPr>
        <w:t>17</w:t>
      </w:r>
      <w:r w:rsidRPr="005F515A">
        <w:rPr>
          <w:b/>
        </w:rPr>
        <w:t>-202</w:t>
      </w:r>
      <w:r>
        <w:rPr>
          <w:b/>
        </w:rPr>
        <w:t>1</w:t>
      </w:r>
      <w:r w:rsidRPr="005F515A">
        <w:rPr>
          <w:b/>
        </w:rPr>
        <w:t xml:space="preserve"> годы</w:t>
      </w:r>
      <w:r w:rsidR="00151E92">
        <w:rPr>
          <w:b/>
        </w:rPr>
        <w:t>»</w:t>
      </w:r>
    </w:p>
    <w:p w:rsidR="00296005" w:rsidRPr="002D3E45" w:rsidRDefault="00296005" w:rsidP="00296005">
      <w:pPr>
        <w:jc w:val="both"/>
        <w:rPr>
          <w:sz w:val="48"/>
          <w:szCs w:val="48"/>
        </w:rPr>
      </w:pPr>
      <w:r w:rsidRPr="00747609">
        <w:tab/>
      </w:r>
    </w:p>
    <w:p w:rsidR="00296005" w:rsidRPr="000B7244" w:rsidRDefault="00296005" w:rsidP="002960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7244">
        <w:rPr>
          <w:sz w:val="26"/>
          <w:szCs w:val="26"/>
        </w:rPr>
        <w:t>Руководствуясь статьей 31 Уст</w:t>
      </w:r>
      <w:r w:rsidR="008B322C" w:rsidRPr="000B7244">
        <w:rPr>
          <w:sz w:val="26"/>
          <w:szCs w:val="26"/>
        </w:rPr>
        <w:t>а</w:t>
      </w:r>
      <w:r w:rsidRPr="000B7244">
        <w:rPr>
          <w:sz w:val="26"/>
          <w:szCs w:val="26"/>
        </w:rPr>
        <w:t xml:space="preserve">ва Унинского района, </w:t>
      </w:r>
      <w:r w:rsidRPr="000B7244">
        <w:rPr>
          <w:rFonts w:cs="Calibri"/>
          <w:sz w:val="26"/>
          <w:szCs w:val="26"/>
        </w:rPr>
        <w:t>администрация Унинского района ПОСТАНОВЛЯЕТ:</w:t>
      </w:r>
    </w:p>
    <w:p w:rsidR="00296005" w:rsidRPr="000B7244" w:rsidRDefault="00296005" w:rsidP="002960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7244">
        <w:rPr>
          <w:sz w:val="26"/>
          <w:szCs w:val="26"/>
        </w:rPr>
        <w:t xml:space="preserve"> 1.    </w:t>
      </w:r>
      <w:r w:rsidRPr="000B7244">
        <w:rPr>
          <w:rFonts w:cs="Calibri"/>
          <w:sz w:val="26"/>
          <w:szCs w:val="26"/>
        </w:rPr>
        <w:t xml:space="preserve"> Признать утратившими силу постановления администрации района:</w:t>
      </w:r>
    </w:p>
    <w:p w:rsidR="00296005" w:rsidRPr="000B7244" w:rsidRDefault="00296005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</w:t>
      </w:r>
      <w:r w:rsidR="008B322C" w:rsidRPr="000B7244">
        <w:rPr>
          <w:rFonts w:cs="Calibri"/>
          <w:sz w:val="26"/>
          <w:szCs w:val="26"/>
        </w:rPr>
        <w:t>1</w:t>
      </w:r>
      <w:r w:rsidRPr="000B7244">
        <w:rPr>
          <w:rFonts w:cs="Calibri"/>
          <w:sz w:val="26"/>
          <w:szCs w:val="26"/>
        </w:rPr>
        <w:t>.1. От 22.12.2016 № 400 "Об утверждении муниципальной программы Унинского района "Развитие муниципального управления" на 2017-2021 годы".</w:t>
      </w:r>
    </w:p>
    <w:p w:rsidR="00296005" w:rsidRPr="000B7244" w:rsidRDefault="00296005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</w:t>
      </w:r>
      <w:r w:rsidR="008B322C" w:rsidRPr="000B7244">
        <w:rPr>
          <w:rFonts w:cs="Calibri"/>
          <w:sz w:val="26"/>
          <w:szCs w:val="26"/>
        </w:rPr>
        <w:t>1</w:t>
      </w:r>
      <w:r w:rsidRPr="000B7244">
        <w:rPr>
          <w:rFonts w:cs="Calibri"/>
          <w:sz w:val="26"/>
          <w:szCs w:val="26"/>
        </w:rPr>
        <w:t>.2. От 27.02.2017 № 52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.3. От 28.02.2017 № 60 "О внесении изменений в постановление администрации Унинского района от 22.12.2016 № 400".</w:t>
      </w:r>
    </w:p>
    <w:p w:rsidR="00296005" w:rsidRPr="000B7244" w:rsidRDefault="00296005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</w:t>
      </w:r>
      <w:r w:rsidR="008B322C" w:rsidRPr="000B7244">
        <w:rPr>
          <w:rFonts w:cs="Calibri"/>
          <w:sz w:val="26"/>
          <w:szCs w:val="26"/>
        </w:rPr>
        <w:t>1</w:t>
      </w:r>
      <w:r w:rsidRPr="000B7244">
        <w:rPr>
          <w:rFonts w:cs="Calibri"/>
          <w:sz w:val="26"/>
          <w:szCs w:val="26"/>
        </w:rPr>
        <w:t>.4. От 28.03.2017 № 91 "О внесении изменений в постановление администрации Унинского района от 22.12.2016 № 400".</w:t>
      </w:r>
    </w:p>
    <w:p w:rsidR="00296005" w:rsidRPr="000B7244" w:rsidRDefault="00296005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</w:t>
      </w:r>
      <w:r w:rsidR="008B322C" w:rsidRPr="000B7244">
        <w:rPr>
          <w:rFonts w:cs="Calibri"/>
          <w:sz w:val="26"/>
          <w:szCs w:val="26"/>
        </w:rPr>
        <w:t xml:space="preserve">    1</w:t>
      </w:r>
      <w:r w:rsidRPr="000B7244">
        <w:rPr>
          <w:rFonts w:cs="Calibri"/>
          <w:sz w:val="26"/>
          <w:szCs w:val="26"/>
        </w:rPr>
        <w:t>.5. От 06.07.2017 № 218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.6. От 28.09.2017 № 298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.7. От 06.10.2017 № 308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.8. От 30.11.2017 № 375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.9. От 29.12.2017 № 418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.10. От 21.03.2018 № 95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.11. От 19.06.2018 № 178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.12. От 27.08.2018 № 247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.13. От 18.10.2018 № 315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lastRenderedPageBreak/>
        <w:t xml:space="preserve">       1</w:t>
      </w:r>
      <w:r w:rsidR="00296005" w:rsidRPr="000B7244">
        <w:rPr>
          <w:rFonts w:cs="Calibri"/>
          <w:sz w:val="26"/>
          <w:szCs w:val="26"/>
        </w:rPr>
        <w:t>.14. От 03.12.2018 № 371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.15. От 24.01.2019 № 28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.16. От 26.03.2019 № 94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.17. От 15.05.2019 № 173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.18. От 06.06.2019 № 197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.19. От 15.11.2019 № 372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.20. От 23.01.2020 № 18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.21. От 29.04.2020 № 145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.22. От 22.05.2020 № 172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.23. От 19.11.2020 № 387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.24. От 28.01.2021 № 30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.25. От 10.02.2021 № 50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.26. От 18.03.2021 № 95 "О внесении изменений в постановление администрации Унинского района от 22.12.2016 № 400".</w:t>
      </w:r>
    </w:p>
    <w:p w:rsidR="00296005" w:rsidRPr="000B7244" w:rsidRDefault="008B322C" w:rsidP="00296005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</w:t>
      </w:r>
      <w:r w:rsidR="00296005" w:rsidRPr="000B7244">
        <w:rPr>
          <w:rFonts w:cs="Calibri"/>
          <w:sz w:val="26"/>
          <w:szCs w:val="26"/>
        </w:rPr>
        <w:t>.27. От  06.07.2021 № 236 "О внесении изменений в постановление администрации Унинского района от 22.12.2016 № 400".</w:t>
      </w:r>
    </w:p>
    <w:p w:rsidR="000B7244" w:rsidRPr="000B7244" w:rsidRDefault="000B7244" w:rsidP="000B7244">
      <w:pPr>
        <w:jc w:val="both"/>
        <w:rPr>
          <w:rFonts w:cs="Calibri"/>
          <w:sz w:val="26"/>
          <w:szCs w:val="26"/>
        </w:rPr>
      </w:pPr>
      <w:r w:rsidRPr="000B7244">
        <w:rPr>
          <w:rFonts w:cs="Calibri"/>
          <w:sz w:val="26"/>
          <w:szCs w:val="26"/>
        </w:rPr>
        <w:t xml:space="preserve">       1.28. От 30.12.2021 №455 «О внесении изменении в </w:t>
      </w:r>
      <w:proofErr w:type="spellStart"/>
      <w:proofErr w:type="gramStart"/>
      <w:r w:rsidRPr="000B7244">
        <w:rPr>
          <w:rFonts w:cs="Calibri"/>
          <w:sz w:val="26"/>
          <w:szCs w:val="26"/>
        </w:rPr>
        <w:t>в</w:t>
      </w:r>
      <w:proofErr w:type="spellEnd"/>
      <w:proofErr w:type="gramEnd"/>
      <w:r w:rsidRPr="000B7244">
        <w:rPr>
          <w:rFonts w:cs="Calibri"/>
          <w:sz w:val="26"/>
          <w:szCs w:val="26"/>
        </w:rPr>
        <w:t xml:space="preserve"> постановление администрации Унинского района от 22.12.2016 № 400".</w:t>
      </w:r>
    </w:p>
    <w:p w:rsidR="000B7244" w:rsidRDefault="008B322C" w:rsidP="00296005">
      <w:pPr>
        <w:jc w:val="both"/>
        <w:rPr>
          <w:rFonts w:cs="Calibri"/>
        </w:rPr>
      </w:pPr>
      <w:r w:rsidRPr="000B7244">
        <w:rPr>
          <w:rFonts w:cs="Calibri"/>
          <w:sz w:val="26"/>
          <w:szCs w:val="26"/>
        </w:rPr>
        <w:t xml:space="preserve">        2</w:t>
      </w:r>
      <w:r w:rsidR="00296005" w:rsidRPr="000B7244">
        <w:rPr>
          <w:rFonts w:cs="Calibri"/>
          <w:sz w:val="26"/>
          <w:szCs w:val="26"/>
        </w:rPr>
        <w:t xml:space="preserve">. </w:t>
      </w:r>
      <w:r w:rsidRPr="000B7244">
        <w:rPr>
          <w:rFonts w:cs="Calibri"/>
          <w:sz w:val="26"/>
          <w:szCs w:val="26"/>
        </w:rPr>
        <w:t xml:space="preserve"> </w:t>
      </w:r>
      <w:proofErr w:type="gramStart"/>
      <w:r w:rsidR="00296005" w:rsidRPr="000B7244">
        <w:rPr>
          <w:rFonts w:cs="Calibri"/>
          <w:sz w:val="26"/>
          <w:szCs w:val="26"/>
        </w:rPr>
        <w:t xml:space="preserve">Настоящее постановление подлежит обнародованию путем размещения в местах, установленных решением </w:t>
      </w:r>
      <w:proofErr w:type="spellStart"/>
      <w:r w:rsidR="00296005" w:rsidRPr="000B7244">
        <w:rPr>
          <w:rFonts w:cs="Calibri"/>
          <w:sz w:val="26"/>
          <w:szCs w:val="26"/>
        </w:rPr>
        <w:t>Унинской</w:t>
      </w:r>
      <w:proofErr w:type="spellEnd"/>
      <w:r w:rsidR="00296005" w:rsidRPr="000B7244">
        <w:rPr>
          <w:rFonts w:cs="Calibri"/>
          <w:sz w:val="26"/>
          <w:szCs w:val="26"/>
        </w:rPr>
        <w:t xml:space="preserve"> районной Думы и размещению на официальной сайте Унинского района.</w:t>
      </w:r>
      <w:proofErr w:type="gramEnd"/>
    </w:p>
    <w:p w:rsidR="00296005" w:rsidRPr="000B7244" w:rsidRDefault="008B322C" w:rsidP="00296005">
      <w:pPr>
        <w:jc w:val="both"/>
        <w:rPr>
          <w:rFonts w:cs="Calibri"/>
          <w:sz w:val="72"/>
          <w:szCs w:val="72"/>
        </w:rPr>
      </w:pPr>
      <w:r w:rsidRPr="000B7244">
        <w:rPr>
          <w:rFonts w:cs="Calibri"/>
          <w:sz w:val="72"/>
          <w:szCs w:val="72"/>
        </w:rPr>
        <w:t xml:space="preserve">   </w:t>
      </w:r>
    </w:p>
    <w:p w:rsidR="00296005" w:rsidRPr="000B7244" w:rsidRDefault="00296005" w:rsidP="00296005">
      <w:pPr>
        <w:pStyle w:val="a3"/>
        <w:jc w:val="both"/>
        <w:rPr>
          <w:sz w:val="26"/>
          <w:szCs w:val="26"/>
        </w:rPr>
      </w:pPr>
      <w:proofErr w:type="gramStart"/>
      <w:r w:rsidRPr="000B7244">
        <w:rPr>
          <w:sz w:val="26"/>
          <w:szCs w:val="26"/>
        </w:rPr>
        <w:t>Исполняющий</w:t>
      </w:r>
      <w:proofErr w:type="gramEnd"/>
      <w:r w:rsidRPr="000B7244">
        <w:rPr>
          <w:sz w:val="26"/>
          <w:szCs w:val="26"/>
        </w:rPr>
        <w:t xml:space="preserve"> полномочия главы</w:t>
      </w:r>
    </w:p>
    <w:p w:rsidR="00296005" w:rsidRDefault="00296005" w:rsidP="00296005">
      <w:pPr>
        <w:pStyle w:val="a3"/>
        <w:jc w:val="both"/>
        <w:rPr>
          <w:sz w:val="26"/>
          <w:szCs w:val="26"/>
        </w:rPr>
      </w:pPr>
      <w:r w:rsidRPr="000B7244">
        <w:rPr>
          <w:sz w:val="26"/>
          <w:szCs w:val="26"/>
        </w:rPr>
        <w:t>администрации  Унинского района</w:t>
      </w:r>
      <w:r w:rsidRPr="000B7244">
        <w:rPr>
          <w:sz w:val="26"/>
          <w:szCs w:val="26"/>
        </w:rPr>
        <w:tab/>
        <w:t xml:space="preserve">              </w:t>
      </w:r>
      <w:r w:rsidR="000B7244">
        <w:rPr>
          <w:sz w:val="26"/>
          <w:szCs w:val="26"/>
        </w:rPr>
        <w:t xml:space="preserve">        </w:t>
      </w:r>
      <w:r w:rsidRPr="000B7244">
        <w:rPr>
          <w:sz w:val="26"/>
          <w:szCs w:val="26"/>
        </w:rPr>
        <w:t xml:space="preserve">                            Н.Б. </w:t>
      </w:r>
      <w:proofErr w:type="spellStart"/>
      <w:r w:rsidRPr="000B7244">
        <w:rPr>
          <w:sz w:val="26"/>
          <w:szCs w:val="26"/>
        </w:rPr>
        <w:t>Безносиков</w:t>
      </w:r>
      <w:proofErr w:type="spellEnd"/>
    </w:p>
    <w:p w:rsidR="00296005" w:rsidRPr="000B7244" w:rsidRDefault="008B322C" w:rsidP="00296005">
      <w:pPr>
        <w:jc w:val="both"/>
        <w:rPr>
          <w:sz w:val="48"/>
          <w:szCs w:val="48"/>
        </w:rPr>
      </w:pPr>
      <w:r w:rsidRPr="000B7244">
        <w:rPr>
          <w:sz w:val="48"/>
          <w:szCs w:val="48"/>
        </w:rPr>
        <w:t>__________________</w:t>
      </w:r>
      <w:r w:rsidR="000B7244">
        <w:rPr>
          <w:sz w:val="48"/>
          <w:szCs w:val="48"/>
        </w:rPr>
        <w:t>___________________</w:t>
      </w:r>
    </w:p>
    <w:p w:rsidR="00296005" w:rsidRPr="008B322C" w:rsidRDefault="00296005" w:rsidP="00296005">
      <w:pPr>
        <w:jc w:val="both"/>
        <w:rPr>
          <w:sz w:val="36"/>
          <w:szCs w:val="36"/>
        </w:rPr>
      </w:pPr>
    </w:p>
    <w:p w:rsidR="00296005" w:rsidRPr="000B7244" w:rsidRDefault="00296005" w:rsidP="00296005">
      <w:pPr>
        <w:jc w:val="both"/>
        <w:rPr>
          <w:sz w:val="26"/>
          <w:szCs w:val="26"/>
        </w:rPr>
      </w:pPr>
      <w:r w:rsidRPr="000B7244">
        <w:rPr>
          <w:sz w:val="26"/>
          <w:szCs w:val="26"/>
        </w:rPr>
        <w:t>ПОДГОТОВЛЕНО</w:t>
      </w: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Pr="000B7244" w:rsidRDefault="00296005" w:rsidP="00296005">
      <w:pPr>
        <w:jc w:val="both"/>
        <w:rPr>
          <w:sz w:val="26"/>
          <w:szCs w:val="26"/>
        </w:rPr>
      </w:pPr>
      <w:r w:rsidRPr="000B7244">
        <w:rPr>
          <w:sz w:val="26"/>
          <w:szCs w:val="26"/>
        </w:rPr>
        <w:t>Заведующий отделом</w:t>
      </w:r>
    </w:p>
    <w:p w:rsidR="00296005" w:rsidRPr="000B7244" w:rsidRDefault="00296005" w:rsidP="00296005">
      <w:pPr>
        <w:jc w:val="both"/>
        <w:rPr>
          <w:sz w:val="26"/>
          <w:szCs w:val="26"/>
        </w:rPr>
      </w:pPr>
      <w:r w:rsidRPr="000B7244">
        <w:rPr>
          <w:sz w:val="26"/>
          <w:szCs w:val="26"/>
        </w:rPr>
        <w:t>бухгалтерского учета и</w:t>
      </w:r>
    </w:p>
    <w:p w:rsidR="00296005" w:rsidRPr="000B7244" w:rsidRDefault="00296005" w:rsidP="00296005">
      <w:pPr>
        <w:jc w:val="both"/>
        <w:rPr>
          <w:sz w:val="26"/>
          <w:szCs w:val="26"/>
        </w:rPr>
      </w:pPr>
      <w:r w:rsidRPr="000B7244">
        <w:rPr>
          <w:sz w:val="26"/>
          <w:szCs w:val="26"/>
        </w:rPr>
        <w:t>и отчетности, главный бухгалтер</w:t>
      </w:r>
    </w:p>
    <w:p w:rsidR="00296005" w:rsidRPr="000B7244" w:rsidRDefault="00296005" w:rsidP="00296005">
      <w:pPr>
        <w:jc w:val="both"/>
        <w:rPr>
          <w:sz w:val="26"/>
          <w:szCs w:val="26"/>
        </w:rPr>
      </w:pPr>
      <w:r w:rsidRPr="000B7244">
        <w:rPr>
          <w:sz w:val="26"/>
          <w:szCs w:val="26"/>
        </w:rPr>
        <w:t xml:space="preserve">администрации Унинского района              </w:t>
      </w:r>
      <w:r w:rsidR="000B7244">
        <w:rPr>
          <w:sz w:val="26"/>
          <w:szCs w:val="26"/>
        </w:rPr>
        <w:t xml:space="preserve">           </w:t>
      </w:r>
      <w:r w:rsidRPr="000B7244">
        <w:rPr>
          <w:sz w:val="26"/>
          <w:szCs w:val="26"/>
        </w:rPr>
        <w:t xml:space="preserve">                              Н.В. </w:t>
      </w:r>
      <w:proofErr w:type="spellStart"/>
      <w:r w:rsidRPr="000B7244">
        <w:rPr>
          <w:sz w:val="26"/>
          <w:szCs w:val="26"/>
        </w:rPr>
        <w:t>Сморкалова</w:t>
      </w:r>
      <w:proofErr w:type="spellEnd"/>
    </w:p>
    <w:p w:rsidR="00296005" w:rsidRPr="00D26753" w:rsidRDefault="00296005" w:rsidP="00296005">
      <w:pPr>
        <w:jc w:val="both"/>
        <w:rPr>
          <w:sz w:val="48"/>
          <w:szCs w:val="48"/>
        </w:rPr>
      </w:pPr>
    </w:p>
    <w:p w:rsidR="008B322C" w:rsidRDefault="00296005" w:rsidP="00296005">
      <w:pPr>
        <w:jc w:val="both"/>
        <w:rPr>
          <w:sz w:val="48"/>
          <w:szCs w:val="48"/>
        </w:rPr>
      </w:pPr>
      <w:r>
        <w:t>СОГЛАСОВАНО</w:t>
      </w:r>
    </w:p>
    <w:p w:rsidR="00296005" w:rsidRPr="00A25E8E" w:rsidRDefault="00296005" w:rsidP="00296005">
      <w:pPr>
        <w:jc w:val="both"/>
        <w:rPr>
          <w:sz w:val="48"/>
          <w:szCs w:val="48"/>
        </w:rPr>
      </w:pPr>
      <w:r>
        <w:t xml:space="preserve"> </w:t>
      </w:r>
    </w:p>
    <w:p w:rsidR="00296005" w:rsidRPr="00B44CBB" w:rsidRDefault="00296005" w:rsidP="00296005">
      <w:pPr>
        <w:pStyle w:val="a3"/>
        <w:jc w:val="both"/>
        <w:rPr>
          <w:szCs w:val="28"/>
        </w:rPr>
      </w:pPr>
      <w:r w:rsidRPr="00B44CBB">
        <w:rPr>
          <w:szCs w:val="28"/>
        </w:rPr>
        <w:t xml:space="preserve">Начальник </w:t>
      </w:r>
      <w:proofErr w:type="gramStart"/>
      <w:r w:rsidRPr="00B44CBB">
        <w:rPr>
          <w:szCs w:val="28"/>
        </w:rPr>
        <w:t>финансового</w:t>
      </w:r>
      <w:proofErr w:type="gramEnd"/>
    </w:p>
    <w:p w:rsidR="00296005" w:rsidRPr="00B44CBB" w:rsidRDefault="00296005" w:rsidP="00296005">
      <w:pPr>
        <w:pStyle w:val="a3"/>
        <w:jc w:val="both"/>
        <w:rPr>
          <w:szCs w:val="28"/>
        </w:rPr>
      </w:pPr>
      <w:r w:rsidRPr="00B44CBB">
        <w:rPr>
          <w:szCs w:val="28"/>
        </w:rPr>
        <w:t>управления администрации</w:t>
      </w:r>
    </w:p>
    <w:p w:rsidR="00296005" w:rsidRDefault="00296005" w:rsidP="00296005">
      <w:pPr>
        <w:pStyle w:val="a3"/>
        <w:jc w:val="both"/>
        <w:rPr>
          <w:szCs w:val="28"/>
        </w:rPr>
      </w:pPr>
      <w:r w:rsidRPr="00B44CBB">
        <w:rPr>
          <w:szCs w:val="28"/>
        </w:rPr>
        <w:t>Унинского района</w:t>
      </w:r>
      <w:r w:rsidRPr="00B44CBB">
        <w:rPr>
          <w:szCs w:val="28"/>
        </w:rPr>
        <w:tab/>
      </w:r>
      <w:r w:rsidRPr="00B44CBB">
        <w:rPr>
          <w:szCs w:val="28"/>
        </w:rPr>
        <w:tab/>
      </w:r>
      <w:r w:rsidRPr="00B44CBB">
        <w:rPr>
          <w:szCs w:val="28"/>
        </w:rPr>
        <w:tab/>
      </w:r>
      <w:r w:rsidRPr="00B44CBB">
        <w:rPr>
          <w:szCs w:val="28"/>
        </w:rPr>
        <w:tab/>
        <w:t xml:space="preserve">            </w:t>
      </w:r>
      <w:r w:rsidRPr="00B44CBB">
        <w:rPr>
          <w:szCs w:val="28"/>
        </w:rPr>
        <w:tab/>
        <w:t xml:space="preserve">     </w:t>
      </w:r>
      <w:r>
        <w:rPr>
          <w:szCs w:val="28"/>
        </w:rPr>
        <w:t xml:space="preserve">              Т.Г. </w:t>
      </w:r>
      <w:proofErr w:type="spellStart"/>
      <w:r>
        <w:rPr>
          <w:szCs w:val="28"/>
        </w:rPr>
        <w:t>Бё</w:t>
      </w:r>
      <w:r w:rsidRPr="00B44CBB">
        <w:rPr>
          <w:szCs w:val="28"/>
        </w:rPr>
        <w:t>рдова</w:t>
      </w:r>
      <w:proofErr w:type="spellEnd"/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tabs>
          <w:tab w:val="left" w:pos="7504"/>
        </w:tabs>
        <w:jc w:val="both"/>
      </w:pPr>
      <w:r>
        <w:t xml:space="preserve">Заведующий отделом </w:t>
      </w:r>
    </w:p>
    <w:p w:rsidR="00296005" w:rsidRDefault="00296005" w:rsidP="00296005">
      <w:pPr>
        <w:jc w:val="both"/>
      </w:pPr>
      <w:r>
        <w:t>экономики и прогнозирования</w:t>
      </w:r>
    </w:p>
    <w:p w:rsidR="00296005" w:rsidRDefault="00296005" w:rsidP="00296005">
      <w:pPr>
        <w:jc w:val="both"/>
      </w:pPr>
      <w:r>
        <w:t>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Н. В. Кузнецова</w:t>
      </w:r>
    </w:p>
    <w:p w:rsidR="00296005" w:rsidRPr="008B322C" w:rsidRDefault="00296005" w:rsidP="00296005">
      <w:pPr>
        <w:jc w:val="both"/>
        <w:rPr>
          <w:sz w:val="48"/>
          <w:szCs w:val="48"/>
        </w:rPr>
      </w:pPr>
    </w:p>
    <w:p w:rsidR="00296005" w:rsidRPr="00A25E8E" w:rsidRDefault="00296005" w:rsidP="00296005">
      <w:pPr>
        <w:jc w:val="both"/>
        <w:outlineLvl w:val="0"/>
      </w:pPr>
      <w:r w:rsidRPr="00A25E8E">
        <w:t xml:space="preserve">Главный специалист по </w:t>
      </w:r>
      <w:proofErr w:type="gramStart"/>
      <w:r w:rsidRPr="00A25E8E">
        <w:t>юридическим</w:t>
      </w:r>
      <w:proofErr w:type="gramEnd"/>
    </w:p>
    <w:p w:rsidR="00296005" w:rsidRPr="00A25E8E" w:rsidRDefault="00296005" w:rsidP="00296005">
      <w:pPr>
        <w:jc w:val="both"/>
      </w:pPr>
      <w:r w:rsidRPr="00A25E8E">
        <w:t>вопросам управления делами</w:t>
      </w:r>
    </w:p>
    <w:p w:rsidR="00296005" w:rsidRPr="00A25E8E" w:rsidRDefault="00296005" w:rsidP="00296005">
      <w:pPr>
        <w:pStyle w:val="a3"/>
        <w:jc w:val="both"/>
        <w:rPr>
          <w:szCs w:val="28"/>
        </w:rPr>
      </w:pPr>
      <w:r w:rsidRPr="00A25E8E">
        <w:rPr>
          <w:szCs w:val="28"/>
        </w:rPr>
        <w:t>администрации района</w:t>
      </w:r>
      <w:r w:rsidRPr="00A25E8E">
        <w:rPr>
          <w:szCs w:val="28"/>
        </w:rPr>
        <w:tab/>
      </w:r>
      <w:r w:rsidRPr="00A25E8E">
        <w:rPr>
          <w:szCs w:val="28"/>
        </w:rPr>
        <w:tab/>
      </w:r>
      <w:r w:rsidRPr="00A25E8E">
        <w:rPr>
          <w:szCs w:val="28"/>
        </w:rPr>
        <w:tab/>
        <w:t xml:space="preserve">    </w:t>
      </w:r>
      <w:r w:rsidRPr="00A25E8E">
        <w:rPr>
          <w:szCs w:val="28"/>
        </w:rPr>
        <w:tab/>
        <w:t xml:space="preserve">                    </w:t>
      </w:r>
      <w:r w:rsidRPr="00A25E8E">
        <w:rPr>
          <w:szCs w:val="28"/>
        </w:rPr>
        <w:tab/>
        <w:t xml:space="preserve">            Е.В. Васильевых</w:t>
      </w: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jc w:val="both"/>
        <w:rPr>
          <w:sz w:val="48"/>
          <w:szCs w:val="48"/>
        </w:rPr>
      </w:pPr>
    </w:p>
    <w:p w:rsidR="00296005" w:rsidRDefault="00296005" w:rsidP="00296005">
      <w:pPr>
        <w:jc w:val="both"/>
      </w:pPr>
    </w:p>
    <w:p w:rsidR="00296005" w:rsidRDefault="00296005" w:rsidP="00296005">
      <w:pPr>
        <w:jc w:val="both"/>
      </w:pPr>
      <w:r>
        <w:t xml:space="preserve">Разослать: администрация района, отдел экономики, бухгалтерия администрации, </w:t>
      </w:r>
      <w:proofErr w:type="spellStart"/>
      <w:r>
        <w:t>фин</w:t>
      </w:r>
      <w:proofErr w:type="gramStart"/>
      <w:r>
        <w:t>.у</w:t>
      </w:r>
      <w:proofErr w:type="gramEnd"/>
      <w:r>
        <w:t>правление</w:t>
      </w:r>
      <w:proofErr w:type="spellEnd"/>
      <w:r>
        <w:t>, Казакова Е.Г.</w:t>
      </w:r>
    </w:p>
    <w:p w:rsidR="00296005" w:rsidRDefault="00296005" w:rsidP="00296005">
      <w:pPr>
        <w:jc w:val="both"/>
      </w:pPr>
    </w:p>
    <w:p w:rsidR="00296005" w:rsidRDefault="00296005" w:rsidP="00296005">
      <w:pPr>
        <w:rPr>
          <w:sz w:val="20"/>
          <w:szCs w:val="20"/>
        </w:rPr>
      </w:pPr>
    </w:p>
    <w:p w:rsidR="00296005" w:rsidRDefault="00296005" w:rsidP="00296005">
      <w:pPr>
        <w:rPr>
          <w:sz w:val="20"/>
          <w:szCs w:val="20"/>
        </w:rPr>
      </w:pPr>
    </w:p>
    <w:p w:rsidR="00296005" w:rsidRDefault="00296005" w:rsidP="00296005">
      <w:pPr>
        <w:rPr>
          <w:sz w:val="20"/>
          <w:szCs w:val="20"/>
        </w:rPr>
      </w:pPr>
    </w:p>
    <w:p w:rsidR="00296005" w:rsidRDefault="00296005" w:rsidP="00296005">
      <w:pPr>
        <w:rPr>
          <w:sz w:val="20"/>
          <w:szCs w:val="20"/>
        </w:rPr>
      </w:pPr>
    </w:p>
    <w:p w:rsidR="00296005" w:rsidRDefault="00296005" w:rsidP="0029600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Сморкалова</w:t>
      </w:r>
      <w:proofErr w:type="spellEnd"/>
      <w:r>
        <w:rPr>
          <w:sz w:val="20"/>
          <w:szCs w:val="20"/>
        </w:rPr>
        <w:t xml:space="preserve"> Наталия Валерьевна</w:t>
      </w:r>
    </w:p>
    <w:p w:rsidR="00296005" w:rsidRDefault="00296005" w:rsidP="00296005">
      <w:pPr>
        <w:jc w:val="both"/>
        <w:rPr>
          <w:sz w:val="20"/>
          <w:szCs w:val="20"/>
        </w:rPr>
      </w:pPr>
      <w:r w:rsidRPr="00394788">
        <w:rPr>
          <w:sz w:val="20"/>
          <w:szCs w:val="20"/>
        </w:rPr>
        <w:t>(83359)2-1</w:t>
      </w:r>
      <w:r>
        <w:rPr>
          <w:sz w:val="20"/>
          <w:szCs w:val="20"/>
        </w:rPr>
        <w:t>4-66</w:t>
      </w:r>
    </w:p>
    <w:p w:rsidR="00A234B8" w:rsidRDefault="00A234B8"/>
    <w:sectPr w:rsidR="00A2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07"/>
    <w:rsid w:val="000B7244"/>
    <w:rsid w:val="00151E92"/>
    <w:rsid w:val="00296005"/>
    <w:rsid w:val="002A739D"/>
    <w:rsid w:val="00446D07"/>
    <w:rsid w:val="008B322C"/>
    <w:rsid w:val="008F7978"/>
    <w:rsid w:val="00A234B8"/>
    <w:rsid w:val="00C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005"/>
    <w:pPr>
      <w:widowControl w:val="0"/>
      <w:jc w:val="center"/>
    </w:pPr>
    <w:rPr>
      <w:snapToGrid w:val="0"/>
      <w:szCs w:val="20"/>
    </w:rPr>
  </w:style>
  <w:style w:type="character" w:customStyle="1" w:styleId="a4">
    <w:name w:val="Название Знак"/>
    <w:basedOn w:val="a0"/>
    <w:link w:val="a3"/>
    <w:rsid w:val="0029600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005"/>
    <w:pPr>
      <w:widowControl w:val="0"/>
      <w:jc w:val="center"/>
    </w:pPr>
    <w:rPr>
      <w:snapToGrid w:val="0"/>
      <w:szCs w:val="20"/>
    </w:rPr>
  </w:style>
  <w:style w:type="character" w:customStyle="1" w:styleId="a4">
    <w:name w:val="Название Знак"/>
    <w:basedOn w:val="a0"/>
    <w:link w:val="a3"/>
    <w:rsid w:val="0029600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7</cp:revision>
  <cp:lastPrinted>2022-01-26T11:36:00Z</cp:lastPrinted>
  <dcterms:created xsi:type="dcterms:W3CDTF">2021-11-09T10:57:00Z</dcterms:created>
  <dcterms:modified xsi:type="dcterms:W3CDTF">2022-02-14T10:33:00Z</dcterms:modified>
</cp:coreProperties>
</file>