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F3" w:rsidRDefault="003429F3" w:rsidP="003429F3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2626995</wp:posOffset>
            </wp:positionH>
            <wp:positionV relativeFrom="paragraph">
              <wp:posOffset>-262890</wp:posOffset>
            </wp:positionV>
            <wp:extent cx="461010" cy="55626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5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29F3" w:rsidRDefault="003429F3" w:rsidP="003429F3">
      <w:pPr>
        <w:jc w:val="center"/>
        <w:rPr>
          <w:b/>
          <w:sz w:val="36"/>
          <w:szCs w:val="36"/>
        </w:rPr>
      </w:pPr>
    </w:p>
    <w:p w:rsidR="003429F3" w:rsidRDefault="003429F3" w:rsidP="003429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УНИНСКОГО  РАЙОНА</w:t>
      </w:r>
    </w:p>
    <w:p w:rsidR="003429F3" w:rsidRDefault="003429F3" w:rsidP="003429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КИРОВСКОЙ ОБЛАСТИ</w:t>
      </w:r>
    </w:p>
    <w:p w:rsidR="003429F3" w:rsidRDefault="003429F3" w:rsidP="003429F3">
      <w:pPr>
        <w:jc w:val="center"/>
        <w:rPr>
          <w:b/>
          <w:sz w:val="36"/>
          <w:szCs w:val="36"/>
        </w:rPr>
      </w:pPr>
    </w:p>
    <w:p w:rsidR="003429F3" w:rsidRDefault="003429F3" w:rsidP="003429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429F3" w:rsidRDefault="003429F3" w:rsidP="003429F3">
      <w:pPr>
        <w:rPr>
          <w:b/>
          <w:sz w:val="36"/>
          <w:szCs w:val="36"/>
        </w:rPr>
      </w:pPr>
    </w:p>
    <w:p w:rsidR="003429F3" w:rsidRDefault="007E2537" w:rsidP="003429F3">
      <w:pPr>
        <w:rPr>
          <w:sz w:val="28"/>
          <w:szCs w:val="28"/>
        </w:rPr>
      </w:pPr>
      <w:r w:rsidRPr="007E2537">
        <w:rPr>
          <w:sz w:val="28"/>
          <w:szCs w:val="28"/>
          <w:u w:val="single"/>
        </w:rPr>
        <w:t>12.01.</w:t>
      </w:r>
      <w:r>
        <w:rPr>
          <w:sz w:val="28"/>
          <w:szCs w:val="28"/>
          <w:u w:val="single"/>
          <w:lang w:val="en-US"/>
        </w:rPr>
        <w:t>2021</w:t>
      </w:r>
      <w:r>
        <w:rPr>
          <w:sz w:val="28"/>
          <w:szCs w:val="28"/>
          <w:u w:val="single"/>
          <w:lang w:val="en-US"/>
        </w:rPr>
        <w:tab/>
      </w:r>
      <w:r w:rsidR="003429F3">
        <w:rPr>
          <w:sz w:val="28"/>
          <w:szCs w:val="28"/>
        </w:rPr>
        <w:t xml:space="preserve">                                                                                             № </w:t>
      </w:r>
      <w:r w:rsidRPr="007E2537">
        <w:rPr>
          <w:sz w:val="28"/>
          <w:szCs w:val="28"/>
        </w:rPr>
        <w:t>3</w:t>
      </w:r>
      <w:r w:rsidR="003429F3">
        <w:rPr>
          <w:sz w:val="28"/>
          <w:szCs w:val="28"/>
        </w:rPr>
        <w:t xml:space="preserve">    </w:t>
      </w:r>
    </w:p>
    <w:p w:rsidR="003429F3" w:rsidRDefault="003429F3" w:rsidP="003429F3">
      <w:pPr>
        <w:jc w:val="center"/>
        <w:rPr>
          <w:sz w:val="28"/>
          <w:szCs w:val="28"/>
        </w:rPr>
      </w:pPr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>ни</w:t>
      </w:r>
    </w:p>
    <w:p w:rsidR="003429F3" w:rsidRDefault="003429F3" w:rsidP="003429F3">
      <w:pPr>
        <w:jc w:val="both"/>
        <w:rPr>
          <w:b/>
          <w:sz w:val="48"/>
          <w:szCs w:val="48"/>
        </w:rPr>
      </w:pPr>
    </w:p>
    <w:p w:rsidR="003429F3" w:rsidRDefault="003429F3" w:rsidP="003429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закреплении общеобразовательных организаций Унинского района </w:t>
      </w:r>
    </w:p>
    <w:p w:rsidR="003429F3" w:rsidRDefault="003429F3" w:rsidP="003429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территориями муниципального образования </w:t>
      </w:r>
    </w:p>
    <w:p w:rsidR="003429F3" w:rsidRDefault="003429F3" w:rsidP="003429F3">
      <w:pPr>
        <w:jc w:val="center"/>
        <w:rPr>
          <w:b/>
          <w:sz w:val="48"/>
          <w:szCs w:val="48"/>
        </w:rPr>
      </w:pPr>
      <w:r>
        <w:rPr>
          <w:b/>
          <w:sz w:val="28"/>
          <w:szCs w:val="28"/>
        </w:rPr>
        <w:t xml:space="preserve">Унинский муниципальный район Кировской области </w:t>
      </w:r>
    </w:p>
    <w:p w:rsidR="003429F3" w:rsidRDefault="003429F3" w:rsidP="003429F3">
      <w:pPr>
        <w:jc w:val="center"/>
        <w:rPr>
          <w:b/>
          <w:sz w:val="48"/>
          <w:szCs w:val="48"/>
        </w:rPr>
      </w:pPr>
    </w:p>
    <w:p w:rsidR="003429F3" w:rsidRDefault="003429F3" w:rsidP="003429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  соответствии со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статьями 7</w:t>
        </w:r>
      </w:hyperlink>
      <w:r>
        <w:rPr>
          <w:sz w:val="28"/>
          <w:szCs w:val="28"/>
        </w:rPr>
        <w:t xml:space="preserve">,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43</w:t>
        </w:r>
      </w:hyperlink>
      <w:r>
        <w:rPr>
          <w:sz w:val="28"/>
          <w:szCs w:val="28"/>
        </w:rPr>
        <w:t xml:space="preserve"> Федерального закона от 06.10.2003    № 131-ФЗ «Об общих принципах организации местного самоуправления в             Российской Федерации»,</w:t>
      </w:r>
      <w:r>
        <w:t xml:space="preserve"> </w:t>
      </w:r>
      <w:r>
        <w:rPr>
          <w:sz w:val="28"/>
          <w:szCs w:val="28"/>
        </w:rPr>
        <w:t xml:space="preserve">  статьей   9  Федерального закона от 29.12.2012                № 273-ФЗ «Об образовании в Российской Федерации»,  </w:t>
      </w:r>
      <w:r>
        <w:rPr>
          <w:bCs/>
          <w:sz w:val="28"/>
          <w:szCs w:val="28"/>
        </w:rPr>
        <w:t xml:space="preserve">руководствуясь               </w:t>
      </w:r>
      <w:hyperlink r:id="rId7" w:history="1">
        <w:r>
          <w:rPr>
            <w:rStyle w:val="a3"/>
            <w:bCs/>
            <w:color w:val="auto"/>
            <w:sz w:val="28"/>
            <w:szCs w:val="28"/>
            <w:u w:val="none"/>
          </w:rPr>
          <w:t xml:space="preserve">пунктом </w:t>
        </w:r>
      </w:hyperlink>
      <w:r>
        <w:rPr>
          <w:sz w:val="28"/>
          <w:szCs w:val="28"/>
        </w:rPr>
        <w:t>6</w:t>
      </w:r>
      <w:r>
        <w:rPr>
          <w:bCs/>
          <w:sz w:val="28"/>
          <w:szCs w:val="28"/>
        </w:rPr>
        <w:t xml:space="preserve"> порядка приема на </w:t>
      </w:r>
      <w:proofErr w:type="gramStart"/>
      <w:r>
        <w:rPr>
          <w:bCs/>
          <w:sz w:val="28"/>
          <w:szCs w:val="28"/>
        </w:rPr>
        <w:t>обучение по</w:t>
      </w:r>
      <w:proofErr w:type="gramEnd"/>
      <w:r>
        <w:rPr>
          <w:bCs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образования, утвержденного приказом Министерства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от 02.09.2020 N 458 "Об утверждении Порядка приема на обучение по образовательным программам начального общего, основного общего и среднего общего образования",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 2020 году»,</w:t>
      </w:r>
      <w:r>
        <w:rPr>
          <w:bCs/>
          <w:sz w:val="28"/>
          <w:szCs w:val="28"/>
        </w:rPr>
        <w:t xml:space="preserve">   </w:t>
      </w:r>
      <w:r>
        <w:rPr>
          <w:sz w:val="28"/>
          <w:szCs w:val="28"/>
        </w:rPr>
        <w:t>администрация Унинского района ПОСТАНОВЛЯЕТ:</w:t>
      </w:r>
    </w:p>
    <w:p w:rsidR="003429F3" w:rsidRDefault="003429F3" w:rsidP="003429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Закрепить общеобразовательные организации Унинского района за территориями муниципального образования Унинский муниципальный район Кировской области согласно приложению.</w:t>
      </w:r>
    </w:p>
    <w:p w:rsidR="003429F3" w:rsidRDefault="003429F3" w:rsidP="003429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 Признать утратившими силу:</w:t>
      </w:r>
    </w:p>
    <w:p w:rsidR="003429F3" w:rsidRDefault="003429F3" w:rsidP="003429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Унинского района Кировской области от 15.01.2020 № 6 «О закреплении  общеобразовательных организаций Унинского района за территориями муниципального образования Унинский муниципальный район Кировской области». </w:t>
      </w:r>
    </w:p>
    <w:p w:rsidR="003429F3" w:rsidRDefault="003429F3" w:rsidP="003429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подписания и распространяется на правоотношения с 01.01.2021.</w:t>
      </w:r>
    </w:p>
    <w:p w:rsidR="003429F3" w:rsidRDefault="003429F3" w:rsidP="003429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подлежит  обнародованию путем                     размещения в местах, установленных решением Унинской районной Думы, и опубликованию на официальном сайте Унинского района.</w:t>
      </w:r>
    </w:p>
    <w:p w:rsidR="003429F3" w:rsidRDefault="003429F3" w:rsidP="003429F3">
      <w:pPr>
        <w:ind w:firstLine="708"/>
        <w:outlineLvl w:val="0"/>
        <w:rPr>
          <w:sz w:val="72"/>
          <w:szCs w:val="72"/>
        </w:rPr>
      </w:pPr>
    </w:p>
    <w:p w:rsidR="003429F3" w:rsidRDefault="003429F3" w:rsidP="007E2537">
      <w:pPr>
        <w:tabs>
          <w:tab w:val="left" w:pos="7513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Унинского района                                                              Т.Ф. Боровикова </w:t>
      </w:r>
    </w:p>
    <w:p w:rsidR="003429F3" w:rsidRDefault="003429F3" w:rsidP="003429F3">
      <w:pPr>
        <w:ind w:left="5954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429F3" w:rsidRDefault="003429F3" w:rsidP="003429F3">
      <w:pPr>
        <w:pStyle w:val="ConsPlusNormal"/>
        <w:widowControl/>
        <w:ind w:firstLine="5940"/>
        <w:outlineLvl w:val="0"/>
        <w:rPr>
          <w:rFonts w:ascii="Times New Roman" w:hAnsi="Times New Roman" w:cs="Times New Roman"/>
          <w:sz w:val="28"/>
          <w:szCs w:val="28"/>
        </w:rPr>
      </w:pPr>
    </w:p>
    <w:p w:rsidR="003429F3" w:rsidRDefault="003429F3" w:rsidP="003429F3">
      <w:pPr>
        <w:pStyle w:val="ConsPlusNormal"/>
        <w:widowControl/>
        <w:ind w:firstLine="59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429F3" w:rsidRDefault="003429F3" w:rsidP="003429F3">
      <w:pPr>
        <w:pStyle w:val="ConsPlusNormal"/>
        <w:widowControl/>
        <w:ind w:firstLine="59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Унинского</w:t>
      </w:r>
    </w:p>
    <w:p w:rsidR="003429F3" w:rsidRDefault="003429F3" w:rsidP="003429F3">
      <w:pPr>
        <w:pStyle w:val="ConsPlusNormal"/>
        <w:widowControl/>
        <w:ind w:firstLine="59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Кировской области</w:t>
      </w:r>
    </w:p>
    <w:p w:rsidR="003429F3" w:rsidRPr="007E2537" w:rsidRDefault="003429F3" w:rsidP="003429F3">
      <w:pPr>
        <w:pStyle w:val="ConsPlusNormal"/>
        <w:widowControl/>
        <w:ind w:firstLine="59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7E2537" w:rsidRPr="007E2537">
        <w:rPr>
          <w:rFonts w:ascii="Times New Roman" w:hAnsi="Times New Roman" w:cs="Times New Roman"/>
          <w:sz w:val="28"/>
          <w:szCs w:val="28"/>
        </w:rPr>
        <w:t>12.01.</w:t>
      </w:r>
      <w:r w:rsidR="007E2537">
        <w:rPr>
          <w:rFonts w:ascii="Times New Roman" w:hAnsi="Times New Roman" w:cs="Times New Roman"/>
          <w:sz w:val="28"/>
          <w:szCs w:val="28"/>
          <w:lang w:val="en-US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   № </w:t>
      </w:r>
      <w:r w:rsidR="007E2537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3429F3" w:rsidRDefault="003429F3" w:rsidP="003429F3">
      <w:pPr>
        <w:rPr>
          <w:sz w:val="72"/>
          <w:szCs w:val="72"/>
        </w:rPr>
      </w:pPr>
    </w:p>
    <w:p w:rsidR="003429F3" w:rsidRDefault="003429F3" w:rsidP="003429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Общеобразовательные организации </w:t>
      </w:r>
    </w:p>
    <w:p w:rsidR="003429F3" w:rsidRDefault="003429F3" w:rsidP="003429F3">
      <w:pPr>
        <w:jc w:val="center"/>
        <w:rPr>
          <w:b/>
          <w:sz w:val="48"/>
          <w:szCs w:val="48"/>
        </w:rPr>
      </w:pPr>
      <w:proofErr w:type="gramStart"/>
      <w:r>
        <w:rPr>
          <w:b/>
          <w:sz w:val="28"/>
          <w:szCs w:val="28"/>
        </w:rPr>
        <w:t xml:space="preserve">Унинского района, закрепленные за территориями муниципального              образования Унинский муниципальный район Кировской области </w:t>
      </w:r>
      <w:proofErr w:type="gramEnd"/>
    </w:p>
    <w:p w:rsidR="003429F3" w:rsidRDefault="003429F3" w:rsidP="003429F3">
      <w:pPr>
        <w:jc w:val="center"/>
        <w:rPr>
          <w:b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4"/>
        <w:gridCol w:w="4136"/>
      </w:tblGrid>
      <w:tr w:rsidR="003429F3" w:rsidTr="003429F3"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муниципальной общеобразовательной организации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Территории, за которыми закреплена муниципальная общеобразовательная организация </w:t>
            </w:r>
          </w:p>
        </w:tc>
      </w:tr>
      <w:tr w:rsidR="003429F3" w:rsidTr="003429F3"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Кировское областное государственное общеобразовательное бюджетное учреждение «Средняя школа с углубленным изучением отдельных предметов пгт</w:t>
            </w:r>
            <w:proofErr w:type="gramStart"/>
            <w:r>
              <w:rPr>
                <w:sz w:val="28"/>
                <w:szCs w:val="28"/>
              </w:rPr>
              <w:t xml:space="preserve"> У</w:t>
            </w:r>
            <w:proofErr w:type="gramEnd"/>
            <w:r>
              <w:rPr>
                <w:sz w:val="28"/>
                <w:szCs w:val="28"/>
              </w:rPr>
              <w:t>ни»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</w:t>
            </w:r>
            <w:proofErr w:type="gramStart"/>
            <w:r>
              <w:rPr>
                <w:sz w:val="28"/>
                <w:szCs w:val="28"/>
              </w:rPr>
              <w:t xml:space="preserve"> У</w:t>
            </w:r>
            <w:proofErr w:type="gramEnd"/>
            <w:r>
              <w:rPr>
                <w:sz w:val="28"/>
                <w:szCs w:val="28"/>
              </w:rPr>
              <w:t xml:space="preserve">ни </w:t>
            </w:r>
          </w:p>
          <w:p w:rsidR="003429F3" w:rsidRDefault="003429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Никулята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429F3" w:rsidRDefault="003429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Ключи </w:t>
            </w:r>
          </w:p>
          <w:p w:rsidR="003429F3" w:rsidRDefault="003429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Малиновка </w:t>
            </w:r>
          </w:p>
          <w:p w:rsidR="003429F3" w:rsidRDefault="003429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Русские </w:t>
            </w:r>
            <w:proofErr w:type="spellStart"/>
            <w:r>
              <w:rPr>
                <w:sz w:val="28"/>
                <w:szCs w:val="28"/>
              </w:rPr>
              <w:t>Тимши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429F3" w:rsidRDefault="003429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Удмуртские </w:t>
            </w:r>
            <w:proofErr w:type="spellStart"/>
            <w:r>
              <w:rPr>
                <w:sz w:val="28"/>
                <w:szCs w:val="28"/>
              </w:rPr>
              <w:t>Тимши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429F3" w:rsidRDefault="003429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Удмуртский </w:t>
            </w:r>
            <w:proofErr w:type="spellStart"/>
            <w:r>
              <w:rPr>
                <w:sz w:val="28"/>
                <w:szCs w:val="28"/>
              </w:rPr>
              <w:t>Сурвай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429F3" w:rsidRDefault="003429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Севастьяновцы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429F3" w:rsidRDefault="003429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Большая Дуброва </w:t>
            </w:r>
          </w:p>
          <w:p w:rsidR="003429F3" w:rsidRDefault="003429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Малые</w:t>
            </w:r>
            <w:proofErr w:type="gramStart"/>
            <w:r>
              <w:rPr>
                <w:sz w:val="28"/>
                <w:szCs w:val="28"/>
              </w:rPr>
              <w:t xml:space="preserve"> У</w:t>
            </w:r>
            <w:proofErr w:type="gramEnd"/>
            <w:r>
              <w:rPr>
                <w:sz w:val="28"/>
                <w:szCs w:val="28"/>
              </w:rPr>
              <w:t xml:space="preserve">ни </w:t>
            </w:r>
          </w:p>
          <w:p w:rsidR="003429F3" w:rsidRDefault="003429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Алыповцы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429F3" w:rsidRDefault="003429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Урай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429F3" w:rsidRDefault="003429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ыс</w:t>
            </w:r>
          </w:p>
          <w:p w:rsidR="003429F3" w:rsidRDefault="003429F3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Сосновка </w:t>
            </w:r>
          </w:p>
          <w:p w:rsidR="003429F3" w:rsidRDefault="003429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Верхолемье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429F3" w:rsidRDefault="003429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Были </w:t>
            </w:r>
          </w:p>
          <w:p w:rsidR="003429F3" w:rsidRDefault="003429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Мокрушата</w:t>
            </w:r>
            <w:proofErr w:type="spellEnd"/>
          </w:p>
        </w:tc>
      </w:tr>
      <w:tr w:rsidR="003429F3" w:rsidTr="003429F3"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с. Елгань Унинского  района Кировской области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Елгань</w:t>
            </w:r>
          </w:p>
          <w:p w:rsidR="003429F3" w:rsidRDefault="003429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Астрахань</w:t>
            </w:r>
          </w:p>
          <w:p w:rsidR="003429F3" w:rsidRDefault="003429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Сибирь</w:t>
            </w:r>
          </w:p>
        </w:tc>
      </w:tr>
      <w:tr w:rsidR="003429F3" w:rsidTr="003429F3"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 бюджетное общеобразовательное учреждение средняя общеобразовательная школа с. Порез  </w:t>
            </w:r>
            <w:proofErr w:type="spellStart"/>
            <w:r>
              <w:rPr>
                <w:sz w:val="28"/>
                <w:szCs w:val="28"/>
              </w:rPr>
              <w:t>Унинского</w:t>
            </w:r>
            <w:proofErr w:type="spellEnd"/>
            <w:r>
              <w:rPr>
                <w:sz w:val="28"/>
                <w:szCs w:val="28"/>
              </w:rPr>
              <w:t xml:space="preserve"> района Кировской области </w:t>
            </w:r>
            <w:r>
              <w:rPr>
                <w:sz w:val="28"/>
                <w:szCs w:val="28"/>
              </w:rPr>
              <w:lastRenderedPageBreak/>
              <w:t xml:space="preserve">имени Г.Ф. </w:t>
            </w:r>
            <w:proofErr w:type="spellStart"/>
            <w:r>
              <w:rPr>
                <w:sz w:val="28"/>
                <w:szCs w:val="28"/>
              </w:rPr>
              <w:t>Шулятьева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с. Порез </w:t>
            </w:r>
          </w:p>
          <w:p w:rsidR="003429F3" w:rsidRDefault="003429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Князево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429F3" w:rsidRDefault="003429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Выползово</w:t>
            </w:r>
          </w:p>
          <w:p w:rsidR="003429F3" w:rsidRDefault="003429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Гольцы         </w:t>
            </w:r>
          </w:p>
          <w:p w:rsidR="003429F3" w:rsidRDefault="003429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д. </w:t>
            </w:r>
            <w:proofErr w:type="spellStart"/>
            <w:r>
              <w:rPr>
                <w:sz w:val="28"/>
                <w:szCs w:val="28"/>
              </w:rPr>
              <w:t>Бармаши</w:t>
            </w:r>
            <w:proofErr w:type="spellEnd"/>
          </w:p>
          <w:p w:rsidR="003429F3" w:rsidRDefault="003429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Барашки </w:t>
            </w:r>
          </w:p>
          <w:p w:rsidR="003429F3" w:rsidRDefault="003429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Тоскуи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429F3" w:rsidRDefault="003429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Выселки</w:t>
            </w:r>
          </w:p>
        </w:tc>
      </w:tr>
      <w:tr w:rsidR="003429F3" w:rsidTr="003429F3"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Муниципальное бюджетное общеобразовательное учреждение средняя общеобразовательная школа д. Малый Полом Унинского  района Кировской области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Малый Полом</w:t>
            </w:r>
          </w:p>
          <w:p w:rsidR="003429F3" w:rsidRDefault="003429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Афанасьевцы</w:t>
            </w:r>
            <w:proofErr w:type="spellEnd"/>
          </w:p>
        </w:tc>
      </w:tr>
      <w:tr w:rsidR="003429F3" w:rsidTr="003429F3"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общеобразовательное учреждение основная общеобразовательная школа с. </w:t>
            </w:r>
            <w:proofErr w:type="spellStart"/>
            <w:r>
              <w:rPr>
                <w:sz w:val="28"/>
                <w:szCs w:val="28"/>
              </w:rPr>
              <w:t>Сардык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Унинского</w:t>
            </w:r>
            <w:proofErr w:type="spellEnd"/>
            <w:r>
              <w:rPr>
                <w:sz w:val="28"/>
                <w:szCs w:val="28"/>
              </w:rPr>
              <w:t xml:space="preserve">           района Кировской области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Сардык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429F3" w:rsidRDefault="003429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Антоновцы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3429F3" w:rsidRDefault="003429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 </w:t>
            </w:r>
            <w:proofErr w:type="spellStart"/>
            <w:r>
              <w:rPr>
                <w:sz w:val="28"/>
                <w:szCs w:val="28"/>
              </w:rPr>
              <w:t>Б-Палкино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429F3" w:rsidRDefault="003429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Сардык</w:t>
            </w:r>
            <w:proofErr w:type="spellEnd"/>
          </w:p>
        </w:tc>
      </w:tr>
      <w:tr w:rsidR="003429F3" w:rsidTr="003429F3"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основная общеобразовательная школа д. Канахинцы Унинского  района Кировской области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Уть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429F3" w:rsidRDefault="003429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Булатовцы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429F3" w:rsidRDefault="003429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Ермаки</w:t>
            </w:r>
          </w:p>
          <w:p w:rsidR="003429F3" w:rsidRDefault="003429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Канахинцы </w:t>
            </w:r>
          </w:p>
          <w:p w:rsidR="003429F3" w:rsidRDefault="003429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Степная</w:t>
            </w:r>
          </w:p>
        </w:tc>
      </w:tr>
      <w:tr w:rsidR="003429F3" w:rsidTr="003429F3"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основная общеобразовательная школа д. Сибирь Унинского            района Кировской области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Сибирь</w:t>
            </w:r>
          </w:p>
        </w:tc>
      </w:tr>
      <w:tr w:rsidR="003429F3" w:rsidTr="003429F3"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общеобразовательное учреждение основная общеобразовательная школа д. Комарово Унинского района Кировской области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Комарово </w:t>
            </w:r>
          </w:p>
          <w:p w:rsidR="003429F3" w:rsidRDefault="003429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Чуваши</w:t>
            </w:r>
          </w:p>
        </w:tc>
      </w:tr>
      <w:tr w:rsidR="003429F3" w:rsidTr="003429F3"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 бюджетное общеобразовательное учреждение начальная общеобразовательная школа д. Чуваши Унинского              района Кировской области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9F3" w:rsidRDefault="003429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Чуваши</w:t>
            </w:r>
          </w:p>
        </w:tc>
      </w:tr>
    </w:tbl>
    <w:p w:rsidR="003429F3" w:rsidRDefault="003429F3" w:rsidP="003429F3">
      <w:pPr>
        <w:jc w:val="center"/>
        <w:rPr>
          <w:sz w:val="28"/>
          <w:szCs w:val="28"/>
        </w:rPr>
      </w:pPr>
    </w:p>
    <w:p w:rsidR="003429F3" w:rsidRDefault="003429F3" w:rsidP="003429F3">
      <w:pPr>
        <w:jc w:val="center"/>
      </w:pPr>
      <w:r>
        <w:rPr>
          <w:sz w:val="28"/>
          <w:szCs w:val="28"/>
        </w:rPr>
        <w:t>___________________</w:t>
      </w:r>
    </w:p>
    <w:p w:rsidR="003429F3" w:rsidRDefault="003429F3" w:rsidP="003429F3"/>
    <w:p w:rsidR="00EB4582" w:rsidRDefault="00EB4582"/>
    <w:sectPr w:rsidR="00EB4582" w:rsidSect="00EB4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9F3"/>
    <w:rsid w:val="00123784"/>
    <w:rsid w:val="001423C2"/>
    <w:rsid w:val="00220C90"/>
    <w:rsid w:val="003429F3"/>
    <w:rsid w:val="00561FDD"/>
    <w:rsid w:val="005712A3"/>
    <w:rsid w:val="00713443"/>
    <w:rsid w:val="007E2537"/>
    <w:rsid w:val="00866C1C"/>
    <w:rsid w:val="008D5176"/>
    <w:rsid w:val="009D746B"/>
    <w:rsid w:val="00C60D08"/>
    <w:rsid w:val="00CE536A"/>
    <w:rsid w:val="00D17342"/>
    <w:rsid w:val="00DD7A6D"/>
    <w:rsid w:val="00EB4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29F3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3429F3"/>
    <w:pPr>
      <w:jc w:val="both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3429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429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429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6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E41F64B95E700B67DE5BE078D0E3F3507A336EFD2026B508782A05101979221DE83457134A3EDD8eB7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219B6BA4E1003E1DCF14B3FD6874C37429834937077A3907A1B344B527D00EC952DEC5C3718EE92EJ3K" TargetMode="External"/><Relationship Id="rId5" Type="http://schemas.openxmlformats.org/officeDocument/2006/relationships/hyperlink" Target="consultantplus://offline/ref=17219B6BA4E1003E1DCF14B3FD6874C37429834937077A3907A1B344B527D00EC952DEC5C3718BEF2EJC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</dc:creator>
  <cp:lastModifiedBy>Sysadmin</cp:lastModifiedBy>
  <cp:revision>5</cp:revision>
  <cp:lastPrinted>2021-01-12T08:33:00Z</cp:lastPrinted>
  <dcterms:created xsi:type="dcterms:W3CDTF">2021-01-12T07:08:00Z</dcterms:created>
  <dcterms:modified xsi:type="dcterms:W3CDTF">2021-01-18T09:02:00Z</dcterms:modified>
</cp:coreProperties>
</file>