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466725" cy="57150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66725" cy="5715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b w:val="1"/>
          <w:sz w:val="36"/>
        </w:rPr>
      </w:pP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 УНИНСКОГО  РАЙОНА  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КИРОВСКОЙ  ОБЛАСТИ</w:t>
      </w:r>
    </w:p>
    <w:p w14:paraId="05000000">
      <w:pPr>
        <w:pStyle w:val="Style_1"/>
        <w:ind/>
        <w:jc w:val="center"/>
        <w:rPr>
          <w:b w:val="1"/>
          <w:sz w:val="36"/>
        </w:rPr>
      </w:pPr>
    </w:p>
    <w:p w14:paraId="06000000">
      <w:pPr>
        <w:pStyle w:val="Style_1"/>
        <w:ind/>
        <w:jc w:val="center"/>
        <w:rPr>
          <w:b w:val="1"/>
          <w:sz w:val="32"/>
        </w:rPr>
      </w:pPr>
      <w:r>
        <w:rPr>
          <w:b w:val="1"/>
          <w:sz w:val="32"/>
        </w:rPr>
        <w:t xml:space="preserve"> ПОСТАНОВЛЕНИЕ</w:t>
      </w:r>
    </w:p>
    <w:p w14:paraId="07000000">
      <w:pPr>
        <w:ind/>
        <w:jc w:val="center"/>
        <w:rPr>
          <w:sz w:val="36"/>
        </w:rPr>
      </w:pPr>
    </w:p>
    <w:p w14:paraId="08000000">
      <w:pPr>
        <w:rPr>
          <w:sz w:val="28"/>
        </w:rPr>
      </w:pPr>
      <w:r>
        <w:rPr>
          <w:sz w:val="28"/>
        </w:rPr>
        <w:t>01.04.2021</w:t>
      </w:r>
      <w:r>
        <w:rPr>
          <w:sz w:val="28"/>
        </w:rPr>
        <w:tab/>
      </w:r>
      <w:r>
        <w:rPr>
          <w:sz w:val="28"/>
        </w:rPr>
        <w:t xml:space="preserve">            </w:t>
      </w:r>
      <w:r>
        <w:rPr>
          <w:sz w:val="28"/>
        </w:rPr>
        <w:t xml:space="preserve">                                                         </w:t>
      </w:r>
      <w:r>
        <w:rPr>
          <w:sz w:val="28"/>
        </w:rPr>
        <w:t xml:space="preserve">                 </w:t>
      </w:r>
      <w:r>
        <w:rPr>
          <w:sz w:val="28"/>
        </w:rPr>
        <w:t xml:space="preserve">№ </w:t>
      </w:r>
      <w:r>
        <w:rPr>
          <w:sz w:val="28"/>
        </w:rPr>
        <w:t>120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>пгт</w:t>
      </w:r>
      <w:r>
        <w:rPr>
          <w:sz w:val="28"/>
        </w:rPr>
        <w:t xml:space="preserve"> У</w:t>
      </w:r>
      <w:r>
        <w:rPr>
          <w:sz w:val="28"/>
        </w:rPr>
        <w:t>ни</w:t>
      </w:r>
      <w:bookmarkStart w:id="1" w:name="_GoBack"/>
      <w:bookmarkEnd w:id="1"/>
    </w:p>
    <w:p w14:paraId="0A000000">
      <w:pPr>
        <w:ind/>
        <w:jc w:val="center"/>
        <w:rPr>
          <w:sz w:val="48"/>
        </w:rPr>
      </w:pPr>
    </w:p>
    <w:p w14:paraId="0B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внесении изменений в постановление администрации </w:t>
      </w:r>
    </w:p>
    <w:p w14:paraId="0C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Унинского района </w:t>
      </w:r>
      <w:r>
        <w:rPr>
          <w:b w:val="1"/>
          <w:sz w:val="28"/>
        </w:rPr>
        <w:t xml:space="preserve">Кировской области от </w:t>
      </w:r>
      <w:r>
        <w:rPr>
          <w:b w:val="1"/>
          <w:sz w:val="28"/>
        </w:rPr>
        <w:t>20.02.2019 №66</w:t>
      </w:r>
      <w:r>
        <w:rPr>
          <w:b w:val="1"/>
          <w:sz w:val="28"/>
        </w:rPr>
        <w:t xml:space="preserve"> </w:t>
      </w:r>
    </w:p>
    <w:p w14:paraId="0D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 xml:space="preserve">Об </w:t>
      </w:r>
      <w:r>
        <w:rPr>
          <w:b w:val="1"/>
          <w:sz w:val="28"/>
        </w:rPr>
        <w:t>антинаркотической комиссии в Унинском районе</w:t>
      </w:r>
      <w:r>
        <w:rPr>
          <w:b w:val="1"/>
          <w:sz w:val="28"/>
        </w:rPr>
        <w:t xml:space="preserve">» </w:t>
      </w:r>
      <w:r>
        <w:rPr>
          <w:b w:val="1"/>
          <w:sz w:val="28"/>
        </w:rPr>
        <w:t xml:space="preserve"> </w:t>
      </w:r>
    </w:p>
    <w:p w14:paraId="0E000000">
      <w:pPr>
        <w:spacing w:before="511" w:line="360" w:lineRule="auto"/>
        <w:ind w:firstLine="706" w:left="22" w:right="43"/>
        <w:jc w:val="both"/>
      </w:pPr>
      <w:r>
        <w:rPr>
          <w:sz w:val="28"/>
        </w:rPr>
        <w:t>В связи с кадровыми изменениями, администрация Унинского района ПОСТАНОВЛЯЕТ:</w:t>
      </w:r>
    </w:p>
    <w:p w14:paraId="0F000000">
      <w:pPr>
        <w:tabs>
          <w:tab w:leader="none" w:pos="1447" w:val="left"/>
        </w:tabs>
        <w:spacing w:line="360" w:lineRule="auto"/>
        <w:ind w:firstLine="742" w:left="22" w:right="29"/>
        <w:jc w:val="both"/>
      </w:pPr>
      <w:r>
        <w:rPr>
          <w:sz w:val="28"/>
        </w:rPr>
        <w:t xml:space="preserve">1. </w:t>
      </w:r>
      <w:r>
        <w:rPr>
          <w:sz w:val="28"/>
        </w:rPr>
        <w:t>Внести следующие изменения в постановление администрации</w:t>
      </w:r>
      <w:r>
        <w:rPr>
          <w:sz w:val="28"/>
        </w:rPr>
        <w:t xml:space="preserve"> </w:t>
      </w:r>
      <w:r>
        <w:rPr>
          <w:sz w:val="28"/>
        </w:rPr>
        <w:t xml:space="preserve">Унинского района Кировской области </w:t>
      </w:r>
      <w:r>
        <w:rPr>
          <w:sz w:val="28"/>
        </w:rPr>
        <w:t>от</w:t>
      </w:r>
      <w:r>
        <w:rPr>
          <w:b w:val="1"/>
          <w:sz w:val="28"/>
        </w:rPr>
        <w:t xml:space="preserve"> </w:t>
      </w:r>
      <w:r>
        <w:rPr>
          <w:sz w:val="28"/>
        </w:rPr>
        <w:t>20.02.2019 №</w:t>
      </w:r>
      <w:r>
        <w:rPr>
          <w:sz w:val="28"/>
        </w:rPr>
        <w:t>66</w:t>
      </w:r>
      <w:r>
        <w:rPr>
          <w:sz w:val="28"/>
        </w:rPr>
        <w:br/>
      </w:r>
      <w:r>
        <w:rPr>
          <w:sz w:val="28"/>
        </w:rPr>
        <w:t xml:space="preserve">«Об антинаркотической комиссии в Унинском районе» </w:t>
      </w:r>
      <w:r>
        <w:rPr>
          <w:sz w:val="28"/>
        </w:rPr>
        <w:t>(в ред. от 25.06.2020 №207) (далее - комиссия</w:t>
      </w:r>
      <w:r>
        <w:rPr>
          <w:sz w:val="28"/>
        </w:rPr>
        <w:t>):</w:t>
      </w:r>
    </w:p>
    <w:p w14:paraId="10000000">
      <w:pPr>
        <w:tabs>
          <w:tab w:leader="none" w:pos="1526" w:val="left"/>
        </w:tabs>
        <w:spacing w:line="360" w:lineRule="auto"/>
        <w:ind w:firstLine="742" w:left="36" w:right="29"/>
        <w:jc w:val="both"/>
        <w:rPr>
          <w:sz w:val="28"/>
        </w:rPr>
      </w:pPr>
      <w:r>
        <w:rPr>
          <w:sz w:val="28"/>
        </w:rPr>
        <w:t xml:space="preserve">Вывести из состава комиссии </w:t>
      </w:r>
      <w:r>
        <w:rPr>
          <w:sz w:val="28"/>
        </w:rPr>
        <w:t>Ашихмину</w:t>
      </w:r>
      <w:r>
        <w:rPr>
          <w:sz w:val="28"/>
        </w:rPr>
        <w:t xml:space="preserve"> Алену Юрьевну, ведущего специалиста по работе с молодежью управления культуры администрации района. </w:t>
      </w:r>
    </w:p>
    <w:p w14:paraId="11000000">
      <w:pPr>
        <w:tabs>
          <w:tab w:leader="none" w:pos="1447" w:val="left"/>
        </w:tabs>
        <w:spacing w:after="864" w:line="360" w:lineRule="auto"/>
        <w:ind w:firstLine="742" w:left="22"/>
        <w:jc w:val="both"/>
        <w:rPr>
          <w:sz w:val="72"/>
        </w:rPr>
      </w:pPr>
      <w:r>
        <w:rPr>
          <w:spacing w:val="-15"/>
          <w:sz w:val="28"/>
        </w:rPr>
        <w:t>2.</w:t>
      </w:r>
      <w:r>
        <w:rPr>
          <w:sz w:val="28"/>
        </w:rPr>
        <w:tab/>
      </w:r>
      <w:r>
        <w:rPr>
          <w:sz w:val="28"/>
        </w:rPr>
        <w:t>Настоящее постановление подлежит обнародованию путем</w:t>
      </w:r>
      <w:r>
        <w:rPr>
          <w:sz w:val="28"/>
        </w:rPr>
        <w:br/>
      </w:r>
      <w:r>
        <w:rPr>
          <w:spacing w:val="-1"/>
          <w:sz w:val="28"/>
        </w:rPr>
        <w:t>размещения в местах, установленных решением Унинской районной Думы, и</w:t>
      </w:r>
      <w:r>
        <w:rPr>
          <w:spacing w:val="-1"/>
          <w:sz w:val="28"/>
        </w:rPr>
        <w:t xml:space="preserve"> </w:t>
      </w:r>
      <w:r>
        <w:rPr>
          <w:sz w:val="28"/>
        </w:rPr>
        <w:t>опубликованию на официальном сайте Унинского района.</w:t>
      </w:r>
    </w:p>
    <w:p w14:paraId="12000000">
      <w:pPr>
        <w:ind w:firstLine="0" w:left="-540"/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Унинского р</w:t>
      </w:r>
      <w:r>
        <w:rPr>
          <w:sz w:val="28"/>
        </w:rPr>
        <w:t xml:space="preserve">айона     </w:t>
      </w:r>
      <w:r>
        <w:rPr>
          <w:sz w:val="28"/>
        </w:rPr>
        <w:t xml:space="preserve">     </w:t>
      </w:r>
      <w:r>
        <w:rPr>
          <w:sz w:val="28"/>
        </w:rPr>
        <w:t xml:space="preserve">                      </w:t>
      </w:r>
      <w:r>
        <w:rPr>
          <w:sz w:val="28"/>
        </w:rPr>
        <w:t xml:space="preserve">                         </w:t>
      </w:r>
      <w:r>
        <w:rPr>
          <w:sz w:val="28"/>
        </w:rPr>
        <w:t xml:space="preserve">     Т.Ф. Боровикова</w:t>
      </w:r>
    </w:p>
    <w:p w14:paraId="13000000">
      <w:pPr>
        <w:ind w:firstLine="0" w:left="-567"/>
        <w:jc w:val="both"/>
        <w:rPr>
          <w:sz w:val="36"/>
        </w:rPr>
      </w:pPr>
      <w:r>
        <w:rPr>
          <w:sz w:val="36"/>
        </w:rPr>
        <w:t>_____________________________________________________</w:t>
      </w:r>
    </w:p>
    <w:p w14:paraId="14000000">
      <w:pPr>
        <w:ind w:firstLine="0" w:left="-567"/>
        <w:jc w:val="both"/>
        <w:rPr>
          <w:sz w:val="36"/>
        </w:rPr>
      </w:pPr>
    </w:p>
    <w:p w14:paraId="15000000">
      <w:pPr>
        <w:ind w:firstLine="0" w:left="-567"/>
        <w:rPr>
          <w:sz w:val="20"/>
        </w:rPr>
      </w:pPr>
    </w:p>
    <w:sectPr>
      <w:pgSz w:h="16838" w:w="11906"/>
      <w:pgMar w:bottom="709" w:footer="709" w:gutter="0" w:header="709" w:left="1985" w:right="851" w:top="89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Абзац списка1"/>
    <w:basedOn w:val="Style_2"/>
    <w:link w:val="Style_8_ch"/>
    <w:pPr>
      <w:ind w:firstLine="0" w:left="720"/>
      <w:contextualSpacing w:val="1"/>
    </w:pPr>
  </w:style>
  <w:style w:styleId="Style_8_ch" w:type="character">
    <w:name w:val="Абзац списка1"/>
    <w:basedOn w:val="Style_2_ch"/>
    <w:link w:val="Style_8"/>
  </w:style>
  <w:style w:styleId="Style_9" w:type="paragraph">
    <w:name w:val="Body Text Indent 2"/>
    <w:basedOn w:val="Style_2"/>
    <w:link w:val="Style_9_ch"/>
    <w:pPr>
      <w:widowControl w:val="0"/>
      <w:ind w:firstLine="851"/>
    </w:pPr>
    <w:rPr>
      <w:sz w:val="28"/>
    </w:rPr>
  </w:style>
  <w:style w:styleId="Style_9_ch" w:type="character">
    <w:name w:val="Body Text Indent 2"/>
    <w:basedOn w:val="Style_2_ch"/>
    <w:link w:val="Style_9"/>
    <w:rPr>
      <w:sz w:val="28"/>
    </w:rPr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er"/>
    <w:basedOn w:val="Style_2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header"/>
    <w:basedOn w:val="Style_2_ch"/>
    <w:link w:val="Style_12"/>
  </w:style>
  <w:style w:styleId="Style_13" w:type="paragraph">
    <w:name w:val="Strong"/>
    <w:basedOn w:val="Style_14"/>
    <w:link w:val="Style_13_ch"/>
    <w:rPr>
      <w:b w:val="1"/>
    </w:rPr>
  </w:style>
  <w:style w:styleId="Style_13_ch" w:type="character">
    <w:name w:val="Strong"/>
    <w:basedOn w:val="Style_14_ch"/>
    <w:link w:val="Style_13"/>
    <w:rPr>
      <w:b w:val="1"/>
    </w:rPr>
  </w:style>
  <w:style w:styleId="Style_1" w:type="paragraph">
    <w:name w:val="heading 1"/>
    <w:basedOn w:val="Style_2"/>
    <w:next w:val="Style_2"/>
    <w:link w:val="Style_1_ch"/>
    <w:uiPriority w:val="9"/>
    <w:qFormat/>
    <w:pPr>
      <w:keepNext w:val="1"/>
      <w:ind/>
      <w:outlineLvl w:val="0"/>
    </w:pPr>
    <w:rPr>
      <w:sz w:val="28"/>
    </w:rPr>
  </w:style>
  <w:style w:styleId="Style_1_ch" w:type="character">
    <w:name w:val="heading 1"/>
    <w:basedOn w:val="Style_2_ch"/>
    <w:link w:val="Style_1"/>
    <w:rPr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page number"/>
    <w:basedOn w:val="Style_14"/>
    <w:link w:val="Style_17_ch"/>
  </w:style>
  <w:style w:styleId="Style_17_ch" w:type="character">
    <w:name w:val="page number"/>
    <w:basedOn w:val="Style_14_ch"/>
    <w:link w:val="Style_17"/>
  </w:style>
  <w:style w:styleId="Style_18" w:type="paragraph">
    <w:name w:val="toc 1"/>
    <w:next w:val="Style_2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2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next w:val="Style_2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footer"/>
    <w:basedOn w:val="Style_2"/>
    <w:link w:val="Style_22_ch"/>
    <w:pPr>
      <w:tabs>
        <w:tab w:leader="none" w:pos="4677" w:val="center"/>
        <w:tab w:leader="none" w:pos="9355" w:val="right"/>
      </w:tabs>
      <w:ind/>
    </w:pPr>
  </w:style>
  <w:style w:styleId="Style_22_ch" w:type="character">
    <w:name w:val="footer"/>
    <w:basedOn w:val="Style_2_ch"/>
    <w:link w:val="Style_22"/>
  </w:style>
  <w:style w:styleId="Style_23" w:type="paragraph">
    <w:name w:val="toc 5"/>
    <w:next w:val="Style_2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Знак Знак Знак Знак"/>
    <w:basedOn w:val="Style_2"/>
    <w:link w:val="Style_24_ch"/>
    <w:pPr>
      <w:spacing w:afterAutospacing="on" w:beforeAutospacing="on"/>
      <w:ind/>
    </w:pPr>
    <w:rPr>
      <w:rFonts w:ascii="Tahoma" w:hAnsi="Tahoma"/>
      <w:sz w:val="20"/>
    </w:rPr>
  </w:style>
  <w:style w:styleId="Style_24_ch" w:type="character">
    <w:name w:val="Знак Знак Знак Знак"/>
    <w:basedOn w:val="Style_2_ch"/>
    <w:link w:val="Style_24"/>
    <w:rPr>
      <w:rFonts w:ascii="Tahoma" w:hAnsi="Tahoma"/>
      <w:sz w:val="20"/>
    </w:rPr>
  </w:style>
  <w:style w:styleId="Style_25" w:type="paragraph">
    <w:name w:val="Subtitle"/>
    <w:next w:val="Style_2"/>
    <w:link w:val="Style_25_ch"/>
    <w:uiPriority w:val="11"/>
    <w:qFormat/>
    <w:rPr>
      <w:rFonts w:ascii="XO Thames" w:hAnsi="XO Thames"/>
      <w:i w:val="1"/>
      <w:color w:val="616161"/>
      <w:sz w:val="24"/>
    </w:rPr>
  </w:style>
  <w:style w:styleId="Style_25_ch" w:type="character">
    <w:name w:val="Subtitle"/>
    <w:link w:val="Style_25"/>
    <w:rPr>
      <w:rFonts w:ascii="XO Thames" w:hAnsi="XO Thames"/>
      <w:i w:val="1"/>
      <w:color w:val="616161"/>
      <w:sz w:val="24"/>
    </w:rPr>
  </w:style>
  <w:style w:styleId="Style_26" w:type="paragraph">
    <w:name w:val="Balloon Text"/>
    <w:basedOn w:val="Style_2"/>
    <w:link w:val="Style_26_ch"/>
    <w:rPr>
      <w:rFonts w:ascii="Tahoma" w:hAnsi="Tahoma"/>
      <w:sz w:val="16"/>
    </w:rPr>
  </w:style>
  <w:style w:styleId="Style_26_ch" w:type="character">
    <w:name w:val="Balloon Text"/>
    <w:basedOn w:val="Style_2_ch"/>
    <w:link w:val="Style_26"/>
    <w:rPr>
      <w:rFonts w:ascii="Tahoma" w:hAnsi="Tahoma"/>
      <w:sz w:val="16"/>
    </w:rPr>
  </w:style>
  <w:style w:styleId="Style_27" w:type="paragraph">
    <w:name w:val="toc 10"/>
    <w:next w:val="Style_2"/>
    <w:link w:val="Style_27_ch"/>
    <w:uiPriority w:val="39"/>
    <w:pPr>
      <w:ind w:firstLine="0" w:left="1800"/>
    </w:pPr>
  </w:style>
  <w:style w:styleId="Style_27_ch" w:type="character">
    <w:name w:val="toc 10"/>
    <w:link w:val="Style_27"/>
  </w:style>
  <w:style w:styleId="Style_28" w:type="paragraph">
    <w:name w:val="Title"/>
    <w:next w:val="Style_2"/>
    <w:link w:val="Style_28_ch"/>
    <w:uiPriority w:val="10"/>
    <w:qFormat/>
    <w:rPr>
      <w:rFonts w:ascii="XO Thames" w:hAnsi="XO Thames"/>
      <w:b w:val="1"/>
      <w:sz w:val="52"/>
    </w:rPr>
  </w:style>
  <w:style w:styleId="Style_28_ch" w:type="character">
    <w:name w:val="Title"/>
    <w:link w:val="Style_28"/>
    <w:rPr>
      <w:rFonts w:ascii="XO Thames" w:hAnsi="XO Thames"/>
      <w:b w:val="1"/>
      <w:sz w:val="52"/>
    </w:rPr>
  </w:style>
  <w:style w:styleId="Style_29" w:type="paragraph">
    <w:name w:val="heading 4"/>
    <w:next w:val="Style_2"/>
    <w:link w:val="Style_2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9_ch" w:type="character">
    <w:name w:val="heading 4"/>
    <w:link w:val="Style_29"/>
    <w:rPr>
      <w:rFonts w:ascii="XO Thames" w:hAnsi="XO Thames"/>
      <w:b w:val="1"/>
      <w:color w:val="595959"/>
      <w:sz w:val="26"/>
    </w:rPr>
  </w:style>
  <w:style w:styleId="Style_30" w:type="paragraph">
    <w:name w:val="heading 2"/>
    <w:next w:val="Style_2"/>
    <w:link w:val="Style_30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0_ch" w:type="character">
    <w:name w:val="heading 2"/>
    <w:link w:val="Style_30"/>
    <w:rPr>
      <w:rFonts w:ascii="XO Thames" w:hAnsi="XO Thames"/>
      <w:b w:val="1"/>
      <w:color w:val="00A0FF"/>
      <w:sz w:val="26"/>
    </w:r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2021-04-05T06:35:25Z</dcterms:modified>
</cp:coreProperties>
</file>