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E3" w:rsidRDefault="000C1BE3" w:rsidP="000C1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777C3">
        <w:rPr>
          <w:b/>
          <w:sz w:val="28"/>
          <w:szCs w:val="28"/>
        </w:rPr>
        <w:t xml:space="preserve"> УНИНСКОГО РАЙОНА</w:t>
      </w:r>
      <w:r>
        <w:rPr>
          <w:b/>
          <w:sz w:val="28"/>
          <w:szCs w:val="28"/>
        </w:rPr>
        <w:t xml:space="preserve"> </w:t>
      </w:r>
    </w:p>
    <w:p w:rsidR="000C1BE3" w:rsidRPr="002777C3" w:rsidRDefault="000C1BE3" w:rsidP="000C1BE3">
      <w:pPr>
        <w:jc w:val="center"/>
        <w:rPr>
          <w:b/>
          <w:sz w:val="28"/>
          <w:szCs w:val="28"/>
        </w:rPr>
      </w:pPr>
      <w:r w:rsidRPr="002777C3">
        <w:rPr>
          <w:b/>
          <w:sz w:val="28"/>
          <w:szCs w:val="28"/>
        </w:rPr>
        <w:t>КИРОВСКОЙ ОБЛАСТИ</w:t>
      </w:r>
    </w:p>
    <w:p w:rsidR="000C1BE3" w:rsidRPr="00C63719" w:rsidRDefault="000C1BE3" w:rsidP="000C1BE3">
      <w:pPr>
        <w:jc w:val="center"/>
        <w:rPr>
          <w:b/>
          <w:sz w:val="36"/>
          <w:szCs w:val="36"/>
        </w:rPr>
      </w:pPr>
    </w:p>
    <w:p w:rsidR="000C1BE3" w:rsidRPr="002777C3" w:rsidRDefault="000C1BE3" w:rsidP="000C1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1BE3" w:rsidRPr="00C63719" w:rsidRDefault="000C1BE3" w:rsidP="000C1BE3">
      <w:pPr>
        <w:rPr>
          <w:sz w:val="36"/>
          <w:szCs w:val="36"/>
        </w:rPr>
      </w:pPr>
    </w:p>
    <w:p w:rsidR="000C1BE3" w:rsidRDefault="000C1BE3" w:rsidP="000C1BE3">
      <w:pPr>
        <w:jc w:val="both"/>
        <w:rPr>
          <w:sz w:val="28"/>
          <w:szCs w:val="28"/>
        </w:rPr>
      </w:pPr>
      <w:r>
        <w:rPr>
          <w:sz w:val="28"/>
          <w:szCs w:val="28"/>
        </w:rPr>
        <w:t>07.11.2014                                                                              № 647</w:t>
      </w:r>
    </w:p>
    <w:p w:rsidR="000C1BE3" w:rsidRPr="007B12DB" w:rsidRDefault="000C1BE3" w:rsidP="000C1BE3">
      <w:pPr>
        <w:jc w:val="center"/>
        <w:rPr>
          <w:sz w:val="28"/>
          <w:szCs w:val="28"/>
        </w:rPr>
      </w:pPr>
      <w:proofErr w:type="spellStart"/>
      <w:r w:rsidRPr="007B12DB">
        <w:rPr>
          <w:sz w:val="28"/>
          <w:szCs w:val="28"/>
        </w:rPr>
        <w:t>пгт</w:t>
      </w:r>
      <w:proofErr w:type="spellEnd"/>
      <w:proofErr w:type="gramStart"/>
      <w:r w:rsidRPr="007B12DB">
        <w:rPr>
          <w:sz w:val="28"/>
          <w:szCs w:val="28"/>
        </w:rPr>
        <w:t xml:space="preserve"> У</w:t>
      </w:r>
      <w:proofErr w:type="gramEnd"/>
      <w:r w:rsidRPr="007B12DB">
        <w:rPr>
          <w:sz w:val="28"/>
          <w:szCs w:val="28"/>
        </w:rPr>
        <w:t>ни</w:t>
      </w:r>
    </w:p>
    <w:p w:rsidR="000C1BE3" w:rsidRPr="00C63719" w:rsidRDefault="000C1BE3" w:rsidP="000C1BE3">
      <w:pPr>
        <w:rPr>
          <w:sz w:val="48"/>
          <w:szCs w:val="48"/>
        </w:rPr>
      </w:pPr>
    </w:p>
    <w:p w:rsidR="000C1BE3" w:rsidRPr="00E81324" w:rsidRDefault="000C1BE3" w:rsidP="000C1BE3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О</w:t>
      </w:r>
      <w:r w:rsidRPr="00401217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униципальной  программы </w:t>
      </w:r>
      <w:proofErr w:type="spellStart"/>
      <w:r>
        <w:rPr>
          <w:b/>
          <w:bCs/>
          <w:sz w:val="28"/>
          <w:szCs w:val="28"/>
        </w:rPr>
        <w:t>Унинского</w:t>
      </w:r>
      <w:proofErr w:type="spellEnd"/>
      <w:r>
        <w:rPr>
          <w:b/>
          <w:bCs/>
          <w:sz w:val="28"/>
          <w:szCs w:val="28"/>
        </w:rPr>
        <w:t xml:space="preserve"> района «</w:t>
      </w:r>
      <w:r>
        <w:rPr>
          <w:b/>
          <w:bCs/>
          <w:color w:val="000000"/>
          <w:spacing w:val="-1"/>
          <w:sz w:val="28"/>
          <w:szCs w:val="28"/>
        </w:rPr>
        <w:t xml:space="preserve">Развитие коммунальной и инженерной инфраструктуры» </w:t>
      </w:r>
      <w:r w:rsidRPr="00E81324">
        <w:rPr>
          <w:b/>
          <w:bCs/>
          <w:color w:val="000000"/>
          <w:spacing w:val="1"/>
          <w:sz w:val="28"/>
          <w:szCs w:val="28"/>
        </w:rPr>
        <w:t>на 201</w:t>
      </w:r>
      <w:r>
        <w:rPr>
          <w:b/>
          <w:bCs/>
          <w:color w:val="000000"/>
          <w:spacing w:val="1"/>
          <w:sz w:val="28"/>
          <w:szCs w:val="28"/>
        </w:rPr>
        <w:t>4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– 20</w:t>
      </w:r>
      <w:r>
        <w:rPr>
          <w:b/>
          <w:bCs/>
          <w:color w:val="000000"/>
          <w:spacing w:val="1"/>
          <w:sz w:val="28"/>
          <w:szCs w:val="28"/>
        </w:rPr>
        <w:t>17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годы</w:t>
      </w:r>
    </w:p>
    <w:p w:rsidR="000C1BE3" w:rsidRPr="00401217" w:rsidRDefault="000C1BE3" w:rsidP="000C1BE3">
      <w:pPr>
        <w:jc w:val="center"/>
        <w:rPr>
          <w:b/>
        </w:rPr>
      </w:pPr>
    </w:p>
    <w:p w:rsidR="000C1BE3" w:rsidRPr="00401217" w:rsidRDefault="000C1BE3" w:rsidP="000C1BE3">
      <w:pPr>
        <w:jc w:val="both"/>
      </w:pPr>
      <w:r w:rsidRPr="00401217">
        <w:tab/>
        <w:t xml:space="preserve"> </w:t>
      </w:r>
    </w:p>
    <w:p w:rsidR="000C1BE3" w:rsidRDefault="000C1BE3" w:rsidP="000C1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от 04.09.2013 № 642 «О разработке, реализации и оценке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Унинский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области»,  от 30.10.</w:t>
      </w:r>
      <w:r w:rsidRPr="00CF3DA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</w:t>
      </w:r>
      <w:r w:rsidRPr="00CF3DAB">
        <w:rPr>
          <w:sz w:val="28"/>
          <w:szCs w:val="28"/>
        </w:rPr>
        <w:t xml:space="preserve">№875 </w:t>
      </w:r>
      <w:r>
        <w:rPr>
          <w:sz w:val="28"/>
          <w:szCs w:val="28"/>
        </w:rPr>
        <w:t>«</w:t>
      </w:r>
      <w:r w:rsidRPr="00CF3DAB">
        <w:rPr>
          <w:sz w:val="28"/>
          <w:szCs w:val="28"/>
        </w:rPr>
        <w:t>Об утверждении перечня муниципальных программ муници</w:t>
      </w:r>
      <w:r>
        <w:rPr>
          <w:sz w:val="28"/>
          <w:szCs w:val="28"/>
        </w:rPr>
        <w:t>па</w:t>
      </w:r>
      <w:r w:rsidRPr="00CF3DAB">
        <w:rPr>
          <w:sz w:val="28"/>
          <w:szCs w:val="28"/>
        </w:rPr>
        <w:t xml:space="preserve">льного образования </w:t>
      </w:r>
      <w:proofErr w:type="spellStart"/>
      <w:r w:rsidRPr="00CF3DAB">
        <w:rPr>
          <w:sz w:val="28"/>
          <w:szCs w:val="28"/>
        </w:rPr>
        <w:t>Унинский</w:t>
      </w:r>
      <w:proofErr w:type="spellEnd"/>
      <w:r w:rsidRPr="00CF3DAB">
        <w:rPr>
          <w:sz w:val="28"/>
          <w:szCs w:val="28"/>
        </w:rPr>
        <w:t xml:space="preserve"> муниципальный район Кировской области в новой редакции</w:t>
      </w:r>
      <w:r>
        <w:rPr>
          <w:sz w:val="28"/>
          <w:szCs w:val="28"/>
        </w:rPr>
        <w:t xml:space="preserve">», Уставом муниципального образования </w:t>
      </w:r>
      <w:proofErr w:type="spellStart"/>
      <w:r>
        <w:rPr>
          <w:sz w:val="28"/>
          <w:szCs w:val="28"/>
        </w:rPr>
        <w:t>Унинский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</w:t>
      </w:r>
      <w:r w:rsidRPr="001E3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ПОСТАНОВЛЯЕТ</w:t>
      </w:r>
      <w:r w:rsidRPr="001E3C00">
        <w:rPr>
          <w:sz w:val="28"/>
          <w:szCs w:val="28"/>
        </w:rPr>
        <w:t>:</w:t>
      </w:r>
      <w:proofErr w:type="gramEnd"/>
    </w:p>
    <w:p w:rsidR="000C1BE3" w:rsidRDefault="000C1BE3" w:rsidP="000C1BE3">
      <w:pPr>
        <w:shd w:val="clear" w:color="auto" w:fill="FFFFFF"/>
        <w:spacing w:before="5" w:line="298" w:lineRule="exact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 новой редакции муниципальную программу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</w:t>
      </w:r>
      <w:r w:rsidRPr="00702CFC">
        <w:rPr>
          <w:bCs/>
          <w:color w:val="000000"/>
          <w:spacing w:val="-1"/>
          <w:sz w:val="28"/>
          <w:szCs w:val="28"/>
        </w:rPr>
        <w:t>«</w:t>
      </w:r>
      <w:r>
        <w:rPr>
          <w:bCs/>
          <w:color w:val="000000"/>
          <w:spacing w:val="-1"/>
          <w:sz w:val="28"/>
          <w:szCs w:val="28"/>
        </w:rPr>
        <w:t>Р</w:t>
      </w:r>
      <w:r w:rsidRPr="00702CFC">
        <w:rPr>
          <w:bCs/>
          <w:color w:val="000000"/>
          <w:spacing w:val="-1"/>
          <w:sz w:val="28"/>
          <w:szCs w:val="28"/>
        </w:rPr>
        <w:t>азвитие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702CFC">
        <w:rPr>
          <w:bCs/>
          <w:color w:val="000000"/>
          <w:spacing w:val="-1"/>
          <w:sz w:val="28"/>
          <w:szCs w:val="28"/>
        </w:rPr>
        <w:t xml:space="preserve">коммунальной </w:t>
      </w:r>
      <w:r>
        <w:rPr>
          <w:bCs/>
          <w:color w:val="000000"/>
          <w:spacing w:val="-1"/>
          <w:sz w:val="28"/>
          <w:szCs w:val="28"/>
        </w:rPr>
        <w:t xml:space="preserve">и инженерной </w:t>
      </w:r>
      <w:r w:rsidRPr="00702CFC">
        <w:rPr>
          <w:bCs/>
          <w:color w:val="000000"/>
          <w:spacing w:val="-1"/>
          <w:sz w:val="28"/>
          <w:szCs w:val="28"/>
        </w:rPr>
        <w:t>инфраструктуры</w:t>
      </w:r>
      <w:r w:rsidRPr="00702CFC">
        <w:rPr>
          <w:bCs/>
          <w:color w:val="000000"/>
          <w:spacing w:val="1"/>
          <w:sz w:val="28"/>
          <w:szCs w:val="28"/>
        </w:rPr>
        <w:t>»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02CFC">
        <w:rPr>
          <w:bCs/>
          <w:color w:val="000000"/>
          <w:spacing w:val="1"/>
          <w:sz w:val="28"/>
          <w:szCs w:val="28"/>
        </w:rPr>
        <w:t>на 2014 – 201</w:t>
      </w:r>
      <w:r>
        <w:rPr>
          <w:bCs/>
          <w:color w:val="000000"/>
          <w:spacing w:val="1"/>
          <w:sz w:val="28"/>
          <w:szCs w:val="28"/>
        </w:rPr>
        <w:t>7</w:t>
      </w:r>
      <w:r w:rsidRPr="00702CFC">
        <w:rPr>
          <w:bCs/>
          <w:color w:val="000000"/>
          <w:spacing w:val="1"/>
          <w:sz w:val="28"/>
          <w:szCs w:val="28"/>
        </w:rPr>
        <w:t xml:space="preserve"> годы</w:t>
      </w:r>
      <w:r>
        <w:rPr>
          <w:sz w:val="28"/>
          <w:szCs w:val="28"/>
        </w:rPr>
        <w:t>. Прилагается.</w:t>
      </w:r>
    </w:p>
    <w:p w:rsidR="000C1BE3" w:rsidRDefault="000C1BE3" w:rsidP="000C1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Бердовой Т.Г. ежегодно при формировании местного бюджета предусматривать средства, необходимые для реализации муниципальной программы. </w:t>
      </w:r>
    </w:p>
    <w:p w:rsidR="000C1BE3" w:rsidRDefault="000C1BE3" w:rsidP="000C1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по вопросам муниципальной собственности и жизнеобеспечения администрации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обеспечить выполнение муниципальной программы в пределах, установленных лимитов.</w:t>
      </w:r>
    </w:p>
    <w:p w:rsidR="000C1BE3" w:rsidRDefault="000C1BE3" w:rsidP="000C1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от 30.10.2013 №891 считать утратившим силу. </w:t>
      </w:r>
    </w:p>
    <w:p w:rsidR="000C1BE3" w:rsidRDefault="000C1BE3" w:rsidP="000C1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 подлежит обнародованию путем  размещения в местах, установленных решением </w:t>
      </w:r>
      <w:proofErr w:type="spellStart"/>
      <w:r>
        <w:rPr>
          <w:sz w:val="28"/>
          <w:szCs w:val="28"/>
        </w:rPr>
        <w:t>Унинской</w:t>
      </w:r>
      <w:proofErr w:type="spellEnd"/>
      <w:r>
        <w:rPr>
          <w:sz w:val="28"/>
          <w:szCs w:val="28"/>
        </w:rPr>
        <w:t xml:space="preserve"> районной Думы, и опубликованию </w:t>
      </w:r>
      <w:r w:rsidRPr="005C5AE3">
        <w:rPr>
          <w:sz w:val="28"/>
          <w:szCs w:val="28"/>
        </w:rPr>
        <w:t xml:space="preserve">на официальном сайте </w:t>
      </w:r>
      <w:proofErr w:type="spellStart"/>
      <w:r w:rsidRPr="005C5AE3">
        <w:rPr>
          <w:sz w:val="28"/>
          <w:szCs w:val="28"/>
        </w:rPr>
        <w:t>Унинского</w:t>
      </w:r>
      <w:proofErr w:type="spellEnd"/>
      <w:r w:rsidRPr="005C5AE3">
        <w:rPr>
          <w:sz w:val="28"/>
          <w:szCs w:val="28"/>
        </w:rPr>
        <w:t xml:space="preserve"> района.</w:t>
      </w:r>
    </w:p>
    <w:p w:rsidR="000C1BE3" w:rsidRPr="00B770B4" w:rsidRDefault="000C1BE3" w:rsidP="000C1BE3">
      <w:pPr>
        <w:jc w:val="both"/>
        <w:rPr>
          <w:sz w:val="72"/>
          <w:szCs w:val="72"/>
        </w:rPr>
      </w:pPr>
    </w:p>
    <w:p w:rsidR="000C1BE3" w:rsidRDefault="000C1BE3" w:rsidP="000C1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1BE3" w:rsidRDefault="000C1BE3" w:rsidP="000C1BE3">
      <w:pPr>
        <w:rPr>
          <w:sz w:val="36"/>
          <w:szCs w:val="36"/>
        </w:rPr>
      </w:pP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С.В. </w:t>
      </w:r>
      <w:proofErr w:type="spellStart"/>
      <w:r>
        <w:rPr>
          <w:sz w:val="28"/>
          <w:szCs w:val="28"/>
        </w:rPr>
        <w:t>Коковихин</w:t>
      </w:r>
      <w:proofErr w:type="spellEnd"/>
    </w:p>
    <w:p w:rsidR="000C1BE3" w:rsidRDefault="000C1BE3" w:rsidP="000C1BE3">
      <w:pPr>
        <w:shd w:val="clear" w:color="auto" w:fill="FFFFFF"/>
        <w:spacing w:line="298" w:lineRule="exact"/>
        <w:rPr>
          <w:color w:val="000000"/>
          <w:sz w:val="28"/>
          <w:szCs w:val="28"/>
        </w:rPr>
      </w:pPr>
    </w:p>
    <w:p w:rsidR="000C1BE3" w:rsidRDefault="000C1BE3" w:rsidP="000C1BE3">
      <w:pPr>
        <w:shd w:val="clear" w:color="auto" w:fill="FFFFFF"/>
        <w:spacing w:line="298" w:lineRule="exact"/>
        <w:rPr>
          <w:color w:val="000000"/>
          <w:sz w:val="28"/>
          <w:szCs w:val="28"/>
        </w:rPr>
      </w:pPr>
    </w:p>
    <w:p w:rsidR="000C1BE3" w:rsidRDefault="000C1BE3" w:rsidP="000C1BE3">
      <w:pPr>
        <w:shd w:val="clear" w:color="auto" w:fill="FFFFFF"/>
        <w:spacing w:line="298" w:lineRule="exact"/>
        <w:rPr>
          <w:color w:val="000000"/>
          <w:sz w:val="28"/>
          <w:szCs w:val="28"/>
        </w:rPr>
      </w:pPr>
    </w:p>
    <w:p w:rsidR="00F4461E" w:rsidRDefault="00F4461E" w:rsidP="00127344">
      <w:pPr>
        <w:shd w:val="clear" w:color="auto" w:fill="FFFFFF"/>
        <w:spacing w:line="298" w:lineRule="exact"/>
        <w:ind w:left="5103"/>
        <w:rPr>
          <w:color w:val="000000"/>
          <w:sz w:val="28"/>
          <w:szCs w:val="28"/>
        </w:rPr>
      </w:pPr>
      <w:r w:rsidRPr="008201A1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А</w:t>
      </w:r>
      <w:r w:rsidRPr="008201A1">
        <w:rPr>
          <w:color w:val="000000"/>
          <w:sz w:val="28"/>
          <w:szCs w:val="28"/>
        </w:rPr>
        <w:t xml:space="preserve"> </w:t>
      </w:r>
      <w:r w:rsidRPr="008201A1">
        <w:rPr>
          <w:color w:val="000000"/>
          <w:sz w:val="28"/>
          <w:szCs w:val="28"/>
        </w:rPr>
        <w:br/>
      </w:r>
    </w:p>
    <w:p w:rsidR="00F4461E" w:rsidRDefault="00F4461E" w:rsidP="00127344">
      <w:pPr>
        <w:shd w:val="clear" w:color="auto" w:fill="FFFFFF"/>
        <w:spacing w:line="298" w:lineRule="exact"/>
        <w:ind w:left="5103"/>
        <w:rPr>
          <w:color w:val="000000"/>
          <w:sz w:val="28"/>
          <w:szCs w:val="28"/>
        </w:rPr>
      </w:pPr>
      <w:r w:rsidRPr="008201A1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</w:p>
    <w:p w:rsidR="00F4461E" w:rsidRPr="008201A1" w:rsidRDefault="00F4461E" w:rsidP="00127344">
      <w:pPr>
        <w:shd w:val="clear" w:color="auto" w:fill="FFFFFF"/>
        <w:spacing w:line="298" w:lineRule="exact"/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t>Унинского района</w:t>
      </w:r>
    </w:p>
    <w:p w:rsidR="00F4461E" w:rsidRDefault="00E1283E" w:rsidP="00484940">
      <w:pPr>
        <w:ind w:left="5103" w:right="566"/>
        <w:rPr>
          <w:sz w:val="28"/>
          <w:szCs w:val="28"/>
        </w:rPr>
      </w:pPr>
      <w:r>
        <w:rPr>
          <w:sz w:val="28"/>
          <w:szCs w:val="28"/>
        </w:rPr>
        <w:t>о</w:t>
      </w:r>
      <w:r w:rsidR="00F4461E">
        <w:rPr>
          <w:sz w:val="28"/>
          <w:szCs w:val="28"/>
        </w:rPr>
        <w:t>т</w:t>
      </w:r>
      <w:r>
        <w:rPr>
          <w:sz w:val="28"/>
          <w:szCs w:val="28"/>
        </w:rPr>
        <w:t xml:space="preserve"> 07.11.2014</w:t>
      </w:r>
      <w:r w:rsidR="00484940">
        <w:rPr>
          <w:sz w:val="28"/>
          <w:szCs w:val="28"/>
        </w:rPr>
        <w:t xml:space="preserve"> </w:t>
      </w:r>
      <w:r w:rsidR="00F44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647</w:t>
      </w:r>
      <w:r w:rsidR="00F4461E">
        <w:rPr>
          <w:sz w:val="28"/>
          <w:szCs w:val="28"/>
        </w:rPr>
        <w:t xml:space="preserve"> </w:t>
      </w:r>
    </w:p>
    <w:p w:rsidR="00484940" w:rsidRPr="00127344" w:rsidRDefault="00484940" w:rsidP="00484940">
      <w:pPr>
        <w:ind w:left="5103" w:right="566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4461E" w:rsidRDefault="00F4461E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МУНИЦИПАЛЬНАЯ ПРОГРАММА</w:t>
      </w:r>
    </w:p>
    <w:p w:rsidR="002D64C3" w:rsidRPr="00E81324" w:rsidRDefault="002D64C3" w:rsidP="00127344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Унинского района</w:t>
      </w:r>
    </w:p>
    <w:p w:rsidR="00F4461E" w:rsidRPr="00E81324" w:rsidRDefault="00F4461E" w:rsidP="00127344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8"/>
          <w:szCs w:val="28"/>
        </w:rPr>
      </w:pPr>
      <w:r w:rsidRPr="00E81324">
        <w:rPr>
          <w:b/>
          <w:bCs/>
          <w:color w:val="000000"/>
          <w:spacing w:val="-1"/>
          <w:sz w:val="28"/>
          <w:szCs w:val="28"/>
        </w:rPr>
        <w:t>«</w:t>
      </w:r>
      <w:r w:rsidR="002D64C3"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 xml:space="preserve">азвитие коммунальной </w:t>
      </w:r>
      <w:r w:rsidR="002D64C3">
        <w:rPr>
          <w:b/>
          <w:bCs/>
          <w:color w:val="000000"/>
          <w:spacing w:val="-1"/>
          <w:sz w:val="28"/>
          <w:szCs w:val="28"/>
        </w:rPr>
        <w:t xml:space="preserve">и инженерной </w:t>
      </w:r>
      <w:r>
        <w:rPr>
          <w:b/>
          <w:bCs/>
          <w:color w:val="000000"/>
          <w:spacing w:val="-1"/>
          <w:sz w:val="28"/>
          <w:szCs w:val="28"/>
        </w:rPr>
        <w:t>инфраструктуры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» </w:t>
      </w:r>
    </w:p>
    <w:p w:rsidR="00F4461E" w:rsidRPr="00E81324" w:rsidRDefault="00F4461E" w:rsidP="00127344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8"/>
          <w:szCs w:val="28"/>
        </w:rPr>
      </w:pPr>
      <w:r w:rsidRPr="00E81324">
        <w:rPr>
          <w:b/>
          <w:bCs/>
          <w:color w:val="000000"/>
          <w:spacing w:val="1"/>
          <w:sz w:val="28"/>
          <w:szCs w:val="28"/>
        </w:rPr>
        <w:t>на 201</w:t>
      </w:r>
      <w:r>
        <w:rPr>
          <w:b/>
          <w:bCs/>
          <w:color w:val="000000"/>
          <w:spacing w:val="1"/>
          <w:sz w:val="28"/>
          <w:szCs w:val="28"/>
        </w:rPr>
        <w:t>4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– 20</w:t>
      </w:r>
      <w:r>
        <w:rPr>
          <w:b/>
          <w:bCs/>
          <w:color w:val="000000"/>
          <w:spacing w:val="1"/>
          <w:sz w:val="28"/>
          <w:szCs w:val="28"/>
        </w:rPr>
        <w:t>1</w:t>
      </w:r>
      <w:r w:rsidR="00DD6F36">
        <w:rPr>
          <w:b/>
          <w:bCs/>
          <w:color w:val="000000"/>
          <w:spacing w:val="1"/>
          <w:sz w:val="28"/>
          <w:szCs w:val="28"/>
        </w:rPr>
        <w:t>7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годы</w:t>
      </w:r>
    </w:p>
    <w:p w:rsidR="00F4461E" w:rsidRPr="00E81324" w:rsidRDefault="00F4461E" w:rsidP="00127344">
      <w:pPr>
        <w:shd w:val="clear" w:color="auto" w:fill="FFFFFF"/>
        <w:spacing w:before="5" w:line="298" w:lineRule="exact"/>
        <w:rPr>
          <w:sz w:val="28"/>
          <w:szCs w:val="28"/>
        </w:rPr>
      </w:pPr>
    </w:p>
    <w:p w:rsidR="00F4461E" w:rsidRPr="00E81324" w:rsidRDefault="00F4461E" w:rsidP="00127344">
      <w:pPr>
        <w:shd w:val="clear" w:color="auto" w:fill="FFFFFF"/>
        <w:spacing w:before="5" w:line="298" w:lineRule="exact"/>
        <w:rPr>
          <w:sz w:val="28"/>
          <w:szCs w:val="28"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</w:p>
    <w:p w:rsidR="00F4461E" w:rsidRDefault="00F4461E" w:rsidP="00127344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proofErr w:type="gramStart"/>
      <w:r>
        <w:rPr>
          <w:b/>
          <w:bCs/>
        </w:rPr>
        <w:t xml:space="preserve"> У</w:t>
      </w:r>
      <w:proofErr w:type="gramEnd"/>
      <w:r>
        <w:rPr>
          <w:b/>
          <w:bCs/>
        </w:rPr>
        <w:t>ни</w:t>
      </w:r>
    </w:p>
    <w:p w:rsidR="00F4461E" w:rsidRDefault="00F4461E" w:rsidP="00127344">
      <w:pPr>
        <w:pStyle w:val="a3"/>
        <w:jc w:val="center"/>
        <w:rPr>
          <w:b/>
          <w:bCs/>
        </w:rPr>
      </w:pPr>
      <w:r>
        <w:rPr>
          <w:b/>
          <w:bCs/>
        </w:rPr>
        <w:t>201</w:t>
      </w:r>
      <w:r w:rsidR="00DD6F36">
        <w:rPr>
          <w:b/>
          <w:bCs/>
        </w:rPr>
        <w:t>4</w:t>
      </w:r>
    </w:p>
    <w:p w:rsidR="00F4461E" w:rsidRDefault="00F4461E" w:rsidP="00A143A4">
      <w:pPr>
        <w:shd w:val="clear" w:color="auto" w:fill="FFFFFF"/>
        <w:spacing w:line="298" w:lineRule="exact"/>
        <w:ind w:left="5103"/>
        <w:rPr>
          <w:color w:val="000000"/>
          <w:sz w:val="28"/>
          <w:szCs w:val="28"/>
        </w:rPr>
      </w:pPr>
      <w:r w:rsidRPr="008201A1">
        <w:rPr>
          <w:color w:val="000000"/>
          <w:sz w:val="28"/>
          <w:szCs w:val="28"/>
        </w:rPr>
        <w:lastRenderedPageBreak/>
        <w:t xml:space="preserve">УТВЕРЖДЕН </w:t>
      </w:r>
      <w:r w:rsidRPr="008201A1">
        <w:rPr>
          <w:color w:val="000000"/>
          <w:sz w:val="28"/>
          <w:szCs w:val="28"/>
        </w:rPr>
        <w:br/>
      </w:r>
    </w:p>
    <w:p w:rsidR="00F4461E" w:rsidRDefault="00F4461E" w:rsidP="00A143A4">
      <w:pPr>
        <w:shd w:val="clear" w:color="auto" w:fill="FFFFFF"/>
        <w:spacing w:line="298" w:lineRule="exact"/>
        <w:ind w:left="5103"/>
        <w:rPr>
          <w:color w:val="000000"/>
          <w:sz w:val="28"/>
          <w:szCs w:val="28"/>
        </w:rPr>
      </w:pPr>
      <w:r w:rsidRPr="008201A1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</w:p>
    <w:p w:rsidR="00F4461E" w:rsidRPr="008201A1" w:rsidRDefault="00F4461E" w:rsidP="00A143A4">
      <w:pPr>
        <w:shd w:val="clear" w:color="auto" w:fill="FFFFFF"/>
        <w:spacing w:line="298" w:lineRule="exact"/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t>Унинского района</w:t>
      </w:r>
    </w:p>
    <w:p w:rsidR="00F4461E" w:rsidRPr="008201A1" w:rsidRDefault="00E1283E" w:rsidP="00A143A4">
      <w:pPr>
        <w:ind w:left="5103" w:right="566"/>
        <w:rPr>
          <w:sz w:val="28"/>
          <w:szCs w:val="28"/>
        </w:rPr>
      </w:pPr>
      <w:r>
        <w:rPr>
          <w:sz w:val="28"/>
          <w:szCs w:val="28"/>
        </w:rPr>
        <w:t>о</w:t>
      </w:r>
      <w:r w:rsidR="00F4461E">
        <w:rPr>
          <w:sz w:val="28"/>
          <w:szCs w:val="28"/>
        </w:rPr>
        <w:t>т</w:t>
      </w:r>
      <w:r>
        <w:rPr>
          <w:sz w:val="28"/>
          <w:szCs w:val="28"/>
        </w:rPr>
        <w:t xml:space="preserve"> 07.11.2014</w:t>
      </w:r>
      <w:r w:rsidR="00357E4D">
        <w:rPr>
          <w:sz w:val="28"/>
          <w:szCs w:val="28"/>
        </w:rPr>
        <w:t xml:space="preserve">  </w:t>
      </w:r>
      <w:r w:rsidR="00F4461E">
        <w:rPr>
          <w:sz w:val="28"/>
          <w:szCs w:val="28"/>
        </w:rPr>
        <w:t>№</w:t>
      </w:r>
      <w:r>
        <w:rPr>
          <w:sz w:val="28"/>
          <w:szCs w:val="28"/>
        </w:rPr>
        <w:t xml:space="preserve"> 647</w:t>
      </w:r>
      <w:r w:rsidR="00F4461E">
        <w:rPr>
          <w:sz w:val="28"/>
          <w:szCs w:val="28"/>
        </w:rPr>
        <w:t xml:space="preserve"> </w:t>
      </w:r>
    </w:p>
    <w:p w:rsidR="00F4461E" w:rsidRPr="00A143A4" w:rsidRDefault="00F4461E" w:rsidP="00A143A4">
      <w:pPr>
        <w:shd w:val="clear" w:color="auto" w:fill="FFFFFF"/>
        <w:rPr>
          <w:b/>
          <w:bCs/>
          <w:color w:val="000000"/>
          <w:spacing w:val="2"/>
          <w:sz w:val="72"/>
          <w:szCs w:val="72"/>
        </w:rPr>
      </w:pPr>
    </w:p>
    <w:p w:rsidR="00F4461E" w:rsidRPr="00E81324" w:rsidRDefault="00F4461E" w:rsidP="00127344">
      <w:pPr>
        <w:pStyle w:val="a3"/>
        <w:jc w:val="center"/>
        <w:rPr>
          <w:b/>
          <w:bCs/>
        </w:rPr>
      </w:pPr>
      <w:r w:rsidRPr="00E81324">
        <w:rPr>
          <w:b/>
          <w:bCs/>
        </w:rPr>
        <w:t>ПАСПОРТ</w:t>
      </w:r>
    </w:p>
    <w:p w:rsidR="00F4461E" w:rsidRPr="00E81324" w:rsidRDefault="00F4461E" w:rsidP="00127344">
      <w:pPr>
        <w:pStyle w:val="a3"/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E81324">
        <w:rPr>
          <w:b/>
          <w:bCs/>
        </w:rPr>
        <w:t xml:space="preserve"> программы </w:t>
      </w:r>
      <w:r>
        <w:rPr>
          <w:b/>
          <w:bCs/>
        </w:rPr>
        <w:t>Унинского района</w:t>
      </w:r>
    </w:p>
    <w:p w:rsidR="00F4461E" w:rsidRPr="00E81324" w:rsidRDefault="00F4461E" w:rsidP="000D0800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8"/>
          <w:szCs w:val="28"/>
        </w:rPr>
      </w:pPr>
      <w:r w:rsidRPr="00E81324">
        <w:rPr>
          <w:b/>
          <w:bCs/>
          <w:color w:val="000000"/>
          <w:spacing w:val="-1"/>
          <w:sz w:val="28"/>
          <w:szCs w:val="28"/>
        </w:rPr>
        <w:t>«</w:t>
      </w:r>
      <w:r w:rsidR="002D64C3"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 xml:space="preserve">азвитие коммунальной </w:t>
      </w:r>
      <w:r w:rsidR="002D64C3">
        <w:rPr>
          <w:b/>
          <w:bCs/>
          <w:color w:val="000000"/>
          <w:spacing w:val="-1"/>
          <w:sz w:val="28"/>
          <w:szCs w:val="28"/>
        </w:rPr>
        <w:t xml:space="preserve">и инженерной </w:t>
      </w:r>
      <w:r>
        <w:rPr>
          <w:b/>
          <w:bCs/>
          <w:color w:val="000000"/>
          <w:spacing w:val="-1"/>
          <w:sz w:val="28"/>
          <w:szCs w:val="28"/>
        </w:rPr>
        <w:t>инфраструктуры»</w:t>
      </w:r>
    </w:p>
    <w:p w:rsidR="00F4461E" w:rsidRPr="00E81324" w:rsidRDefault="00F4461E" w:rsidP="000D0800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8"/>
          <w:szCs w:val="28"/>
        </w:rPr>
      </w:pPr>
      <w:r w:rsidRPr="00E81324">
        <w:rPr>
          <w:b/>
          <w:bCs/>
          <w:color w:val="000000"/>
          <w:spacing w:val="1"/>
          <w:sz w:val="28"/>
          <w:szCs w:val="28"/>
        </w:rPr>
        <w:t>на 201</w:t>
      </w:r>
      <w:r>
        <w:rPr>
          <w:b/>
          <w:bCs/>
          <w:color w:val="000000"/>
          <w:spacing w:val="1"/>
          <w:sz w:val="28"/>
          <w:szCs w:val="28"/>
        </w:rPr>
        <w:t>4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– 20</w:t>
      </w:r>
      <w:r>
        <w:rPr>
          <w:b/>
          <w:bCs/>
          <w:color w:val="000000"/>
          <w:spacing w:val="1"/>
          <w:sz w:val="28"/>
          <w:szCs w:val="28"/>
        </w:rPr>
        <w:t>1</w:t>
      </w:r>
      <w:r w:rsidR="00DD6F36">
        <w:rPr>
          <w:b/>
          <w:bCs/>
          <w:color w:val="000000"/>
          <w:spacing w:val="1"/>
          <w:sz w:val="28"/>
          <w:szCs w:val="28"/>
        </w:rPr>
        <w:t>7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годы</w:t>
      </w:r>
    </w:p>
    <w:p w:rsidR="00F4461E" w:rsidRPr="00A143A4" w:rsidRDefault="00F4461E" w:rsidP="00127344">
      <w:pPr>
        <w:pStyle w:val="a3"/>
        <w:rPr>
          <w:b/>
          <w:bCs/>
          <w:sz w:val="48"/>
          <w:szCs w:val="48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2"/>
        <w:gridCol w:w="5880"/>
      </w:tblGrid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0D0800">
            <w:pPr>
              <w:pStyle w:val="13"/>
              <w:spacing w:line="240" w:lineRule="auto"/>
              <w:jc w:val="left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Ответственный исполнитель </w:t>
            </w:r>
            <w:r>
              <w:rPr>
                <w:snapToGrid w:val="0"/>
                <w:sz w:val="28"/>
                <w:szCs w:val="28"/>
              </w:rPr>
              <w:t>муниципальной</w:t>
            </w:r>
            <w:r w:rsidRPr="00E81324">
              <w:rPr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5880" w:type="dxa"/>
          </w:tcPr>
          <w:p w:rsidR="00F4461E" w:rsidRPr="00E81324" w:rsidRDefault="00F4461E" w:rsidP="00493A82">
            <w:pPr>
              <w:pStyle w:val="13"/>
              <w:spacing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Муниципальное учреждение «Управление по вопросам муниципальной собственности и жизнеобеспечения администрации Унинского района»</w:t>
            </w:r>
          </w:p>
        </w:tc>
      </w:tr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0D0800">
            <w:pPr>
              <w:pStyle w:val="13"/>
              <w:spacing w:line="240" w:lineRule="auto"/>
              <w:jc w:val="left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Соисполнители </w:t>
            </w:r>
            <w:r>
              <w:rPr>
                <w:snapToGrid w:val="0"/>
                <w:sz w:val="28"/>
                <w:szCs w:val="28"/>
              </w:rPr>
              <w:t>муниципальной</w:t>
            </w:r>
            <w:r w:rsidRPr="00E81324">
              <w:rPr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5880" w:type="dxa"/>
          </w:tcPr>
          <w:p w:rsidR="00F4461E" w:rsidRPr="00E81324" w:rsidRDefault="009B4864" w:rsidP="00493A82">
            <w:pPr>
              <w:pStyle w:val="13"/>
              <w:spacing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 «Финансовое управление администрации Унинского района»</w:t>
            </w:r>
          </w:p>
        </w:tc>
      </w:tr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0D0800">
            <w:pPr>
              <w:pStyle w:val="13"/>
              <w:spacing w:line="240" w:lineRule="auto"/>
              <w:jc w:val="left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81324">
              <w:rPr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5880" w:type="dxa"/>
          </w:tcPr>
          <w:p w:rsidR="00F4461E" w:rsidRPr="00E81324" w:rsidRDefault="00652E2D" w:rsidP="00493A82">
            <w:pPr>
              <w:pStyle w:val="13"/>
              <w:spacing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  <w:p w:rsidR="00F4461E" w:rsidRPr="00E81324" w:rsidRDefault="00F4461E" w:rsidP="00493A82">
            <w:pPr>
              <w:pStyle w:val="13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960F70">
            <w:pPr>
              <w:pStyle w:val="13"/>
              <w:spacing w:line="240" w:lineRule="auto"/>
              <w:jc w:val="left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Цели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81324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F4461E" w:rsidRPr="00E81324" w:rsidRDefault="00F4461E" w:rsidP="00493A82">
            <w:pPr>
              <w:jc w:val="both"/>
              <w:rPr>
                <w:sz w:val="28"/>
                <w:szCs w:val="28"/>
              </w:rPr>
            </w:pPr>
            <w:r w:rsidRPr="00E81324">
              <w:rPr>
                <w:sz w:val="28"/>
                <w:szCs w:val="28"/>
              </w:rPr>
              <w:t>повышение уровня надежности поставки коммунальных ресурсов, комфортности проживания, обеспечение доступной стоимости коммунальных услуг при эффективной работе коммунальной инфраструктуры</w:t>
            </w:r>
          </w:p>
        </w:tc>
      </w:tr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960F70">
            <w:pPr>
              <w:pStyle w:val="13"/>
              <w:spacing w:line="240" w:lineRule="auto"/>
              <w:jc w:val="left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Задачи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81324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F4461E" w:rsidRPr="00E81324" w:rsidRDefault="00F4461E" w:rsidP="00493A82">
            <w:pPr>
              <w:jc w:val="both"/>
              <w:rPr>
                <w:sz w:val="28"/>
                <w:szCs w:val="28"/>
              </w:rPr>
            </w:pPr>
            <w:r w:rsidRPr="00E81324">
              <w:rPr>
                <w:sz w:val="28"/>
                <w:szCs w:val="28"/>
              </w:rPr>
              <w:t>обеспечение модернизации объектов коммунальной инфраструктуры;</w:t>
            </w:r>
          </w:p>
          <w:p w:rsidR="00F4461E" w:rsidRPr="00E81324" w:rsidRDefault="00F4461E" w:rsidP="00493A82">
            <w:pPr>
              <w:jc w:val="both"/>
              <w:rPr>
                <w:sz w:val="28"/>
                <w:szCs w:val="28"/>
              </w:rPr>
            </w:pPr>
            <w:r w:rsidRPr="00E81324">
              <w:rPr>
                <w:sz w:val="28"/>
                <w:szCs w:val="28"/>
              </w:rPr>
              <w:t>обеспечение собственников помещений многоквартирных домов коммунальными услугами нормативного качества;</w:t>
            </w:r>
          </w:p>
          <w:p w:rsidR="00F4461E" w:rsidRPr="00E81324" w:rsidRDefault="00F4461E" w:rsidP="00057271">
            <w:pPr>
              <w:jc w:val="both"/>
              <w:rPr>
                <w:sz w:val="28"/>
                <w:szCs w:val="28"/>
              </w:rPr>
            </w:pPr>
            <w:r w:rsidRPr="00E81324">
              <w:rPr>
                <w:sz w:val="28"/>
                <w:szCs w:val="28"/>
              </w:rPr>
              <w:t>обеспечение доступной стоимости коммунальных услуг при надежной и эффективной работе коммунальной инфраструктуры;</w:t>
            </w:r>
          </w:p>
        </w:tc>
      </w:tr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057271">
            <w:pPr>
              <w:pStyle w:val="13"/>
              <w:spacing w:line="240" w:lineRule="auto"/>
              <w:jc w:val="left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snapToGrid w:val="0"/>
                <w:sz w:val="28"/>
                <w:szCs w:val="28"/>
              </w:rPr>
              <w:t>муниципальной</w:t>
            </w:r>
            <w:r w:rsidRPr="00E81324">
              <w:rPr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5880" w:type="dxa"/>
          </w:tcPr>
          <w:p w:rsidR="00F4461E" w:rsidRDefault="00F4461E" w:rsidP="00493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0572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нижение уровня износа объектов коммунальной инфраструктуры;</w:t>
            </w:r>
          </w:p>
          <w:p w:rsidR="00F4461E" w:rsidRDefault="00F4461E" w:rsidP="00493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повышение качества предоставляемых коммунальных услуг;</w:t>
            </w:r>
          </w:p>
          <w:p w:rsidR="00F4461E" w:rsidRPr="00057271" w:rsidRDefault="00F4461E" w:rsidP="000572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снижение потерь ресурсов, эксплуатационных расходов, себестоимости распределения и производства теплоснабжения, водоснабжения</w:t>
            </w:r>
          </w:p>
        </w:tc>
      </w:tr>
      <w:tr w:rsidR="00F4461E" w:rsidRPr="00E81324">
        <w:trPr>
          <w:trHeight w:val="491"/>
          <w:jc w:val="center"/>
        </w:trPr>
        <w:tc>
          <w:tcPr>
            <w:tcW w:w="3962" w:type="dxa"/>
          </w:tcPr>
          <w:p w:rsidR="00F4461E" w:rsidRPr="00E81324" w:rsidRDefault="00F4461E" w:rsidP="00057271">
            <w:pPr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81324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F4461E" w:rsidRPr="00E81324" w:rsidRDefault="00F4461E" w:rsidP="00DD6F36">
            <w:pPr>
              <w:pStyle w:val="13"/>
              <w:spacing w:line="240" w:lineRule="auto"/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>201</w:t>
            </w:r>
            <w:r>
              <w:rPr>
                <w:snapToGrid w:val="0"/>
                <w:sz w:val="28"/>
                <w:szCs w:val="28"/>
              </w:rPr>
              <w:t>4</w:t>
            </w:r>
            <w:r w:rsidRPr="00E81324">
              <w:rPr>
                <w:snapToGrid w:val="0"/>
                <w:sz w:val="28"/>
                <w:szCs w:val="28"/>
              </w:rPr>
              <w:t xml:space="preserve"> – 20</w:t>
            </w:r>
            <w:r>
              <w:rPr>
                <w:snapToGrid w:val="0"/>
                <w:sz w:val="28"/>
                <w:szCs w:val="28"/>
              </w:rPr>
              <w:t>1</w:t>
            </w:r>
            <w:r w:rsidR="00DD6F36">
              <w:rPr>
                <w:snapToGrid w:val="0"/>
                <w:sz w:val="28"/>
                <w:szCs w:val="28"/>
              </w:rPr>
              <w:t>7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81324">
              <w:rPr>
                <w:snapToGrid w:val="0"/>
                <w:sz w:val="28"/>
                <w:szCs w:val="28"/>
              </w:rPr>
              <w:t xml:space="preserve">годы. </w:t>
            </w:r>
            <w:r w:rsidRPr="00E81324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F4461E" w:rsidRPr="00E81324">
        <w:trPr>
          <w:trHeight w:val="709"/>
          <w:jc w:val="center"/>
        </w:trPr>
        <w:tc>
          <w:tcPr>
            <w:tcW w:w="3962" w:type="dxa"/>
          </w:tcPr>
          <w:p w:rsidR="00F4461E" w:rsidRPr="00E81324" w:rsidRDefault="00F4461E" w:rsidP="00057271">
            <w:pPr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Объемы ассигнований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81324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F4461E" w:rsidRPr="00E81324" w:rsidRDefault="00F4461E" w:rsidP="00493A82">
            <w:pPr>
              <w:jc w:val="both"/>
              <w:rPr>
                <w:spacing w:val="-4"/>
                <w:sz w:val="28"/>
                <w:szCs w:val="28"/>
              </w:rPr>
            </w:pPr>
            <w:r w:rsidRPr="00E81324">
              <w:rPr>
                <w:spacing w:val="-10"/>
                <w:sz w:val="28"/>
                <w:szCs w:val="28"/>
              </w:rPr>
              <w:t xml:space="preserve">общий объем финансирования – </w:t>
            </w:r>
            <w:r w:rsidR="001E5B7C">
              <w:rPr>
                <w:spacing w:val="-10"/>
                <w:sz w:val="28"/>
                <w:szCs w:val="28"/>
              </w:rPr>
              <w:t>55 729 832,0</w:t>
            </w:r>
            <w:r w:rsidRPr="00E81324">
              <w:rPr>
                <w:spacing w:val="-10"/>
                <w:sz w:val="28"/>
                <w:szCs w:val="28"/>
              </w:rPr>
              <w:t xml:space="preserve"> </w:t>
            </w:r>
            <w:r w:rsidRPr="00E81324">
              <w:rPr>
                <w:spacing w:val="-4"/>
                <w:sz w:val="28"/>
                <w:szCs w:val="28"/>
              </w:rPr>
              <w:t>рублей, в том числе:</w:t>
            </w:r>
          </w:p>
          <w:p w:rsidR="00F4461E" w:rsidRPr="00E81324" w:rsidRDefault="00F4461E" w:rsidP="00493A82">
            <w:pPr>
              <w:tabs>
                <w:tab w:val="left" w:pos="6791"/>
              </w:tabs>
              <w:ind w:right="192"/>
              <w:jc w:val="both"/>
              <w:rPr>
                <w:spacing w:val="-4"/>
                <w:sz w:val="28"/>
                <w:szCs w:val="28"/>
              </w:rPr>
            </w:pPr>
            <w:r w:rsidRPr="00E81324">
              <w:rPr>
                <w:spacing w:val="-14"/>
                <w:sz w:val="28"/>
                <w:szCs w:val="28"/>
              </w:rPr>
              <w:t xml:space="preserve">средства </w:t>
            </w:r>
            <w:r>
              <w:rPr>
                <w:spacing w:val="-14"/>
                <w:sz w:val="28"/>
                <w:szCs w:val="28"/>
              </w:rPr>
              <w:t>областного</w:t>
            </w:r>
            <w:r w:rsidRPr="00E81324">
              <w:rPr>
                <w:spacing w:val="-14"/>
                <w:sz w:val="28"/>
                <w:szCs w:val="28"/>
              </w:rPr>
              <w:t xml:space="preserve"> бюджета – </w:t>
            </w:r>
            <w:r w:rsidR="001E5B7C">
              <w:rPr>
                <w:spacing w:val="-14"/>
                <w:sz w:val="28"/>
                <w:szCs w:val="28"/>
              </w:rPr>
              <w:t>47</w:t>
            </w:r>
            <w:r>
              <w:rPr>
                <w:spacing w:val="-14"/>
                <w:sz w:val="28"/>
                <w:szCs w:val="28"/>
              </w:rPr>
              <w:t> </w:t>
            </w:r>
            <w:r w:rsidR="001E5B7C">
              <w:rPr>
                <w:spacing w:val="-14"/>
                <w:sz w:val="28"/>
                <w:szCs w:val="28"/>
              </w:rPr>
              <w:t>370</w:t>
            </w:r>
            <w:r>
              <w:rPr>
                <w:spacing w:val="-14"/>
                <w:sz w:val="28"/>
                <w:szCs w:val="28"/>
              </w:rPr>
              <w:t> </w:t>
            </w:r>
            <w:r w:rsidR="001E5B7C">
              <w:rPr>
                <w:spacing w:val="-14"/>
                <w:sz w:val="28"/>
                <w:szCs w:val="28"/>
              </w:rPr>
              <w:t>356</w:t>
            </w:r>
            <w:r>
              <w:rPr>
                <w:spacing w:val="-14"/>
                <w:sz w:val="28"/>
                <w:szCs w:val="28"/>
              </w:rPr>
              <w:t>,0</w:t>
            </w:r>
            <w:r w:rsidRPr="00E81324">
              <w:rPr>
                <w:spacing w:val="-14"/>
                <w:sz w:val="28"/>
                <w:szCs w:val="28"/>
              </w:rPr>
              <w:t xml:space="preserve"> </w:t>
            </w:r>
            <w:r w:rsidRPr="00E81324">
              <w:rPr>
                <w:spacing w:val="-4"/>
                <w:sz w:val="28"/>
                <w:szCs w:val="28"/>
              </w:rPr>
              <w:t>рублей;</w:t>
            </w:r>
          </w:p>
          <w:p w:rsidR="00F4461E" w:rsidRPr="00E81324" w:rsidRDefault="00F4461E" w:rsidP="00057271">
            <w:pPr>
              <w:widowControl/>
              <w:rPr>
                <w:spacing w:val="-4"/>
                <w:sz w:val="28"/>
                <w:szCs w:val="28"/>
              </w:rPr>
            </w:pPr>
            <w:r w:rsidRPr="00E81324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местных бюджетов </w:t>
            </w:r>
            <w:r w:rsidRPr="00E81324">
              <w:rPr>
                <w:sz w:val="28"/>
                <w:szCs w:val="28"/>
              </w:rPr>
              <w:t xml:space="preserve"> – </w:t>
            </w:r>
            <w:r w:rsidR="001E5B7C">
              <w:rPr>
                <w:sz w:val="28"/>
                <w:szCs w:val="28"/>
              </w:rPr>
              <w:t xml:space="preserve">6 179 298,0 </w:t>
            </w:r>
            <w:r>
              <w:rPr>
                <w:sz w:val="28"/>
                <w:szCs w:val="28"/>
              </w:rPr>
              <w:t xml:space="preserve">рублей </w:t>
            </w:r>
            <w:r w:rsidRPr="00E81324">
              <w:rPr>
                <w:spacing w:val="-4"/>
                <w:sz w:val="28"/>
                <w:szCs w:val="28"/>
              </w:rPr>
              <w:t>(по соглашениям);</w:t>
            </w:r>
          </w:p>
          <w:p w:rsidR="00F4461E" w:rsidRPr="00E81324" w:rsidRDefault="00F4461E" w:rsidP="001E5B7C">
            <w:pPr>
              <w:rPr>
                <w:spacing w:val="-4"/>
                <w:sz w:val="28"/>
                <w:szCs w:val="28"/>
              </w:rPr>
            </w:pPr>
            <w:r w:rsidRPr="00E81324">
              <w:rPr>
                <w:spacing w:val="-4"/>
                <w:sz w:val="28"/>
                <w:szCs w:val="28"/>
              </w:rPr>
              <w:t xml:space="preserve">внебюджетные средства – </w:t>
            </w:r>
            <w:r w:rsidR="001E5B7C">
              <w:rPr>
                <w:spacing w:val="-4"/>
                <w:sz w:val="28"/>
                <w:szCs w:val="28"/>
              </w:rPr>
              <w:t>2 180 178,0</w:t>
            </w:r>
            <w:r w:rsidRPr="00E81324">
              <w:rPr>
                <w:spacing w:val="-4"/>
                <w:sz w:val="28"/>
                <w:szCs w:val="28"/>
              </w:rPr>
              <w:t xml:space="preserve"> рублей, из них собственные (инвестиционные) средства организаций </w:t>
            </w:r>
            <w:r w:rsidR="001E5B7C">
              <w:rPr>
                <w:spacing w:val="-4"/>
                <w:sz w:val="28"/>
                <w:szCs w:val="28"/>
              </w:rPr>
              <w:t xml:space="preserve">коммунального комплекса </w:t>
            </w:r>
            <w:r w:rsidRPr="00E81324">
              <w:rPr>
                <w:spacing w:val="-4"/>
                <w:sz w:val="28"/>
                <w:szCs w:val="28"/>
              </w:rPr>
              <w:t>(по соглашениям)</w:t>
            </w:r>
          </w:p>
        </w:tc>
      </w:tr>
      <w:tr w:rsidR="00F4461E" w:rsidRPr="00E81324">
        <w:trPr>
          <w:jc w:val="center"/>
        </w:trPr>
        <w:tc>
          <w:tcPr>
            <w:tcW w:w="3962" w:type="dxa"/>
          </w:tcPr>
          <w:p w:rsidR="00F4461E" w:rsidRPr="00E81324" w:rsidRDefault="00F4461E" w:rsidP="00981CFF">
            <w:pPr>
              <w:rPr>
                <w:snapToGrid w:val="0"/>
                <w:sz w:val="28"/>
                <w:szCs w:val="28"/>
              </w:rPr>
            </w:pPr>
            <w:r w:rsidRPr="00E81324">
              <w:rPr>
                <w:snapToGrid w:val="0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napToGrid w:val="0"/>
                <w:sz w:val="28"/>
                <w:szCs w:val="28"/>
              </w:rPr>
              <w:t>муниципальной</w:t>
            </w:r>
            <w:r w:rsidRPr="00E81324">
              <w:rPr>
                <w:snapToGrid w:val="0"/>
                <w:sz w:val="28"/>
                <w:szCs w:val="28"/>
              </w:rPr>
              <w:t xml:space="preserve"> программы </w:t>
            </w:r>
          </w:p>
        </w:tc>
        <w:tc>
          <w:tcPr>
            <w:tcW w:w="5880" w:type="dxa"/>
          </w:tcPr>
          <w:p w:rsidR="00F4461E" w:rsidRPr="00E81324" w:rsidRDefault="00F4461E" w:rsidP="00493A82">
            <w:pPr>
              <w:jc w:val="both"/>
              <w:rPr>
                <w:sz w:val="28"/>
                <w:szCs w:val="28"/>
              </w:rPr>
            </w:pPr>
            <w:r w:rsidRPr="00E81324">
              <w:rPr>
                <w:sz w:val="28"/>
                <w:szCs w:val="28"/>
              </w:rPr>
              <w:t>к концу 20</w:t>
            </w:r>
            <w:r>
              <w:rPr>
                <w:sz w:val="28"/>
                <w:szCs w:val="28"/>
              </w:rPr>
              <w:t>1</w:t>
            </w:r>
            <w:r w:rsidR="00DD6F36">
              <w:rPr>
                <w:sz w:val="28"/>
                <w:szCs w:val="28"/>
              </w:rPr>
              <w:t>7</w:t>
            </w:r>
            <w:r w:rsidRPr="00E81324">
              <w:rPr>
                <w:sz w:val="28"/>
                <w:szCs w:val="28"/>
              </w:rPr>
              <w:t xml:space="preserve"> года планируется:</w:t>
            </w:r>
          </w:p>
          <w:p w:rsidR="00F4461E" w:rsidRDefault="00F4461E" w:rsidP="00493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обновление коммунальной инфраструктуры района;</w:t>
            </w:r>
          </w:p>
          <w:p w:rsidR="00F4461E" w:rsidRDefault="00F4461E" w:rsidP="00493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бесперебойного теплоснабжения, водоснабжения, водоотведения и исключение возникновения чрезвычайных ситуаций;</w:t>
            </w:r>
          </w:p>
          <w:p w:rsidR="00F4461E" w:rsidRDefault="00F4461E" w:rsidP="00493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производительности, надежности и долговечности работы оборудования систем коммунальной инфраструктуры;</w:t>
            </w:r>
          </w:p>
          <w:p w:rsidR="00F4461E" w:rsidRDefault="00F4461E" w:rsidP="00493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потерь ресурсов, эксплуатационных расходов, себестоимости распределения и производства ресурсов;</w:t>
            </w:r>
          </w:p>
          <w:p w:rsidR="00F4461E" w:rsidRPr="00E81324" w:rsidRDefault="00F4461E" w:rsidP="00493A82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повышение качества предоставления коммунальных услуг.</w:t>
            </w:r>
          </w:p>
        </w:tc>
      </w:tr>
    </w:tbl>
    <w:p w:rsidR="00F4461E" w:rsidRPr="00E81324" w:rsidRDefault="00F4461E" w:rsidP="00127344">
      <w:pPr>
        <w:spacing w:line="360" w:lineRule="auto"/>
      </w:pPr>
      <w:bookmarkStart w:id="0" w:name="_2__Характеристика_проблем"/>
      <w:bookmarkEnd w:id="0"/>
    </w:p>
    <w:p w:rsidR="00F4461E" w:rsidRDefault="00F4461E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324">
        <w:rPr>
          <w:color w:val="000000"/>
          <w:sz w:val="28"/>
          <w:szCs w:val="28"/>
        </w:rPr>
        <w:tab/>
      </w: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57E4D" w:rsidRDefault="00357E4D" w:rsidP="001273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4461E" w:rsidRPr="00493A82" w:rsidRDefault="00F4461E" w:rsidP="00493A82">
      <w:pPr>
        <w:jc w:val="center"/>
        <w:outlineLvl w:val="1"/>
        <w:rPr>
          <w:sz w:val="28"/>
          <w:szCs w:val="28"/>
        </w:rPr>
      </w:pPr>
      <w:r w:rsidRPr="00493A82">
        <w:rPr>
          <w:sz w:val="28"/>
          <w:szCs w:val="28"/>
        </w:rPr>
        <w:lastRenderedPageBreak/>
        <w:t>1. Общая характеристика сферы реализации</w:t>
      </w:r>
    </w:p>
    <w:p w:rsidR="00F4461E" w:rsidRPr="00493A82" w:rsidRDefault="00F4461E" w:rsidP="00493A82">
      <w:pPr>
        <w:jc w:val="center"/>
        <w:rPr>
          <w:sz w:val="28"/>
          <w:szCs w:val="28"/>
        </w:rPr>
      </w:pPr>
      <w:r w:rsidRPr="00493A82">
        <w:rPr>
          <w:sz w:val="28"/>
          <w:szCs w:val="28"/>
        </w:rPr>
        <w:t>программы, в том числе формулировки</w:t>
      </w:r>
    </w:p>
    <w:p w:rsidR="00F4461E" w:rsidRPr="00493A82" w:rsidRDefault="00F4461E" w:rsidP="00493A82">
      <w:pPr>
        <w:jc w:val="center"/>
        <w:rPr>
          <w:sz w:val="28"/>
          <w:szCs w:val="28"/>
        </w:rPr>
      </w:pPr>
      <w:r w:rsidRPr="00493A82">
        <w:rPr>
          <w:sz w:val="28"/>
          <w:szCs w:val="28"/>
        </w:rPr>
        <w:t>основных проблем в указанной сфере и прогноз ее развития</w:t>
      </w:r>
    </w:p>
    <w:p w:rsidR="00F4461E" w:rsidRDefault="00F4461E" w:rsidP="00493A82">
      <w:pPr>
        <w:jc w:val="both"/>
        <w:rPr>
          <w:sz w:val="28"/>
          <w:szCs w:val="28"/>
        </w:rPr>
      </w:pPr>
    </w:p>
    <w:p w:rsidR="006B753D" w:rsidRPr="00493A82" w:rsidRDefault="006B753D" w:rsidP="00493A82">
      <w:pPr>
        <w:jc w:val="both"/>
        <w:rPr>
          <w:sz w:val="28"/>
          <w:szCs w:val="28"/>
        </w:rPr>
      </w:pP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493A82">
        <w:rPr>
          <w:sz w:val="28"/>
          <w:szCs w:val="28"/>
        </w:rPr>
        <w:t xml:space="preserve"> программа призвана создать необходимые условия для решения основных производственных, финансово-экономических и социальных проблем в жилищно-коммунальном хозяйстве.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>Унинского района</w:t>
      </w:r>
      <w:r w:rsidRPr="00493A82">
        <w:rPr>
          <w:sz w:val="28"/>
          <w:szCs w:val="28"/>
        </w:rPr>
        <w:t xml:space="preserve"> функционирует в условиях </w:t>
      </w:r>
      <w:proofErr w:type="gramStart"/>
      <w:r w:rsidRPr="00493A82">
        <w:rPr>
          <w:sz w:val="28"/>
          <w:szCs w:val="28"/>
        </w:rPr>
        <w:t>большой</w:t>
      </w:r>
      <w:proofErr w:type="gramEnd"/>
      <w:r w:rsidRPr="00493A82">
        <w:rPr>
          <w:sz w:val="28"/>
          <w:szCs w:val="28"/>
        </w:rPr>
        <w:t xml:space="preserve"> </w:t>
      </w:r>
      <w:proofErr w:type="spellStart"/>
      <w:r w:rsidRPr="00493A82">
        <w:rPr>
          <w:sz w:val="28"/>
          <w:szCs w:val="28"/>
        </w:rPr>
        <w:t>энергозатратности</w:t>
      </w:r>
      <w:proofErr w:type="spellEnd"/>
      <w:r w:rsidRPr="00493A82">
        <w:rPr>
          <w:sz w:val="28"/>
          <w:szCs w:val="28"/>
        </w:rPr>
        <w:t xml:space="preserve"> производства услуг.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Общая площадь жилищного фонда </w:t>
      </w:r>
      <w:r>
        <w:rPr>
          <w:sz w:val="28"/>
          <w:szCs w:val="28"/>
        </w:rPr>
        <w:t>района</w:t>
      </w:r>
      <w:r w:rsidRPr="00493A82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228,0</w:t>
      </w:r>
      <w:r w:rsidRPr="00493A82">
        <w:rPr>
          <w:sz w:val="28"/>
          <w:szCs w:val="28"/>
        </w:rPr>
        <w:t xml:space="preserve"> тыс. кв. метров,</w:t>
      </w:r>
      <w:r>
        <w:rPr>
          <w:sz w:val="28"/>
          <w:szCs w:val="28"/>
        </w:rPr>
        <w:t xml:space="preserve"> из них 10,0 тыс</w:t>
      </w:r>
      <w:r w:rsidRPr="00493A82">
        <w:rPr>
          <w:sz w:val="28"/>
          <w:szCs w:val="28"/>
        </w:rPr>
        <w:t>.</w:t>
      </w:r>
      <w:r>
        <w:rPr>
          <w:sz w:val="28"/>
          <w:szCs w:val="28"/>
        </w:rPr>
        <w:t xml:space="preserve"> кв. метров - многоквартирный жилищный фонд. 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Услуги по теплоснабжению предоставляются </w:t>
      </w:r>
      <w:r>
        <w:rPr>
          <w:sz w:val="28"/>
          <w:szCs w:val="28"/>
        </w:rPr>
        <w:t>33</w:t>
      </w:r>
      <w:r w:rsidRPr="00493A82">
        <w:rPr>
          <w:sz w:val="28"/>
          <w:szCs w:val="28"/>
        </w:rPr>
        <w:t xml:space="preserve"> источниками тепла, </w:t>
      </w:r>
      <w:r>
        <w:rPr>
          <w:sz w:val="28"/>
          <w:szCs w:val="28"/>
        </w:rPr>
        <w:t xml:space="preserve">отапливающие жилой фонд и объекты социальной сферы, </w:t>
      </w:r>
      <w:r w:rsidRPr="00493A82">
        <w:rPr>
          <w:sz w:val="28"/>
          <w:szCs w:val="28"/>
        </w:rPr>
        <w:t xml:space="preserve">эксплуатируется </w:t>
      </w:r>
      <w:r>
        <w:rPr>
          <w:sz w:val="28"/>
          <w:szCs w:val="28"/>
        </w:rPr>
        <w:t>5,3</w:t>
      </w:r>
      <w:r w:rsidRPr="00493A82">
        <w:rPr>
          <w:sz w:val="28"/>
          <w:szCs w:val="28"/>
        </w:rPr>
        <w:t xml:space="preserve"> км тепловых </w:t>
      </w:r>
      <w:r>
        <w:rPr>
          <w:sz w:val="28"/>
          <w:szCs w:val="28"/>
        </w:rPr>
        <w:t>сетей</w:t>
      </w:r>
      <w:r w:rsidRPr="00493A82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57,3 </w:t>
      </w:r>
      <w:r w:rsidRPr="00493A82">
        <w:rPr>
          <w:sz w:val="28"/>
          <w:szCs w:val="28"/>
        </w:rPr>
        <w:t>% сетей нуждаются в замене.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Водоснабжение населенных пунктов обеспечивают </w:t>
      </w:r>
      <w:r>
        <w:rPr>
          <w:sz w:val="28"/>
          <w:szCs w:val="28"/>
        </w:rPr>
        <w:t>52 источника централизованного водоснабжения</w:t>
      </w:r>
      <w:r w:rsidRPr="00493A82">
        <w:rPr>
          <w:sz w:val="28"/>
          <w:szCs w:val="28"/>
        </w:rPr>
        <w:t xml:space="preserve">, протяженность водопроводных сетей - </w:t>
      </w:r>
      <w:r>
        <w:rPr>
          <w:sz w:val="28"/>
          <w:szCs w:val="28"/>
        </w:rPr>
        <w:t>121</w:t>
      </w:r>
      <w:r w:rsidRPr="00493A8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93A82">
        <w:rPr>
          <w:sz w:val="28"/>
          <w:szCs w:val="28"/>
        </w:rPr>
        <w:t xml:space="preserve"> км, из них 46,2% сетей нуждается в замене. 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Устаревшая система коммунальной инфраструктуры некоторых населенных пунктов не позволяет обеспечить выполнение требований к качеству поставляемых потребителям коммунальных ресурсов.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Реализация на территории </w:t>
      </w:r>
      <w:r>
        <w:rPr>
          <w:sz w:val="28"/>
          <w:szCs w:val="28"/>
        </w:rPr>
        <w:t>района</w:t>
      </w:r>
      <w:r w:rsidRPr="00493A82">
        <w:rPr>
          <w:sz w:val="28"/>
          <w:szCs w:val="28"/>
        </w:rPr>
        <w:t xml:space="preserve"> мероприятий по модернизации в рамках областной целевой </w:t>
      </w:r>
      <w:hyperlink r:id="rId5" w:history="1">
        <w:r w:rsidRPr="00EF5843">
          <w:rPr>
            <w:sz w:val="28"/>
            <w:szCs w:val="28"/>
          </w:rPr>
          <w:t>программы</w:t>
        </w:r>
      </w:hyperlink>
      <w:r w:rsidRPr="00493A82">
        <w:rPr>
          <w:sz w:val="28"/>
          <w:szCs w:val="28"/>
        </w:rPr>
        <w:t xml:space="preserve"> "Комплексная программа модернизации и реформирования жилищно-коммунального хозяйства Кировской области" позволила добиться стабилизации надежности коммунальных систем.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и реализации программных мероприятий, поиска новых путей модернизации объектов коммунальной инфраструктуры и жилищного фонда.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недостаточное развитие коммунальных систем и неравномерное распределение мощностей, </w:t>
      </w:r>
      <w:proofErr w:type="gramStart"/>
      <w:r w:rsidRPr="00493A82">
        <w:rPr>
          <w:sz w:val="28"/>
          <w:szCs w:val="28"/>
        </w:rPr>
        <w:t>приводящие</w:t>
      </w:r>
      <w:proofErr w:type="gramEnd"/>
      <w:r w:rsidRPr="00493A82">
        <w:rPr>
          <w:sz w:val="28"/>
          <w:szCs w:val="28"/>
        </w:rPr>
        <w:t xml:space="preserve"> к неэффективному использованию ресурсов;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низкая ресурсная эффективность коммунальной инфраструктуры</w:t>
      </w:r>
      <w:r>
        <w:rPr>
          <w:sz w:val="28"/>
          <w:szCs w:val="28"/>
        </w:rPr>
        <w:t>;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высокий уровень морального и физического износа коммунальной и</w:t>
      </w:r>
      <w:r>
        <w:rPr>
          <w:sz w:val="28"/>
          <w:szCs w:val="28"/>
        </w:rPr>
        <w:t>нфраструктуры и жилищного фонда;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сверхплановые потери коммунального ресурса в процессе производства </w:t>
      </w:r>
      <w:r w:rsidRPr="00493A82">
        <w:rPr>
          <w:sz w:val="28"/>
          <w:szCs w:val="28"/>
        </w:rPr>
        <w:lastRenderedPageBreak/>
        <w:t>и транспортировки до потребителей.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Недостаточность средств, направляемых на модернизацию коммунальной инфраструктуры, ведет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F4461E" w:rsidRPr="00493A82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использовать программно-целевой метод решения указанных проблем.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  <w:r w:rsidRPr="00493A8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</w:t>
      </w:r>
      <w:r w:rsidRPr="00493A82">
        <w:rPr>
          <w:sz w:val="28"/>
          <w:szCs w:val="28"/>
        </w:rPr>
        <w:t xml:space="preserve">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6B753D" w:rsidRPr="00493A82" w:rsidRDefault="006B753D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1921AA" w:rsidRDefault="00F4461E" w:rsidP="00493A82">
      <w:pPr>
        <w:jc w:val="center"/>
        <w:outlineLvl w:val="1"/>
        <w:rPr>
          <w:sz w:val="28"/>
          <w:szCs w:val="28"/>
        </w:rPr>
      </w:pPr>
      <w:bookmarkStart w:id="1" w:name="Par214"/>
      <w:bookmarkEnd w:id="1"/>
      <w:r w:rsidRPr="001921AA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1921AA">
        <w:rPr>
          <w:sz w:val="28"/>
          <w:szCs w:val="28"/>
        </w:rPr>
        <w:t xml:space="preserve"> политики </w:t>
      </w:r>
      <w:proofErr w:type="gramStart"/>
      <w:r w:rsidRPr="001921AA">
        <w:rPr>
          <w:sz w:val="28"/>
          <w:szCs w:val="28"/>
        </w:rPr>
        <w:t>в</w:t>
      </w:r>
      <w:proofErr w:type="gramEnd"/>
      <w:r w:rsidRPr="001921AA">
        <w:rPr>
          <w:sz w:val="28"/>
          <w:szCs w:val="28"/>
        </w:rPr>
        <w:t xml:space="preserve"> соответствующей</w:t>
      </w:r>
    </w:p>
    <w:p w:rsidR="00F4461E" w:rsidRPr="001921AA" w:rsidRDefault="00F4461E" w:rsidP="00493A82">
      <w:pPr>
        <w:jc w:val="center"/>
        <w:rPr>
          <w:sz w:val="28"/>
          <w:szCs w:val="28"/>
        </w:rPr>
      </w:pPr>
      <w:r w:rsidRPr="001921AA">
        <w:rPr>
          <w:sz w:val="28"/>
          <w:szCs w:val="28"/>
        </w:rPr>
        <w:t>сфере социально-экономического развития, цели, задачи,</w:t>
      </w:r>
    </w:p>
    <w:p w:rsidR="00F4461E" w:rsidRPr="001921AA" w:rsidRDefault="00F4461E" w:rsidP="00493A82">
      <w:pPr>
        <w:jc w:val="center"/>
        <w:rPr>
          <w:sz w:val="28"/>
          <w:szCs w:val="28"/>
        </w:rPr>
      </w:pPr>
      <w:r w:rsidRPr="001921AA">
        <w:rPr>
          <w:sz w:val="28"/>
          <w:szCs w:val="28"/>
        </w:rPr>
        <w:t>целевые показатели эффективности реализации</w:t>
      </w:r>
    </w:p>
    <w:p w:rsidR="00F4461E" w:rsidRPr="001921AA" w:rsidRDefault="00F4461E" w:rsidP="00493A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1921AA">
        <w:rPr>
          <w:sz w:val="28"/>
          <w:szCs w:val="28"/>
        </w:rPr>
        <w:t xml:space="preserve"> программы, описание </w:t>
      </w:r>
      <w:proofErr w:type="gramStart"/>
      <w:r w:rsidRPr="001921AA">
        <w:rPr>
          <w:sz w:val="28"/>
          <w:szCs w:val="28"/>
        </w:rPr>
        <w:t>ожидаемых</w:t>
      </w:r>
      <w:proofErr w:type="gramEnd"/>
    </w:p>
    <w:p w:rsidR="00F4461E" w:rsidRPr="001921AA" w:rsidRDefault="00F4461E" w:rsidP="00493A82">
      <w:pPr>
        <w:jc w:val="center"/>
        <w:rPr>
          <w:sz w:val="28"/>
          <w:szCs w:val="28"/>
        </w:rPr>
      </w:pPr>
      <w:r w:rsidRPr="001921AA">
        <w:rPr>
          <w:sz w:val="28"/>
          <w:szCs w:val="28"/>
        </w:rPr>
        <w:t xml:space="preserve">конечных результатов </w:t>
      </w:r>
      <w:r>
        <w:rPr>
          <w:sz w:val="28"/>
          <w:szCs w:val="28"/>
        </w:rPr>
        <w:t>муниципальной</w:t>
      </w:r>
      <w:r w:rsidRPr="001921AA">
        <w:rPr>
          <w:sz w:val="28"/>
          <w:szCs w:val="28"/>
        </w:rPr>
        <w:t xml:space="preserve"> программы,</w:t>
      </w:r>
    </w:p>
    <w:p w:rsidR="00F4461E" w:rsidRPr="001921AA" w:rsidRDefault="00F4461E" w:rsidP="00493A82">
      <w:pPr>
        <w:jc w:val="center"/>
        <w:rPr>
          <w:sz w:val="28"/>
          <w:szCs w:val="28"/>
        </w:rPr>
      </w:pPr>
      <w:r w:rsidRPr="001921AA">
        <w:rPr>
          <w:sz w:val="28"/>
          <w:szCs w:val="28"/>
        </w:rPr>
        <w:t xml:space="preserve">сроков и этапов реализации </w:t>
      </w:r>
      <w:r>
        <w:rPr>
          <w:sz w:val="28"/>
          <w:szCs w:val="28"/>
        </w:rPr>
        <w:t>муниципальной</w:t>
      </w:r>
      <w:r w:rsidRPr="001921AA">
        <w:rPr>
          <w:sz w:val="28"/>
          <w:szCs w:val="28"/>
        </w:rPr>
        <w:t xml:space="preserve"> программы</w:t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proofErr w:type="gramStart"/>
      <w:r w:rsidRPr="00466552">
        <w:rPr>
          <w:sz w:val="28"/>
          <w:szCs w:val="28"/>
        </w:rPr>
        <w:t xml:space="preserve">Муниципальная программа соответствует приоритетам, установленным в </w:t>
      </w:r>
      <w:hyperlink r:id="rId6" w:history="1">
        <w:r w:rsidRPr="00466552">
          <w:rPr>
            <w:sz w:val="28"/>
            <w:szCs w:val="28"/>
          </w:rPr>
          <w:t>Стратегии</w:t>
        </w:r>
      </w:hyperlink>
      <w:r w:rsidRPr="00466552">
        <w:rPr>
          <w:sz w:val="28"/>
          <w:szCs w:val="28"/>
        </w:rPr>
        <w:t xml:space="preserve"> социально-экономического развития Кировской области на период до 2020 года, принятой постановлением Правительства Кировской области от 12.08.2008 N 142/319 "О принятии Стратегии социально-экономического развития Кировской области на период до 2020 года" (с изменением, внесенным постановлением Правительства Кировской области от 06.12.2009 N 33/432) (далее - Стратегия), и направлена на:</w:t>
      </w:r>
      <w:proofErr w:type="gramEnd"/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совершенствование тарифной политики и развитие механизмов государственно-частного партнерства в сфере предоставления коммунальных услуг;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снижение среднего уровня износа системы коммунальной инфраструктуры.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Перечисленные приоритеты государственной политики в сфере жилищно-коммунального хозяйства отражены в </w:t>
      </w:r>
      <w:hyperlink r:id="rId7" w:history="1">
        <w:r w:rsidRPr="00466552">
          <w:rPr>
            <w:sz w:val="28"/>
            <w:szCs w:val="28"/>
          </w:rPr>
          <w:t>Указе</w:t>
        </w:r>
      </w:hyperlink>
      <w:r w:rsidRPr="00466552">
        <w:rPr>
          <w:sz w:val="28"/>
          <w:szCs w:val="28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Pr="00466552">
        <w:rPr>
          <w:sz w:val="28"/>
          <w:szCs w:val="28"/>
        </w:rPr>
        <w:t xml:space="preserve"> программа базируется на положениях: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Жилищного </w:t>
      </w:r>
      <w:hyperlink r:id="rId8" w:history="1">
        <w:r w:rsidRPr="00466552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466552">
        <w:rPr>
          <w:sz w:val="28"/>
          <w:szCs w:val="28"/>
        </w:rPr>
        <w:t xml:space="preserve"> программы - повышение уровня надежности поставки коммунальных ресурсов, комфортности проживания, обеспечение доступной стоимости коммунальных услуг при эффективной работе коммунальной инфраструктуры.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обеспечение модернизации объектов коммунальной инфраструктуры;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повышение комфортности проживания;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обеспечение собственников помещений многоквартирных домов коммунальными услугами нормативного качества;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обеспечение доступной стоимости коммунальных услуг при надежной и эффективной работе коммунальной инфраструктуры;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обеспечение </w:t>
      </w:r>
      <w:proofErr w:type="gramStart"/>
      <w:r w:rsidRPr="00466552">
        <w:rPr>
          <w:sz w:val="28"/>
          <w:szCs w:val="28"/>
        </w:rPr>
        <w:t>контроля за</w:t>
      </w:r>
      <w:proofErr w:type="gramEnd"/>
      <w:r w:rsidRPr="00466552">
        <w:rPr>
          <w:sz w:val="28"/>
          <w:szCs w:val="28"/>
        </w:rPr>
        <w:t xml:space="preserve"> соблюдением требований жилищного законодательства участниками жилищных отношений;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Целевыми показателями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466552">
        <w:rPr>
          <w:sz w:val="28"/>
          <w:szCs w:val="28"/>
        </w:rPr>
        <w:t>программы являются: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доля утечек и неучтенного расхода воды в суммарном объеме воды, поданной в сеть;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доля потерь тепловой энергии в суммарном объеме отпуска тепловой энергии;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количество аварий и инцидентов в год на 1 км сетей организаций коммунального комплекса в сфере тепло- и водоснабжения;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план проверок хозяйственной деятельности регулируемых организаций по вопросам формирования и экономической обоснованности велич</w:t>
      </w:r>
      <w:r>
        <w:rPr>
          <w:sz w:val="28"/>
          <w:szCs w:val="28"/>
        </w:rPr>
        <w:t>ины установленных тарифов (цен).</w:t>
      </w:r>
    </w:p>
    <w:p w:rsidR="00F4461E" w:rsidRPr="00466552" w:rsidRDefault="0031390F" w:rsidP="00493A82">
      <w:pPr>
        <w:ind w:firstLine="540"/>
        <w:jc w:val="both"/>
        <w:rPr>
          <w:sz w:val="28"/>
          <w:szCs w:val="28"/>
        </w:rPr>
      </w:pPr>
      <w:hyperlink w:anchor="Par906" w:history="1">
        <w:r w:rsidR="00F4461E" w:rsidRPr="00C42E59">
          <w:rPr>
            <w:sz w:val="28"/>
            <w:szCs w:val="28"/>
          </w:rPr>
          <w:t>Сведения</w:t>
        </w:r>
      </w:hyperlink>
      <w:r w:rsidR="00F4461E" w:rsidRPr="00466552">
        <w:rPr>
          <w:sz w:val="28"/>
          <w:szCs w:val="28"/>
        </w:rPr>
        <w:t xml:space="preserve"> о целевых показателях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466552">
        <w:rPr>
          <w:sz w:val="28"/>
          <w:szCs w:val="28"/>
        </w:rPr>
        <w:t xml:space="preserve"> программы и методика расчета целевых показателей эффективности </w:t>
      </w:r>
      <w:r w:rsidR="00F4461E">
        <w:rPr>
          <w:sz w:val="28"/>
          <w:szCs w:val="28"/>
        </w:rPr>
        <w:t>муниципальной</w:t>
      </w:r>
      <w:r w:rsidR="00F4461E" w:rsidRPr="00466552">
        <w:rPr>
          <w:sz w:val="28"/>
          <w:szCs w:val="28"/>
        </w:rPr>
        <w:t xml:space="preserve"> программы приведены в приложении N 1.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муниципальной</w:t>
      </w:r>
      <w:r w:rsidRPr="00466552">
        <w:rPr>
          <w:sz w:val="28"/>
          <w:szCs w:val="28"/>
        </w:rPr>
        <w:t xml:space="preserve"> программы к концу 20</w:t>
      </w:r>
      <w:r>
        <w:rPr>
          <w:sz w:val="28"/>
          <w:szCs w:val="28"/>
        </w:rPr>
        <w:t>1</w:t>
      </w:r>
      <w:r w:rsidR="00DD6F36">
        <w:rPr>
          <w:sz w:val="28"/>
          <w:szCs w:val="28"/>
        </w:rPr>
        <w:t>7</w:t>
      </w:r>
      <w:r w:rsidRPr="00466552">
        <w:rPr>
          <w:sz w:val="28"/>
          <w:szCs w:val="28"/>
        </w:rPr>
        <w:t xml:space="preserve"> года планируется достичь следующих конечных результатов: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не превысить долю утечек и неучтенного расхода воды в суммарном объеме воды, поданной в сеть, свыше </w:t>
      </w:r>
      <w:r>
        <w:rPr>
          <w:sz w:val="28"/>
          <w:szCs w:val="28"/>
        </w:rPr>
        <w:t>нормативного</w:t>
      </w:r>
      <w:r w:rsidRPr="00466552">
        <w:rPr>
          <w:sz w:val="28"/>
          <w:szCs w:val="28"/>
        </w:rPr>
        <w:t>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не превысить долю потерь тепловой энергии в суммарном объеме отпуска тепловой энергии свыше </w:t>
      </w:r>
      <w:r>
        <w:rPr>
          <w:sz w:val="28"/>
          <w:szCs w:val="28"/>
        </w:rPr>
        <w:t>нормативного</w:t>
      </w:r>
      <w:r w:rsidRPr="00466552">
        <w:rPr>
          <w:sz w:val="28"/>
          <w:szCs w:val="28"/>
        </w:rPr>
        <w:t>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не превысить количество аварий и инцидентов в год на 1 км сетей организаций коммунального комплекса в сфере тепло- и водоснабжения свыше </w:t>
      </w:r>
      <w:r>
        <w:rPr>
          <w:sz w:val="28"/>
          <w:szCs w:val="28"/>
        </w:rPr>
        <w:t>нормативного</w:t>
      </w:r>
      <w:r w:rsidRPr="00466552">
        <w:rPr>
          <w:sz w:val="28"/>
          <w:szCs w:val="28"/>
        </w:rPr>
        <w:t>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>обеспечить выполнение плана проверок хозяйственной деятельности регулируемых организаций по вопросам формирования и экономической обоснованности величины установленных тарифов (цен) в размере 100%;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466552">
        <w:rPr>
          <w:sz w:val="28"/>
          <w:szCs w:val="28"/>
        </w:rPr>
        <w:t xml:space="preserve"> программы - 201</w:t>
      </w:r>
      <w:r>
        <w:rPr>
          <w:sz w:val="28"/>
          <w:szCs w:val="28"/>
        </w:rPr>
        <w:t>4</w:t>
      </w:r>
      <w:r w:rsidRPr="00466552">
        <w:rPr>
          <w:sz w:val="28"/>
          <w:szCs w:val="28"/>
        </w:rPr>
        <w:t xml:space="preserve"> - 20</w:t>
      </w:r>
      <w:r>
        <w:rPr>
          <w:sz w:val="28"/>
          <w:szCs w:val="28"/>
        </w:rPr>
        <w:t>1</w:t>
      </w:r>
      <w:r w:rsidR="00DD6F36">
        <w:rPr>
          <w:sz w:val="28"/>
          <w:szCs w:val="28"/>
        </w:rPr>
        <w:t>7</w:t>
      </w:r>
      <w:r w:rsidRPr="00466552">
        <w:rPr>
          <w:sz w:val="28"/>
          <w:szCs w:val="28"/>
        </w:rPr>
        <w:t xml:space="preserve"> годы.</w:t>
      </w:r>
    </w:p>
    <w:p w:rsidR="00F4461E" w:rsidRPr="00466552" w:rsidRDefault="00F4461E" w:rsidP="00493A82">
      <w:pPr>
        <w:ind w:firstLine="540"/>
        <w:jc w:val="both"/>
        <w:rPr>
          <w:sz w:val="28"/>
          <w:szCs w:val="28"/>
        </w:rPr>
      </w:pPr>
      <w:r w:rsidRPr="0046655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466552">
        <w:rPr>
          <w:sz w:val="28"/>
          <w:szCs w:val="28"/>
        </w:rPr>
        <w:t xml:space="preserve"> программы не предусматривает разделение на этапы.</w:t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582243" w:rsidRDefault="00F4461E" w:rsidP="00493A82">
      <w:pPr>
        <w:jc w:val="center"/>
        <w:outlineLvl w:val="1"/>
        <w:rPr>
          <w:sz w:val="28"/>
          <w:szCs w:val="28"/>
        </w:rPr>
      </w:pPr>
      <w:bookmarkStart w:id="2" w:name="Par273"/>
      <w:bookmarkEnd w:id="2"/>
      <w:r w:rsidRPr="00582243">
        <w:rPr>
          <w:sz w:val="28"/>
          <w:szCs w:val="28"/>
        </w:rPr>
        <w:t>3. Обобщенная характеристика мероприятий</w:t>
      </w:r>
    </w:p>
    <w:p w:rsidR="00F4461E" w:rsidRPr="00582243" w:rsidRDefault="00F4461E" w:rsidP="00493A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82243">
        <w:rPr>
          <w:sz w:val="28"/>
          <w:szCs w:val="28"/>
        </w:rPr>
        <w:t xml:space="preserve"> программы</w:t>
      </w:r>
    </w:p>
    <w:p w:rsidR="00F4461E" w:rsidRPr="00582243" w:rsidRDefault="00F4461E" w:rsidP="00493A82">
      <w:pPr>
        <w:jc w:val="both"/>
        <w:rPr>
          <w:sz w:val="28"/>
          <w:szCs w:val="28"/>
        </w:rPr>
      </w:pPr>
    </w:p>
    <w:p w:rsidR="00837CF0" w:rsidRPr="00837CF0" w:rsidRDefault="00F4461E" w:rsidP="00837CF0">
      <w:pPr>
        <w:shd w:val="clear" w:color="auto" w:fill="FFFFFF"/>
        <w:spacing w:before="5" w:line="298" w:lineRule="exact"/>
        <w:ind w:left="11" w:firstLine="529"/>
        <w:jc w:val="both"/>
        <w:rPr>
          <w:bCs/>
          <w:color w:val="000000"/>
          <w:spacing w:val="1"/>
          <w:sz w:val="28"/>
          <w:szCs w:val="28"/>
        </w:rPr>
      </w:pPr>
      <w:r w:rsidRPr="00582243">
        <w:rPr>
          <w:sz w:val="28"/>
          <w:szCs w:val="28"/>
        </w:rPr>
        <w:t xml:space="preserve">Реализация программы осуществляется посредством </w:t>
      </w:r>
      <w:r w:rsidR="00837CF0">
        <w:rPr>
          <w:sz w:val="28"/>
          <w:szCs w:val="28"/>
        </w:rPr>
        <w:t>реализации муниципальной программы</w:t>
      </w:r>
      <w:r w:rsidR="002D64C3">
        <w:rPr>
          <w:sz w:val="28"/>
          <w:szCs w:val="28"/>
        </w:rPr>
        <w:t xml:space="preserve"> Унинского района </w:t>
      </w:r>
      <w:r w:rsidR="00837CF0">
        <w:rPr>
          <w:sz w:val="28"/>
          <w:szCs w:val="28"/>
        </w:rPr>
        <w:t>«</w:t>
      </w:r>
      <w:r w:rsidR="002D64C3">
        <w:rPr>
          <w:sz w:val="28"/>
          <w:szCs w:val="28"/>
        </w:rPr>
        <w:t>Р</w:t>
      </w:r>
      <w:r w:rsidR="00837CF0" w:rsidRPr="00837CF0">
        <w:rPr>
          <w:bCs/>
          <w:color w:val="000000"/>
          <w:spacing w:val="-1"/>
          <w:sz w:val="28"/>
          <w:szCs w:val="28"/>
        </w:rPr>
        <w:t xml:space="preserve">азвитие </w:t>
      </w:r>
      <w:r w:rsidR="002D64C3">
        <w:rPr>
          <w:bCs/>
          <w:color w:val="000000"/>
          <w:spacing w:val="-1"/>
          <w:sz w:val="28"/>
          <w:szCs w:val="28"/>
        </w:rPr>
        <w:t>коммунальной и инженерной</w:t>
      </w:r>
      <w:r w:rsidR="00837CF0" w:rsidRPr="00837CF0">
        <w:rPr>
          <w:bCs/>
          <w:color w:val="000000"/>
          <w:spacing w:val="-1"/>
          <w:sz w:val="28"/>
          <w:szCs w:val="28"/>
        </w:rPr>
        <w:t xml:space="preserve"> инфраструктуры»</w:t>
      </w:r>
      <w:r w:rsidR="00837CF0">
        <w:rPr>
          <w:bCs/>
          <w:color w:val="000000"/>
          <w:spacing w:val="-1"/>
          <w:sz w:val="28"/>
          <w:szCs w:val="28"/>
        </w:rPr>
        <w:t xml:space="preserve"> </w:t>
      </w:r>
      <w:r w:rsidR="00837CF0" w:rsidRPr="00837CF0">
        <w:rPr>
          <w:bCs/>
          <w:color w:val="000000"/>
          <w:spacing w:val="1"/>
          <w:sz w:val="28"/>
          <w:szCs w:val="28"/>
        </w:rPr>
        <w:t>на 2014 – 201</w:t>
      </w:r>
      <w:r w:rsidR="00DD6F36">
        <w:rPr>
          <w:bCs/>
          <w:color w:val="000000"/>
          <w:spacing w:val="1"/>
          <w:sz w:val="28"/>
          <w:szCs w:val="28"/>
        </w:rPr>
        <w:t>7</w:t>
      </w:r>
      <w:r w:rsidR="00837CF0" w:rsidRPr="00837CF0">
        <w:rPr>
          <w:bCs/>
          <w:color w:val="000000"/>
          <w:spacing w:val="1"/>
          <w:sz w:val="28"/>
          <w:szCs w:val="28"/>
        </w:rPr>
        <w:t xml:space="preserve"> годы</w:t>
      </w:r>
      <w:r w:rsidR="00837CF0">
        <w:rPr>
          <w:bCs/>
          <w:color w:val="000000"/>
          <w:spacing w:val="1"/>
          <w:sz w:val="28"/>
          <w:szCs w:val="28"/>
        </w:rPr>
        <w:t>.</w:t>
      </w:r>
    </w:p>
    <w:p w:rsidR="00F4461E" w:rsidRPr="00582243" w:rsidRDefault="00F4461E" w:rsidP="0092754A">
      <w:pPr>
        <w:ind w:firstLine="540"/>
        <w:jc w:val="both"/>
        <w:rPr>
          <w:sz w:val="28"/>
          <w:szCs w:val="28"/>
        </w:rPr>
      </w:pPr>
      <w:proofErr w:type="gramStart"/>
      <w:r w:rsidRPr="00582243">
        <w:rPr>
          <w:sz w:val="28"/>
          <w:szCs w:val="28"/>
        </w:rPr>
        <w:t xml:space="preserve">Программные мероприятия </w:t>
      </w:r>
      <w:r w:rsidR="00837CF0">
        <w:rPr>
          <w:sz w:val="28"/>
          <w:szCs w:val="28"/>
        </w:rPr>
        <w:t>муниципальной программы</w:t>
      </w:r>
      <w:r w:rsidRPr="00582243">
        <w:rPr>
          <w:sz w:val="28"/>
          <w:szCs w:val="28"/>
        </w:rPr>
        <w:t xml:space="preserve"> направлены на</w:t>
      </w:r>
      <w:r w:rsidR="0092754A" w:rsidRPr="0092754A">
        <w:rPr>
          <w:sz w:val="28"/>
          <w:szCs w:val="28"/>
        </w:rPr>
        <w:t xml:space="preserve"> </w:t>
      </w:r>
      <w:r w:rsidR="0092754A" w:rsidRPr="00E81324">
        <w:rPr>
          <w:sz w:val="28"/>
          <w:szCs w:val="28"/>
        </w:rPr>
        <w:t>модернизаци</w:t>
      </w:r>
      <w:r w:rsidR="0092754A">
        <w:rPr>
          <w:sz w:val="28"/>
          <w:szCs w:val="28"/>
        </w:rPr>
        <w:t>ю</w:t>
      </w:r>
      <w:r w:rsidR="0092754A" w:rsidRPr="00E81324">
        <w:rPr>
          <w:sz w:val="28"/>
          <w:szCs w:val="28"/>
        </w:rPr>
        <w:t xml:space="preserve"> объектов коммунальной инфраструктуры</w:t>
      </w:r>
      <w:r w:rsidR="0092754A">
        <w:rPr>
          <w:sz w:val="28"/>
          <w:szCs w:val="28"/>
        </w:rPr>
        <w:t xml:space="preserve">, </w:t>
      </w:r>
      <w:r w:rsidR="0092754A" w:rsidRPr="00E81324">
        <w:rPr>
          <w:sz w:val="28"/>
          <w:szCs w:val="28"/>
        </w:rPr>
        <w:t>обеспечение многоквартирных домов коммунальными услугами нормативного качества</w:t>
      </w:r>
      <w:r w:rsidR="0092754A">
        <w:rPr>
          <w:sz w:val="28"/>
          <w:szCs w:val="28"/>
        </w:rPr>
        <w:t xml:space="preserve">, </w:t>
      </w:r>
      <w:r w:rsidR="0092754A" w:rsidRPr="00E81324">
        <w:rPr>
          <w:sz w:val="28"/>
          <w:szCs w:val="28"/>
        </w:rPr>
        <w:t>обеспечение доступной стоимости коммунальных услуг при надежной и эффективной работе коммунальной инфраструктуры</w:t>
      </w:r>
      <w:r w:rsidR="00DD6F36">
        <w:rPr>
          <w:sz w:val="28"/>
          <w:szCs w:val="28"/>
        </w:rPr>
        <w:t xml:space="preserve"> ин</w:t>
      </w:r>
      <w:r w:rsidR="0092754A">
        <w:rPr>
          <w:sz w:val="28"/>
          <w:szCs w:val="28"/>
        </w:rPr>
        <w:t>женерных сетей и объектов коммунальной инфраструктуры.</w:t>
      </w:r>
      <w:proofErr w:type="gramEnd"/>
    </w:p>
    <w:p w:rsidR="00F4461E" w:rsidRPr="00582243" w:rsidRDefault="00F4461E" w:rsidP="00493A82">
      <w:pPr>
        <w:jc w:val="both"/>
        <w:rPr>
          <w:sz w:val="28"/>
          <w:szCs w:val="28"/>
        </w:rPr>
      </w:pPr>
    </w:p>
    <w:p w:rsidR="006B753D" w:rsidRDefault="006B753D" w:rsidP="00493A82">
      <w:pPr>
        <w:jc w:val="center"/>
        <w:outlineLvl w:val="1"/>
        <w:rPr>
          <w:sz w:val="28"/>
          <w:szCs w:val="28"/>
        </w:rPr>
      </w:pPr>
      <w:bookmarkStart w:id="3" w:name="Par481"/>
      <w:bookmarkEnd w:id="3"/>
    </w:p>
    <w:p w:rsidR="006B753D" w:rsidRDefault="006B753D" w:rsidP="00493A82">
      <w:pPr>
        <w:jc w:val="center"/>
        <w:outlineLvl w:val="1"/>
        <w:rPr>
          <w:sz w:val="28"/>
          <w:szCs w:val="28"/>
        </w:rPr>
      </w:pPr>
    </w:p>
    <w:p w:rsidR="006B753D" w:rsidRDefault="006B753D" w:rsidP="00493A82">
      <w:pPr>
        <w:jc w:val="center"/>
        <w:outlineLvl w:val="1"/>
        <w:rPr>
          <w:sz w:val="28"/>
          <w:szCs w:val="28"/>
        </w:rPr>
      </w:pPr>
    </w:p>
    <w:p w:rsidR="00F4461E" w:rsidRPr="00754B6B" w:rsidRDefault="00F4461E" w:rsidP="00493A82">
      <w:pPr>
        <w:jc w:val="center"/>
        <w:outlineLvl w:val="1"/>
        <w:rPr>
          <w:sz w:val="28"/>
          <w:szCs w:val="28"/>
        </w:rPr>
      </w:pPr>
      <w:r w:rsidRPr="00754B6B">
        <w:rPr>
          <w:sz w:val="28"/>
          <w:szCs w:val="28"/>
        </w:rPr>
        <w:t>4. Основные меры правового регулирования</w:t>
      </w:r>
    </w:p>
    <w:p w:rsidR="00F4461E" w:rsidRPr="00754B6B" w:rsidRDefault="00F4461E" w:rsidP="00493A82">
      <w:pPr>
        <w:jc w:val="center"/>
        <w:rPr>
          <w:sz w:val="28"/>
          <w:szCs w:val="28"/>
        </w:rPr>
      </w:pPr>
      <w:r w:rsidRPr="00754B6B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муниципальной</w:t>
      </w:r>
      <w:r w:rsidRPr="00754B6B">
        <w:rPr>
          <w:sz w:val="28"/>
          <w:szCs w:val="28"/>
        </w:rPr>
        <w:t xml:space="preserve"> программы</w:t>
      </w:r>
    </w:p>
    <w:p w:rsidR="00F4461E" w:rsidRPr="00754B6B" w:rsidRDefault="00F4461E" w:rsidP="00493A82">
      <w:pPr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муниципальной программы будет осуществляться посредством принятия постановлений и распоряжений администрации Унинского района Кировской области.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программу будут вноситься с целью ее корректировки по результатам мониторинга.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01404">
        <w:rPr>
          <w:sz w:val="28"/>
          <w:szCs w:val="28"/>
        </w:rPr>
        <w:t xml:space="preserve">Разработка и утверждение дополнительных нормативных правовых актов будут осуществлены в случае внесения изменений и (или) принятия нормативных правовых актов на федеральном и областном уровнях, затрагивающих сферу реализации настоящей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программы.</w:t>
      </w:r>
      <w:proofErr w:type="gramEnd"/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301404" w:rsidRDefault="00F4461E" w:rsidP="00493A82">
      <w:pPr>
        <w:jc w:val="center"/>
        <w:outlineLvl w:val="1"/>
        <w:rPr>
          <w:sz w:val="28"/>
          <w:szCs w:val="28"/>
        </w:rPr>
      </w:pPr>
      <w:bookmarkStart w:id="4" w:name="Par639"/>
      <w:bookmarkEnd w:id="4"/>
      <w:r w:rsidRPr="00301404">
        <w:rPr>
          <w:sz w:val="28"/>
          <w:szCs w:val="28"/>
        </w:rPr>
        <w:t xml:space="preserve">5. Ресурсное обеспечение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</w:t>
      </w:r>
    </w:p>
    <w:p w:rsidR="00F4461E" w:rsidRPr="00301404" w:rsidRDefault="00F4461E" w:rsidP="00493A82">
      <w:pPr>
        <w:jc w:val="both"/>
        <w:rPr>
          <w:sz w:val="28"/>
          <w:szCs w:val="28"/>
        </w:rPr>
      </w:pP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 на 201</w:t>
      </w:r>
      <w:r>
        <w:rPr>
          <w:sz w:val="28"/>
          <w:szCs w:val="28"/>
        </w:rPr>
        <w:t>4</w:t>
      </w:r>
      <w:r w:rsidRPr="00301404">
        <w:rPr>
          <w:sz w:val="28"/>
          <w:szCs w:val="28"/>
        </w:rPr>
        <w:t xml:space="preserve"> - 20</w:t>
      </w:r>
      <w:r>
        <w:rPr>
          <w:sz w:val="28"/>
          <w:szCs w:val="28"/>
        </w:rPr>
        <w:t>1</w:t>
      </w:r>
      <w:r w:rsidR="00DD6F36">
        <w:rPr>
          <w:sz w:val="28"/>
          <w:szCs w:val="28"/>
        </w:rPr>
        <w:t>7</w:t>
      </w:r>
      <w:r w:rsidRPr="00301404">
        <w:rPr>
          <w:sz w:val="28"/>
          <w:szCs w:val="28"/>
        </w:rPr>
        <w:t xml:space="preserve"> годы составит </w:t>
      </w:r>
      <w:r>
        <w:rPr>
          <w:sz w:val="28"/>
          <w:szCs w:val="28"/>
        </w:rPr>
        <w:t>52 479 831,74</w:t>
      </w:r>
      <w:r w:rsidRPr="00301404">
        <w:rPr>
          <w:sz w:val="28"/>
          <w:szCs w:val="28"/>
        </w:rPr>
        <w:t xml:space="preserve"> тыс. рублей, в том числе: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30140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301404">
        <w:rPr>
          <w:sz w:val="28"/>
          <w:szCs w:val="28"/>
        </w:rPr>
        <w:t xml:space="preserve"> </w:t>
      </w:r>
      <w:r>
        <w:rPr>
          <w:sz w:val="28"/>
          <w:szCs w:val="28"/>
        </w:rPr>
        <w:t>44 592 933,0</w:t>
      </w:r>
      <w:r w:rsidRPr="00301404">
        <w:rPr>
          <w:sz w:val="28"/>
          <w:szCs w:val="28"/>
        </w:rPr>
        <w:t xml:space="preserve"> тыс. рублей;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средства местных бюджетов </w:t>
      </w:r>
      <w:r>
        <w:rPr>
          <w:sz w:val="28"/>
          <w:szCs w:val="28"/>
        </w:rPr>
        <w:t>–</w:t>
      </w:r>
      <w:r w:rsidRPr="00301404">
        <w:rPr>
          <w:sz w:val="28"/>
          <w:szCs w:val="28"/>
        </w:rPr>
        <w:t xml:space="preserve"> </w:t>
      </w:r>
      <w:r>
        <w:rPr>
          <w:sz w:val="28"/>
          <w:szCs w:val="28"/>
        </w:rPr>
        <w:t>5 257 932,0</w:t>
      </w:r>
      <w:r w:rsidRPr="00301404">
        <w:rPr>
          <w:sz w:val="28"/>
          <w:szCs w:val="28"/>
        </w:rPr>
        <w:t xml:space="preserve"> тыс. рублей (привлекаются по соглашениям);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внебюджетные источники </w:t>
      </w:r>
      <w:r>
        <w:rPr>
          <w:sz w:val="28"/>
          <w:szCs w:val="28"/>
        </w:rPr>
        <w:t>–</w:t>
      </w:r>
      <w:r w:rsidRPr="00301404">
        <w:rPr>
          <w:sz w:val="28"/>
          <w:szCs w:val="28"/>
        </w:rPr>
        <w:t xml:space="preserve"> </w:t>
      </w:r>
      <w:r>
        <w:rPr>
          <w:sz w:val="28"/>
          <w:szCs w:val="28"/>
        </w:rPr>
        <w:t>2 628 966,74</w:t>
      </w:r>
      <w:r w:rsidRPr="00301404">
        <w:rPr>
          <w:sz w:val="28"/>
          <w:szCs w:val="28"/>
        </w:rPr>
        <w:t xml:space="preserve"> тыс. рублей, из них собственные (инвестиционные) средства организаций (привлекаются по соглашениям).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 за счет средств </w:t>
      </w:r>
      <w:r>
        <w:rPr>
          <w:sz w:val="28"/>
          <w:szCs w:val="28"/>
        </w:rPr>
        <w:t>местного</w:t>
      </w:r>
      <w:r w:rsidRPr="00301404">
        <w:rPr>
          <w:sz w:val="28"/>
          <w:szCs w:val="28"/>
        </w:rPr>
        <w:t xml:space="preserve"> бюджета, устанавливается </w:t>
      </w:r>
      <w:r>
        <w:rPr>
          <w:sz w:val="28"/>
          <w:szCs w:val="28"/>
        </w:rPr>
        <w:t xml:space="preserve">решением Собрания депутатов, </w:t>
      </w:r>
      <w:r w:rsidRPr="00301404">
        <w:rPr>
          <w:sz w:val="28"/>
          <w:szCs w:val="28"/>
        </w:rPr>
        <w:t>о бюджете на очередной финансовый год и плановый период.</w:t>
      </w:r>
    </w:p>
    <w:p w:rsidR="00F4461E" w:rsidRPr="0080697B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Информация о расходах на реализацию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 за </w:t>
      </w:r>
      <w:r w:rsidRPr="00301404">
        <w:rPr>
          <w:sz w:val="28"/>
          <w:szCs w:val="28"/>
        </w:rPr>
        <w:lastRenderedPageBreak/>
        <w:t xml:space="preserve">счет средств </w:t>
      </w:r>
      <w:r>
        <w:rPr>
          <w:sz w:val="28"/>
          <w:szCs w:val="28"/>
        </w:rPr>
        <w:t xml:space="preserve">местного </w:t>
      </w:r>
      <w:r w:rsidRPr="00301404">
        <w:rPr>
          <w:sz w:val="28"/>
          <w:szCs w:val="28"/>
        </w:rPr>
        <w:t xml:space="preserve">бюджета представлена в </w:t>
      </w:r>
      <w:hyperlink w:anchor="Par1530" w:history="1">
        <w:r w:rsidRPr="0080697B">
          <w:rPr>
            <w:sz w:val="28"/>
            <w:szCs w:val="28"/>
          </w:rPr>
          <w:t>приложении N 2</w:t>
        </w:r>
      </w:hyperlink>
      <w:r w:rsidRPr="0080697B">
        <w:rPr>
          <w:sz w:val="28"/>
          <w:szCs w:val="28"/>
        </w:rPr>
        <w:t>.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>Средства местных бюджетов и внебюджетные средства привлекаются по соглашениям.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 за счет внебюджетных сре</w:t>
      </w:r>
      <w:proofErr w:type="gramStart"/>
      <w:r w:rsidRPr="00301404">
        <w:rPr>
          <w:sz w:val="28"/>
          <w:szCs w:val="28"/>
        </w:rPr>
        <w:t>дств пл</w:t>
      </w:r>
      <w:proofErr w:type="gramEnd"/>
      <w:r w:rsidRPr="00301404">
        <w:rPr>
          <w:sz w:val="28"/>
          <w:szCs w:val="28"/>
        </w:rPr>
        <w:t xml:space="preserve">анируется за счет привлечения собственных (инвестиционных) средств организаций коммунального комплекса </w:t>
      </w:r>
      <w:r>
        <w:rPr>
          <w:sz w:val="28"/>
          <w:szCs w:val="28"/>
        </w:rPr>
        <w:t>района</w:t>
      </w:r>
      <w:r w:rsidRPr="00301404">
        <w:rPr>
          <w:sz w:val="28"/>
          <w:szCs w:val="28"/>
        </w:rPr>
        <w:t xml:space="preserve"> на реализацию инвестиционных проектов по модернизации объектов коммунальной инфраструктуры, заемных средств и собственных средств организаций коммунального комплекса областной программы "Модернизация систем коммунальной инфраструктуры на территории Кировско</w:t>
      </w:r>
      <w:r>
        <w:rPr>
          <w:sz w:val="28"/>
          <w:szCs w:val="28"/>
        </w:rPr>
        <w:t>й области" на 2013 - 2015 годы</w:t>
      </w:r>
      <w:r w:rsidRPr="00301404">
        <w:rPr>
          <w:sz w:val="28"/>
          <w:szCs w:val="28"/>
        </w:rPr>
        <w:t>.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Прогнозная </w:t>
      </w:r>
      <w:hyperlink w:anchor="Par1776" w:history="1">
        <w:r w:rsidRPr="00E47D20">
          <w:rPr>
            <w:sz w:val="28"/>
            <w:szCs w:val="28"/>
          </w:rPr>
          <w:t>оценка</w:t>
        </w:r>
      </w:hyperlink>
      <w:r w:rsidRPr="00301404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 за счет всех источников финансирования представлена в приложении N 3.</w:t>
      </w:r>
    </w:p>
    <w:p w:rsidR="00F4461E" w:rsidRPr="00301404" w:rsidRDefault="00F4461E" w:rsidP="00493A82">
      <w:pPr>
        <w:ind w:firstLine="540"/>
        <w:jc w:val="both"/>
        <w:rPr>
          <w:sz w:val="28"/>
          <w:szCs w:val="28"/>
        </w:rPr>
      </w:pPr>
      <w:r w:rsidRPr="00301404">
        <w:rPr>
          <w:sz w:val="28"/>
          <w:szCs w:val="28"/>
        </w:rPr>
        <w:t xml:space="preserve">Все объемы финансирования на выполнение мероприятий </w:t>
      </w:r>
      <w:r>
        <w:rPr>
          <w:sz w:val="28"/>
          <w:szCs w:val="28"/>
        </w:rPr>
        <w:t>муниципальной</w:t>
      </w:r>
      <w:r w:rsidRPr="00301404">
        <w:rPr>
          <w:sz w:val="28"/>
          <w:szCs w:val="28"/>
        </w:rPr>
        <w:t xml:space="preserve"> программы приведены в таблице 2.</w:t>
      </w:r>
    </w:p>
    <w:p w:rsidR="00F4461E" w:rsidRDefault="00F4461E" w:rsidP="00493A82">
      <w:pPr>
        <w:ind w:firstLine="540"/>
        <w:jc w:val="both"/>
        <w:rPr>
          <w:rFonts w:ascii="Calibri" w:hAnsi="Calibri" w:cs="Calibri"/>
        </w:rPr>
        <w:sectPr w:rsidR="00F4461E" w:rsidSect="00493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61E" w:rsidRPr="00E47D20" w:rsidRDefault="00F4461E" w:rsidP="00493A82">
      <w:pPr>
        <w:jc w:val="right"/>
        <w:outlineLvl w:val="2"/>
        <w:rPr>
          <w:sz w:val="28"/>
          <w:szCs w:val="28"/>
        </w:rPr>
      </w:pPr>
      <w:bookmarkStart w:id="5" w:name="Par665"/>
      <w:bookmarkEnd w:id="5"/>
      <w:r w:rsidRPr="00E47D20">
        <w:rPr>
          <w:sz w:val="28"/>
          <w:szCs w:val="28"/>
        </w:rPr>
        <w:lastRenderedPageBreak/>
        <w:t>Таблица 2</w:t>
      </w:r>
    </w:p>
    <w:p w:rsidR="00F4461E" w:rsidRPr="00E47D20" w:rsidRDefault="00F4461E" w:rsidP="00493A82">
      <w:pPr>
        <w:jc w:val="both"/>
        <w:rPr>
          <w:sz w:val="28"/>
          <w:szCs w:val="28"/>
        </w:rPr>
      </w:pPr>
    </w:p>
    <w:p w:rsidR="00F4461E" w:rsidRPr="00E47D20" w:rsidRDefault="00F4461E" w:rsidP="00493A82">
      <w:pPr>
        <w:jc w:val="center"/>
        <w:rPr>
          <w:sz w:val="28"/>
          <w:szCs w:val="28"/>
        </w:rPr>
      </w:pPr>
      <w:r w:rsidRPr="00E47D20">
        <w:rPr>
          <w:sz w:val="28"/>
          <w:szCs w:val="28"/>
        </w:rPr>
        <w:t>Объемы финансирования по основным направлениям</w:t>
      </w:r>
    </w:p>
    <w:p w:rsidR="00F4461E" w:rsidRPr="00E47D20" w:rsidRDefault="00F4461E" w:rsidP="00493A82">
      <w:pPr>
        <w:jc w:val="center"/>
        <w:rPr>
          <w:sz w:val="28"/>
          <w:szCs w:val="28"/>
        </w:rPr>
      </w:pPr>
      <w:r w:rsidRPr="00E47D2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муниципальной</w:t>
      </w:r>
      <w:r w:rsidRPr="00E47D20">
        <w:rPr>
          <w:sz w:val="28"/>
          <w:szCs w:val="28"/>
        </w:rPr>
        <w:t xml:space="preserve"> программы</w:t>
      </w:r>
    </w:p>
    <w:p w:rsidR="00F4461E" w:rsidRPr="00E47D20" w:rsidRDefault="00F4461E" w:rsidP="00493A82">
      <w:pPr>
        <w:jc w:val="center"/>
        <w:rPr>
          <w:sz w:val="28"/>
          <w:szCs w:val="28"/>
        </w:rPr>
      </w:pPr>
    </w:p>
    <w:p w:rsidR="00F4461E" w:rsidRDefault="00F4461E" w:rsidP="00493A82">
      <w:pPr>
        <w:jc w:val="both"/>
        <w:rPr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1949"/>
        <w:gridCol w:w="2126"/>
        <w:gridCol w:w="2126"/>
        <w:gridCol w:w="2162"/>
        <w:gridCol w:w="2020"/>
      </w:tblGrid>
      <w:tr w:rsidR="00F4461E" w:rsidTr="00950FF9">
        <w:tc>
          <w:tcPr>
            <w:tcW w:w="4467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6"/>
                <w:szCs w:val="26"/>
              </w:rPr>
            </w:pPr>
            <w:r w:rsidRPr="00DF3BFF">
              <w:rPr>
                <w:sz w:val="26"/>
                <w:szCs w:val="26"/>
              </w:rPr>
              <w:t>Основные</w:t>
            </w:r>
          </w:p>
          <w:p w:rsidR="00F4461E" w:rsidRPr="00DF3BFF" w:rsidRDefault="00F4461E" w:rsidP="00DF3BFF">
            <w:pPr>
              <w:jc w:val="center"/>
              <w:rPr>
                <w:sz w:val="26"/>
                <w:szCs w:val="26"/>
              </w:rPr>
            </w:pPr>
            <w:r w:rsidRPr="00DF3BFF">
              <w:rPr>
                <w:sz w:val="26"/>
                <w:szCs w:val="26"/>
              </w:rPr>
              <w:t>направления</w:t>
            </w:r>
          </w:p>
          <w:p w:rsidR="00F4461E" w:rsidRPr="00DF3BFF" w:rsidRDefault="00F4461E" w:rsidP="007B3046">
            <w:pPr>
              <w:jc w:val="center"/>
              <w:rPr>
                <w:sz w:val="26"/>
                <w:szCs w:val="26"/>
              </w:rPr>
            </w:pPr>
            <w:r w:rsidRPr="00DF3BF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0383" w:type="dxa"/>
            <w:gridSpan w:val="5"/>
          </w:tcPr>
          <w:p w:rsidR="00F4461E" w:rsidRPr="00DF3BFF" w:rsidRDefault="00F4461E" w:rsidP="00E616B9">
            <w:pPr>
              <w:jc w:val="center"/>
              <w:rPr>
                <w:sz w:val="28"/>
                <w:szCs w:val="28"/>
              </w:rPr>
            </w:pPr>
            <w:r w:rsidRPr="00DF3BFF">
              <w:rPr>
                <w:sz w:val="26"/>
                <w:szCs w:val="26"/>
              </w:rPr>
              <w:t xml:space="preserve">Объем финансирования </w:t>
            </w:r>
            <w:r w:rsidRPr="00DF3BFF">
              <w:rPr>
                <w:sz w:val="28"/>
                <w:szCs w:val="28"/>
              </w:rPr>
              <w:t>муниципальной</w:t>
            </w:r>
            <w:r w:rsidRPr="00DF3BFF">
              <w:rPr>
                <w:sz w:val="26"/>
                <w:szCs w:val="26"/>
              </w:rPr>
              <w:t xml:space="preserve"> программы (рублей)</w:t>
            </w:r>
          </w:p>
        </w:tc>
      </w:tr>
      <w:tr w:rsidR="00F4461E" w:rsidTr="00950FF9">
        <w:tc>
          <w:tcPr>
            <w:tcW w:w="4467" w:type="dxa"/>
            <w:vMerge/>
          </w:tcPr>
          <w:p w:rsidR="00F4461E" w:rsidRPr="00DF3BFF" w:rsidRDefault="00F4461E" w:rsidP="00DF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6"/>
                <w:szCs w:val="26"/>
              </w:rPr>
            </w:pPr>
          </w:p>
          <w:p w:rsidR="00F4461E" w:rsidRPr="00DF3BFF" w:rsidRDefault="00F4461E" w:rsidP="00DF3BFF">
            <w:pPr>
              <w:jc w:val="center"/>
              <w:rPr>
                <w:sz w:val="26"/>
                <w:szCs w:val="26"/>
              </w:rPr>
            </w:pPr>
          </w:p>
          <w:p w:rsidR="00F4461E" w:rsidRPr="00DF3BFF" w:rsidRDefault="00F4461E" w:rsidP="00DF3BFF">
            <w:pPr>
              <w:jc w:val="center"/>
              <w:rPr>
                <w:sz w:val="28"/>
                <w:szCs w:val="28"/>
              </w:rPr>
            </w:pPr>
            <w:r w:rsidRPr="00DF3BFF">
              <w:rPr>
                <w:sz w:val="26"/>
                <w:szCs w:val="26"/>
              </w:rPr>
              <w:t>всего</w:t>
            </w:r>
          </w:p>
        </w:tc>
        <w:tc>
          <w:tcPr>
            <w:tcW w:w="8434" w:type="dxa"/>
            <w:gridSpan w:val="4"/>
          </w:tcPr>
          <w:p w:rsidR="00F4461E" w:rsidRPr="00DF3BFF" w:rsidRDefault="00F4461E" w:rsidP="00DF3BFF">
            <w:pPr>
              <w:jc w:val="center"/>
              <w:rPr>
                <w:sz w:val="28"/>
                <w:szCs w:val="28"/>
              </w:rPr>
            </w:pPr>
            <w:r w:rsidRPr="00DF3BFF">
              <w:rPr>
                <w:sz w:val="26"/>
                <w:szCs w:val="26"/>
              </w:rPr>
              <w:t>в том числе</w:t>
            </w:r>
          </w:p>
        </w:tc>
      </w:tr>
      <w:tr w:rsidR="00950FF9" w:rsidTr="00950FF9">
        <w:tc>
          <w:tcPr>
            <w:tcW w:w="4467" w:type="dxa"/>
            <w:vMerge/>
          </w:tcPr>
          <w:p w:rsidR="00950FF9" w:rsidRPr="00DF3BFF" w:rsidRDefault="00950FF9" w:rsidP="00DF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950FF9" w:rsidRPr="00DF3BFF" w:rsidRDefault="00950FF9" w:rsidP="00DF3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FF9" w:rsidRPr="00DF3BFF" w:rsidRDefault="00950FF9" w:rsidP="00DF3BFF">
            <w:pPr>
              <w:jc w:val="center"/>
              <w:rPr>
                <w:sz w:val="26"/>
                <w:szCs w:val="26"/>
              </w:rPr>
            </w:pPr>
            <w:r w:rsidRPr="00DF3BFF">
              <w:rPr>
                <w:sz w:val="26"/>
                <w:szCs w:val="26"/>
              </w:rPr>
              <w:t>2014 год</w:t>
            </w:r>
          </w:p>
        </w:tc>
        <w:tc>
          <w:tcPr>
            <w:tcW w:w="2126" w:type="dxa"/>
          </w:tcPr>
          <w:p w:rsidR="00950FF9" w:rsidRPr="00DF3BFF" w:rsidRDefault="00950FF9" w:rsidP="00DF3BFF">
            <w:pPr>
              <w:jc w:val="center"/>
              <w:rPr>
                <w:sz w:val="26"/>
                <w:szCs w:val="26"/>
              </w:rPr>
            </w:pPr>
            <w:r w:rsidRPr="00DF3BFF">
              <w:rPr>
                <w:sz w:val="26"/>
                <w:szCs w:val="26"/>
              </w:rPr>
              <w:t>2015 год</w:t>
            </w:r>
          </w:p>
        </w:tc>
        <w:tc>
          <w:tcPr>
            <w:tcW w:w="2162" w:type="dxa"/>
          </w:tcPr>
          <w:p w:rsidR="00950FF9" w:rsidRPr="00DF3BFF" w:rsidRDefault="00950FF9" w:rsidP="00DF3BFF">
            <w:pPr>
              <w:jc w:val="center"/>
              <w:rPr>
                <w:sz w:val="26"/>
                <w:szCs w:val="26"/>
              </w:rPr>
            </w:pPr>
            <w:r w:rsidRPr="00DF3BFF">
              <w:rPr>
                <w:sz w:val="26"/>
                <w:szCs w:val="26"/>
              </w:rPr>
              <w:t>2016 год</w:t>
            </w:r>
          </w:p>
        </w:tc>
        <w:tc>
          <w:tcPr>
            <w:tcW w:w="2020" w:type="dxa"/>
          </w:tcPr>
          <w:p w:rsidR="00950FF9" w:rsidRPr="00DF3BFF" w:rsidRDefault="00950FF9" w:rsidP="00950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</w:tr>
      <w:tr w:rsidR="00950FF9" w:rsidTr="00950FF9">
        <w:tc>
          <w:tcPr>
            <w:tcW w:w="4467" w:type="dxa"/>
          </w:tcPr>
          <w:p w:rsidR="00950FF9" w:rsidRPr="00DF3BFF" w:rsidRDefault="00950FF9" w:rsidP="002D64C3">
            <w:pPr>
              <w:rPr>
                <w:sz w:val="26"/>
                <w:szCs w:val="26"/>
              </w:rPr>
            </w:pPr>
            <w:r w:rsidRPr="007B3046">
              <w:rPr>
                <w:sz w:val="28"/>
                <w:szCs w:val="28"/>
              </w:rPr>
              <w:t>Муниципальная программа</w:t>
            </w:r>
            <w:r w:rsidR="002D64C3">
              <w:rPr>
                <w:sz w:val="28"/>
                <w:szCs w:val="28"/>
              </w:rPr>
              <w:t xml:space="preserve"> Унинского района</w:t>
            </w:r>
            <w:r w:rsidRPr="00DF3BFF">
              <w:rPr>
                <w:sz w:val="26"/>
                <w:szCs w:val="26"/>
              </w:rPr>
              <w:t xml:space="preserve"> </w:t>
            </w:r>
            <w:r w:rsidRPr="007B3046">
              <w:rPr>
                <w:color w:val="000000"/>
                <w:spacing w:val="-1"/>
                <w:sz w:val="28"/>
                <w:szCs w:val="28"/>
              </w:rPr>
              <w:t>«</w:t>
            </w:r>
            <w:r w:rsidR="002D64C3">
              <w:rPr>
                <w:color w:val="000000"/>
                <w:spacing w:val="-1"/>
                <w:sz w:val="28"/>
                <w:szCs w:val="28"/>
              </w:rPr>
              <w:t>Р</w:t>
            </w:r>
            <w:r w:rsidRPr="007B3046">
              <w:rPr>
                <w:color w:val="000000"/>
                <w:spacing w:val="-1"/>
                <w:sz w:val="28"/>
                <w:szCs w:val="28"/>
              </w:rPr>
              <w:t xml:space="preserve">азвитие коммунальной и инженерной инфраструктуры» </w:t>
            </w:r>
            <w:r w:rsidRPr="007B3046">
              <w:rPr>
                <w:color w:val="000000"/>
                <w:spacing w:val="1"/>
                <w:sz w:val="28"/>
                <w:szCs w:val="28"/>
              </w:rPr>
              <w:t>на 2014 – 201</w:t>
            </w:r>
            <w:r>
              <w:rPr>
                <w:color w:val="000000"/>
                <w:spacing w:val="1"/>
                <w:sz w:val="28"/>
                <w:szCs w:val="28"/>
              </w:rPr>
              <w:t>7</w:t>
            </w:r>
            <w:r w:rsidRPr="007B3046">
              <w:rPr>
                <w:color w:val="000000"/>
                <w:spacing w:val="1"/>
                <w:sz w:val="28"/>
                <w:szCs w:val="28"/>
              </w:rPr>
              <w:t xml:space="preserve"> годы</w:t>
            </w:r>
            <w:r w:rsidRPr="00DF3B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950FF9" w:rsidRPr="00DF3BFF" w:rsidRDefault="00E616B9" w:rsidP="00DF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55 729 832,0</w:t>
            </w:r>
          </w:p>
        </w:tc>
        <w:tc>
          <w:tcPr>
            <w:tcW w:w="2126" w:type="dxa"/>
          </w:tcPr>
          <w:p w:rsidR="00950FF9" w:rsidRPr="00DF3BFF" w:rsidRDefault="00950FF9" w:rsidP="00E616B9">
            <w:pPr>
              <w:jc w:val="center"/>
              <w:rPr>
                <w:sz w:val="28"/>
                <w:szCs w:val="28"/>
              </w:rPr>
            </w:pPr>
            <w:r w:rsidRPr="00DF3BFF">
              <w:rPr>
                <w:sz w:val="28"/>
                <w:szCs w:val="28"/>
              </w:rPr>
              <w:t>1</w:t>
            </w:r>
            <w:r w:rsidR="00E616B9">
              <w:rPr>
                <w:sz w:val="28"/>
                <w:szCs w:val="28"/>
              </w:rPr>
              <w:t>2</w:t>
            </w:r>
            <w:r w:rsidRPr="00DF3BFF">
              <w:rPr>
                <w:sz w:val="28"/>
                <w:szCs w:val="28"/>
              </w:rPr>
              <w:t> </w:t>
            </w:r>
            <w:r w:rsidR="00E616B9">
              <w:rPr>
                <w:sz w:val="28"/>
                <w:szCs w:val="28"/>
              </w:rPr>
              <w:t>126 272,0</w:t>
            </w:r>
          </w:p>
        </w:tc>
        <w:tc>
          <w:tcPr>
            <w:tcW w:w="2126" w:type="dxa"/>
          </w:tcPr>
          <w:p w:rsidR="00950FF9" w:rsidRPr="00DF3BFF" w:rsidRDefault="00950FF9" w:rsidP="00E616B9">
            <w:pPr>
              <w:jc w:val="center"/>
              <w:rPr>
                <w:sz w:val="28"/>
                <w:szCs w:val="28"/>
              </w:rPr>
            </w:pPr>
            <w:r w:rsidRPr="00DF3BFF">
              <w:rPr>
                <w:sz w:val="28"/>
                <w:szCs w:val="28"/>
              </w:rPr>
              <w:t>1</w:t>
            </w:r>
            <w:r w:rsidR="00E616B9">
              <w:rPr>
                <w:sz w:val="28"/>
                <w:szCs w:val="28"/>
              </w:rPr>
              <w:t>9</w:t>
            </w:r>
            <w:r w:rsidRPr="00DF3BFF">
              <w:rPr>
                <w:sz w:val="28"/>
                <w:szCs w:val="28"/>
              </w:rPr>
              <w:t> </w:t>
            </w:r>
            <w:r w:rsidR="00E616B9">
              <w:rPr>
                <w:sz w:val="28"/>
                <w:szCs w:val="28"/>
              </w:rPr>
              <w:t>4</w:t>
            </w:r>
            <w:r w:rsidRPr="00DF3BFF">
              <w:rPr>
                <w:sz w:val="28"/>
                <w:szCs w:val="28"/>
              </w:rPr>
              <w:t>51 780,0</w:t>
            </w:r>
          </w:p>
        </w:tc>
        <w:tc>
          <w:tcPr>
            <w:tcW w:w="2162" w:type="dxa"/>
          </w:tcPr>
          <w:p w:rsidR="00950FF9" w:rsidRPr="00DF3BFF" w:rsidRDefault="00950FF9" w:rsidP="00DF3BFF">
            <w:pPr>
              <w:jc w:val="center"/>
              <w:rPr>
                <w:sz w:val="28"/>
                <w:szCs w:val="28"/>
              </w:rPr>
            </w:pPr>
            <w:r w:rsidRPr="00DF3BFF">
              <w:rPr>
                <w:sz w:val="28"/>
                <w:szCs w:val="28"/>
              </w:rPr>
              <w:t>18 651 780,0</w:t>
            </w:r>
          </w:p>
        </w:tc>
        <w:tc>
          <w:tcPr>
            <w:tcW w:w="2020" w:type="dxa"/>
          </w:tcPr>
          <w:p w:rsidR="00950FF9" w:rsidRPr="00DF3BFF" w:rsidRDefault="00E616B9" w:rsidP="0095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5 500 000,0</w:t>
            </w:r>
          </w:p>
        </w:tc>
      </w:tr>
    </w:tbl>
    <w:p w:rsidR="00F4461E" w:rsidRDefault="00F4461E" w:rsidP="00493A82">
      <w:pPr>
        <w:jc w:val="both"/>
        <w:rPr>
          <w:sz w:val="28"/>
          <w:szCs w:val="28"/>
        </w:rPr>
      </w:pPr>
    </w:p>
    <w:p w:rsidR="00F4461E" w:rsidRPr="00E47D20" w:rsidRDefault="00F4461E" w:rsidP="00493A82">
      <w:pPr>
        <w:jc w:val="both"/>
        <w:rPr>
          <w:sz w:val="28"/>
          <w:szCs w:val="28"/>
        </w:rPr>
      </w:pPr>
    </w:p>
    <w:p w:rsidR="00F4461E" w:rsidRPr="00E47D20" w:rsidRDefault="00F4461E" w:rsidP="008A32AF">
      <w:pPr>
        <w:ind w:firstLine="540"/>
        <w:jc w:val="both"/>
        <w:rPr>
          <w:sz w:val="28"/>
          <w:szCs w:val="28"/>
        </w:rPr>
      </w:pPr>
      <w:r w:rsidRPr="00E47D20">
        <w:rPr>
          <w:sz w:val="28"/>
          <w:szCs w:val="28"/>
        </w:rPr>
        <w:t>При определении объема финансирования мероприятий использовался аналоговый метод оценки затрат.</w:t>
      </w:r>
    </w:p>
    <w:p w:rsidR="00F4461E" w:rsidRPr="00E47D20" w:rsidRDefault="00F4461E" w:rsidP="008A32AF">
      <w:pPr>
        <w:ind w:firstLine="540"/>
        <w:jc w:val="both"/>
        <w:rPr>
          <w:sz w:val="28"/>
          <w:szCs w:val="28"/>
        </w:rPr>
      </w:pPr>
      <w:r w:rsidRPr="00E47D20">
        <w:rPr>
          <w:sz w:val="28"/>
          <w:szCs w:val="28"/>
        </w:rPr>
        <w:t>Аналоговый метод оценки соответствует средней стоимости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F4461E" w:rsidRPr="00E47D20" w:rsidRDefault="00F4461E" w:rsidP="008A32AF">
      <w:pPr>
        <w:ind w:firstLine="540"/>
        <w:jc w:val="both"/>
        <w:rPr>
          <w:sz w:val="28"/>
          <w:szCs w:val="28"/>
        </w:rPr>
      </w:pPr>
      <w:r w:rsidRPr="00E47D20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муниципальной</w:t>
      </w:r>
      <w:r w:rsidRPr="00E47D20">
        <w:rPr>
          <w:sz w:val="28"/>
          <w:szCs w:val="28"/>
        </w:rPr>
        <w:t xml:space="preserve"> программы будет уточняться ежегодно по итогам оценки эффективности реализации программных мероприятий.</w:t>
      </w:r>
    </w:p>
    <w:p w:rsidR="00F4461E" w:rsidRDefault="00F4461E" w:rsidP="008A32AF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center"/>
        <w:outlineLvl w:val="1"/>
        <w:rPr>
          <w:rFonts w:ascii="Calibri" w:hAnsi="Calibri" w:cs="Calibri"/>
        </w:rPr>
      </w:pPr>
      <w:bookmarkStart w:id="6" w:name="Par696"/>
      <w:bookmarkEnd w:id="6"/>
    </w:p>
    <w:p w:rsidR="00F4461E" w:rsidRDefault="00F4461E" w:rsidP="00493A82">
      <w:pPr>
        <w:jc w:val="center"/>
        <w:outlineLvl w:val="1"/>
        <w:rPr>
          <w:rFonts w:ascii="Calibri" w:hAnsi="Calibri" w:cs="Calibri"/>
        </w:rPr>
      </w:pPr>
    </w:p>
    <w:p w:rsidR="00F4461E" w:rsidRDefault="00F4461E" w:rsidP="00493A82">
      <w:pPr>
        <w:jc w:val="center"/>
        <w:outlineLvl w:val="1"/>
        <w:rPr>
          <w:rFonts w:ascii="Calibri" w:hAnsi="Calibri" w:cs="Calibri"/>
        </w:rPr>
      </w:pPr>
    </w:p>
    <w:p w:rsidR="00F4461E" w:rsidRDefault="00F4461E" w:rsidP="00493A82">
      <w:pPr>
        <w:jc w:val="center"/>
        <w:outlineLvl w:val="1"/>
        <w:rPr>
          <w:rFonts w:ascii="Calibri" w:hAnsi="Calibri" w:cs="Calibri"/>
        </w:rPr>
        <w:sectPr w:rsidR="00F4461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461E" w:rsidRPr="008A32AF" w:rsidRDefault="00F4461E" w:rsidP="00493A82">
      <w:pPr>
        <w:jc w:val="center"/>
        <w:outlineLvl w:val="1"/>
        <w:rPr>
          <w:sz w:val="28"/>
          <w:szCs w:val="28"/>
        </w:rPr>
      </w:pPr>
      <w:r w:rsidRPr="008A32AF">
        <w:rPr>
          <w:sz w:val="28"/>
          <w:szCs w:val="28"/>
        </w:rPr>
        <w:lastRenderedPageBreak/>
        <w:t xml:space="preserve">6. Анализ рисков реализации </w:t>
      </w:r>
      <w:r>
        <w:rPr>
          <w:sz w:val="28"/>
          <w:szCs w:val="28"/>
        </w:rPr>
        <w:t>муниципальной</w:t>
      </w:r>
    </w:p>
    <w:p w:rsidR="00F4461E" w:rsidRPr="008A32AF" w:rsidRDefault="00F4461E" w:rsidP="00493A82">
      <w:pPr>
        <w:jc w:val="center"/>
        <w:rPr>
          <w:sz w:val="28"/>
          <w:szCs w:val="28"/>
        </w:rPr>
      </w:pPr>
      <w:r w:rsidRPr="008A32AF">
        <w:rPr>
          <w:sz w:val="28"/>
          <w:szCs w:val="28"/>
        </w:rPr>
        <w:t>программы и описание мер управления рисками</w:t>
      </w:r>
    </w:p>
    <w:p w:rsidR="00F4461E" w:rsidRPr="008A32AF" w:rsidRDefault="00F4461E" w:rsidP="00493A82">
      <w:pPr>
        <w:jc w:val="both"/>
        <w:rPr>
          <w:sz w:val="28"/>
          <w:szCs w:val="28"/>
        </w:rPr>
      </w:pPr>
    </w:p>
    <w:p w:rsidR="00F4461E" w:rsidRPr="008A32AF" w:rsidRDefault="00F4461E" w:rsidP="00493A82">
      <w:pPr>
        <w:ind w:firstLine="540"/>
        <w:jc w:val="both"/>
        <w:rPr>
          <w:sz w:val="28"/>
          <w:szCs w:val="28"/>
        </w:rPr>
      </w:pPr>
      <w:r w:rsidRPr="008A32AF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муниципальной</w:t>
      </w:r>
      <w:r w:rsidRPr="008A32AF">
        <w:rPr>
          <w:sz w:val="28"/>
          <w:szCs w:val="28"/>
        </w:rPr>
        <w:t xml:space="preserve"> программы могут возникнуть следующие группы рисков:</w:t>
      </w:r>
    </w:p>
    <w:p w:rsidR="00F4461E" w:rsidRPr="008A32AF" w:rsidRDefault="00F4461E" w:rsidP="00493A82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116"/>
      </w:tblGrid>
      <w:tr w:rsidR="00F4461E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A60D2D">
            <w:pPr>
              <w:jc w:val="center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Негативный фактор</w:t>
            </w:r>
          </w:p>
        </w:tc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A60D2D">
            <w:pPr>
              <w:jc w:val="center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Способы минимизации рисков</w:t>
            </w:r>
          </w:p>
        </w:tc>
      </w:tr>
      <w:tr w:rsidR="00F4461E"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A60D2D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Недостаточное</w:t>
            </w:r>
          </w:p>
          <w:p w:rsidR="00F4461E" w:rsidRPr="00A60D2D" w:rsidRDefault="00F4461E" w:rsidP="00A60D2D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 xml:space="preserve">финансирование           </w:t>
            </w:r>
          </w:p>
          <w:p w:rsidR="00F4461E" w:rsidRPr="00A60D2D" w:rsidRDefault="00F4461E" w:rsidP="00A60D2D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м</w:t>
            </w:r>
            <w:r w:rsidRPr="00A60D2D">
              <w:rPr>
                <w:sz w:val="24"/>
                <w:szCs w:val="24"/>
              </w:rPr>
              <w:t>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счет      средств</w:t>
            </w:r>
            <w:r>
              <w:rPr>
                <w:sz w:val="24"/>
                <w:szCs w:val="24"/>
              </w:rPr>
              <w:t xml:space="preserve"> местного</w:t>
            </w:r>
            <w:r w:rsidRPr="00A60D2D">
              <w:rPr>
                <w:sz w:val="24"/>
                <w:szCs w:val="24"/>
              </w:rPr>
              <w:t xml:space="preserve"> бюджета       </w:t>
            </w:r>
          </w:p>
        </w:tc>
        <w:tc>
          <w:tcPr>
            <w:tcW w:w="6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5B00D2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определение  приоритетов  для   первоочередного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 xml:space="preserve">финансирования;                                </w:t>
            </w:r>
          </w:p>
          <w:p w:rsidR="00F4461E" w:rsidRPr="00A60D2D" w:rsidRDefault="00F4461E" w:rsidP="005B00D2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 xml:space="preserve">привлечение  средств </w:t>
            </w:r>
            <w:r>
              <w:rPr>
                <w:sz w:val="24"/>
                <w:szCs w:val="24"/>
              </w:rPr>
              <w:t>областного</w:t>
            </w:r>
            <w:r w:rsidRPr="00A60D2D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A60D2D">
              <w:rPr>
                <w:sz w:val="24"/>
                <w:szCs w:val="24"/>
              </w:rPr>
              <w:t xml:space="preserve"> и внебюджетных источников на поддержку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 xml:space="preserve">жилищно-коммунального хозяйства           </w:t>
            </w:r>
          </w:p>
        </w:tc>
      </w:tr>
      <w:tr w:rsidR="00F4461E"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A60D2D">
            <w:pPr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платежей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жилищно-</w:t>
            </w:r>
            <w:r>
              <w:rPr>
                <w:sz w:val="24"/>
                <w:szCs w:val="24"/>
              </w:rPr>
              <w:t>ко</w:t>
            </w:r>
            <w:r w:rsidRPr="00A60D2D">
              <w:rPr>
                <w:sz w:val="24"/>
                <w:szCs w:val="24"/>
              </w:rPr>
              <w:t>ммунальные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связи    с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установлением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ежемесячной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платы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 xml:space="preserve">ремонт жилья             </w:t>
            </w:r>
          </w:p>
        </w:tc>
        <w:tc>
          <w:tcPr>
            <w:tcW w:w="6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5B00D2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предоставление   мер    социальной    поддержки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малообеспеченным гражданам путем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субсидий на оплату жилья и коммунальных услуг с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 xml:space="preserve">учетом платы за капитальный ремонт жилья       </w:t>
            </w:r>
          </w:p>
        </w:tc>
      </w:tr>
      <w:tr w:rsidR="00F4461E">
        <w:trPr>
          <w:trHeight w:val="2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493A82">
            <w:pPr>
              <w:rPr>
                <w:sz w:val="24"/>
                <w:szCs w:val="24"/>
              </w:rPr>
            </w:pPr>
            <w:proofErr w:type="gramStart"/>
            <w:r w:rsidRPr="00A60D2D">
              <w:rPr>
                <w:sz w:val="24"/>
                <w:szCs w:val="24"/>
              </w:rPr>
              <w:t>Несоответствие (в сторону</w:t>
            </w:r>
            <w:proofErr w:type="gramEnd"/>
          </w:p>
          <w:p w:rsidR="00F4461E" w:rsidRPr="00A60D2D" w:rsidRDefault="00F4461E" w:rsidP="00493A82">
            <w:pPr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уменьшения)    фактически</w:t>
            </w:r>
          </w:p>
          <w:p w:rsidR="00F4461E" w:rsidRPr="00A60D2D" w:rsidRDefault="00F4461E" w:rsidP="00493A82">
            <w:pPr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достигнутых   показателей</w:t>
            </w:r>
          </w:p>
          <w:p w:rsidR="00F4461E" w:rsidRPr="00A60D2D" w:rsidRDefault="00F4461E" w:rsidP="00493A82">
            <w:pPr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эффективности  реализации</w:t>
            </w:r>
          </w:p>
          <w:p w:rsidR="00F4461E" w:rsidRPr="00A60D2D" w:rsidRDefault="00F4461E" w:rsidP="00493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A60D2D">
              <w:rPr>
                <w:sz w:val="24"/>
                <w:szCs w:val="24"/>
              </w:rPr>
              <w:t xml:space="preserve"> программы</w:t>
            </w:r>
          </w:p>
          <w:p w:rsidR="00F4461E" w:rsidRPr="00A60D2D" w:rsidRDefault="00F4461E" w:rsidP="00493A82">
            <w:pPr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 xml:space="preserve">запланированным          </w:t>
            </w:r>
          </w:p>
        </w:tc>
        <w:tc>
          <w:tcPr>
            <w:tcW w:w="6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1E" w:rsidRPr="00A60D2D" w:rsidRDefault="00F4461E" w:rsidP="005B00D2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проведение  ежегодного  мониторинга  и   оценки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эффективности      реализации       мероприятий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A60D2D">
              <w:rPr>
                <w:sz w:val="24"/>
                <w:szCs w:val="24"/>
              </w:rPr>
              <w:t xml:space="preserve"> программы;                     </w:t>
            </w:r>
          </w:p>
          <w:p w:rsidR="00F4461E" w:rsidRPr="00A60D2D" w:rsidRDefault="00F4461E" w:rsidP="005B00D2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анализ причин отклонения фактически достигнутых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показателей      эффективности       реализации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A60D2D">
              <w:rPr>
                <w:sz w:val="24"/>
                <w:szCs w:val="24"/>
              </w:rPr>
              <w:t xml:space="preserve"> программы </w:t>
            </w:r>
            <w:proofErr w:type="gramStart"/>
            <w:r w:rsidRPr="00A60D2D">
              <w:rPr>
                <w:sz w:val="24"/>
                <w:szCs w:val="24"/>
              </w:rPr>
              <w:t>от</w:t>
            </w:r>
            <w:proofErr w:type="gramEnd"/>
            <w:r w:rsidRPr="00A60D2D">
              <w:rPr>
                <w:sz w:val="24"/>
                <w:szCs w:val="24"/>
              </w:rPr>
              <w:t xml:space="preserve"> запланированных;  </w:t>
            </w:r>
          </w:p>
          <w:p w:rsidR="00F4461E" w:rsidRPr="00A60D2D" w:rsidRDefault="00F4461E" w:rsidP="005B00D2">
            <w:pPr>
              <w:jc w:val="both"/>
              <w:rPr>
                <w:sz w:val="24"/>
                <w:szCs w:val="24"/>
              </w:rPr>
            </w:pPr>
            <w:r w:rsidRPr="00A60D2D">
              <w:rPr>
                <w:sz w:val="24"/>
                <w:szCs w:val="24"/>
              </w:rPr>
              <w:t>оперативная разработка и  реализация  комплекса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>мер, направленных  на  повышение 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A60D2D">
              <w:rPr>
                <w:sz w:val="24"/>
                <w:szCs w:val="24"/>
              </w:rPr>
              <w:t xml:space="preserve">реализации     мероприятий     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60D2D">
              <w:rPr>
                <w:sz w:val="24"/>
                <w:szCs w:val="24"/>
              </w:rPr>
              <w:t xml:space="preserve">программы                                      </w:t>
            </w:r>
          </w:p>
        </w:tc>
      </w:tr>
    </w:tbl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FE796C" w:rsidRDefault="00F4461E" w:rsidP="00493A82">
      <w:pPr>
        <w:jc w:val="center"/>
        <w:outlineLvl w:val="1"/>
        <w:rPr>
          <w:sz w:val="28"/>
          <w:szCs w:val="28"/>
        </w:rPr>
      </w:pPr>
      <w:bookmarkStart w:id="7" w:name="Par747"/>
      <w:bookmarkEnd w:id="7"/>
      <w:r w:rsidRPr="00FE796C">
        <w:rPr>
          <w:sz w:val="28"/>
          <w:szCs w:val="28"/>
        </w:rPr>
        <w:t>7. Методика оценки эффективности реализации</w:t>
      </w:r>
    </w:p>
    <w:p w:rsidR="00F4461E" w:rsidRPr="00FE796C" w:rsidRDefault="00F4461E" w:rsidP="00493A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</w:t>
      </w:r>
    </w:p>
    <w:p w:rsidR="00F4461E" w:rsidRPr="00FE796C" w:rsidRDefault="00F4461E" w:rsidP="00493A82">
      <w:pPr>
        <w:jc w:val="both"/>
        <w:rPr>
          <w:sz w:val="28"/>
          <w:szCs w:val="28"/>
        </w:rPr>
      </w:pPr>
    </w:p>
    <w:p w:rsidR="00F4461E" w:rsidRPr="00FE796C" w:rsidRDefault="00F4461E" w:rsidP="00493A82">
      <w:pPr>
        <w:ind w:firstLine="540"/>
        <w:jc w:val="both"/>
        <w:rPr>
          <w:sz w:val="28"/>
          <w:szCs w:val="28"/>
        </w:rPr>
      </w:pPr>
      <w:proofErr w:type="gramStart"/>
      <w:r w:rsidRPr="00FE796C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 проводится ежегодно на основе оценки достижения показателей эффективности реализации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программы, сравнения фактических сроков реализации мероприятий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 с запланированными, а также с учетом объема ресурсов, направленных на реализацию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программы, отдельных мероприятий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программы.</w:t>
      </w:r>
      <w:proofErr w:type="gramEnd"/>
    </w:p>
    <w:p w:rsidR="00F4461E" w:rsidRPr="00FE796C" w:rsidRDefault="00F4461E" w:rsidP="00493A82">
      <w:pPr>
        <w:ind w:firstLine="540"/>
        <w:jc w:val="both"/>
        <w:rPr>
          <w:sz w:val="28"/>
          <w:szCs w:val="28"/>
        </w:rPr>
      </w:pPr>
      <w:r w:rsidRPr="00FE796C">
        <w:rPr>
          <w:sz w:val="28"/>
          <w:szCs w:val="28"/>
        </w:rPr>
        <w:t xml:space="preserve">Оценка </w:t>
      </w:r>
      <w:proofErr w:type="gramStart"/>
      <w:r w:rsidRPr="00FE796C">
        <w:rPr>
          <w:sz w:val="28"/>
          <w:szCs w:val="28"/>
        </w:rPr>
        <w:t xml:space="preserve">достижения показателей эффективности реализации </w:t>
      </w:r>
      <w:r>
        <w:rPr>
          <w:sz w:val="28"/>
          <w:szCs w:val="28"/>
        </w:rPr>
        <w:t xml:space="preserve">муниципальной </w:t>
      </w:r>
      <w:r w:rsidRPr="00FE796C">
        <w:rPr>
          <w:sz w:val="28"/>
          <w:szCs w:val="28"/>
        </w:rPr>
        <w:t>программы</w:t>
      </w:r>
      <w:proofErr w:type="gramEnd"/>
      <w:r w:rsidRPr="00FE796C">
        <w:rPr>
          <w:sz w:val="28"/>
          <w:szCs w:val="28"/>
        </w:rPr>
        <w:t xml:space="preserve"> осуществляется путем сопоставления фактически достигнутых и плановых значений показателей эффективности реализации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 за отчетный период по формуле:</w:t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DD6F36" w:rsidP="00493A8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4"/>
        </w:rPr>
        <w:drawing>
          <wp:inline distT="0" distB="0" distL="0" distR="0">
            <wp:extent cx="1343025" cy="5238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DD6F36" w:rsidP="00493A82">
      <w:pPr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76225" cy="21907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FE796C">
        <w:rPr>
          <w:sz w:val="28"/>
          <w:szCs w:val="28"/>
        </w:rPr>
        <w:t xml:space="preserve">степень </w:t>
      </w:r>
      <w:proofErr w:type="gramStart"/>
      <w:r w:rsidR="00F4461E" w:rsidRPr="00FE796C">
        <w:rPr>
          <w:sz w:val="28"/>
          <w:szCs w:val="28"/>
        </w:rPr>
        <w:t xml:space="preserve">достижения показателей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FE796C">
        <w:rPr>
          <w:sz w:val="28"/>
          <w:szCs w:val="28"/>
        </w:rPr>
        <w:t xml:space="preserve"> программы</w:t>
      </w:r>
      <w:proofErr w:type="gramEnd"/>
      <w:r w:rsidR="00F4461E" w:rsidRPr="00FE796C">
        <w:rPr>
          <w:sz w:val="28"/>
          <w:szCs w:val="28"/>
        </w:rPr>
        <w:t xml:space="preserve"> (%);</w:t>
      </w:r>
    </w:p>
    <w:p w:rsidR="00F4461E" w:rsidRPr="00FE79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1925" cy="219075"/>
            <wp:effectExtent l="1905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FE796C">
        <w:rPr>
          <w:sz w:val="28"/>
          <w:szCs w:val="28"/>
        </w:rPr>
        <w:t xml:space="preserve">степень достижения i-го показателя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FE796C">
        <w:rPr>
          <w:sz w:val="28"/>
          <w:szCs w:val="28"/>
        </w:rPr>
        <w:t xml:space="preserve"> программы</w:t>
      </w:r>
      <w:proofErr w:type="gramStart"/>
      <w:r w:rsidR="00F4461E" w:rsidRPr="00FE796C">
        <w:rPr>
          <w:sz w:val="28"/>
          <w:szCs w:val="28"/>
        </w:rPr>
        <w:t xml:space="preserve"> (%);</w:t>
      </w:r>
      <w:proofErr w:type="gramEnd"/>
    </w:p>
    <w:p w:rsidR="00F4461E" w:rsidRPr="00FE796C" w:rsidRDefault="00F4461E" w:rsidP="00493A82">
      <w:pPr>
        <w:ind w:firstLine="540"/>
        <w:jc w:val="both"/>
        <w:rPr>
          <w:sz w:val="28"/>
          <w:szCs w:val="28"/>
        </w:rPr>
      </w:pPr>
      <w:proofErr w:type="spellStart"/>
      <w:r w:rsidRPr="00FE796C">
        <w:rPr>
          <w:sz w:val="24"/>
          <w:szCs w:val="24"/>
        </w:rPr>
        <w:t>n</w:t>
      </w:r>
      <w:proofErr w:type="spellEnd"/>
      <w:r>
        <w:rPr>
          <w:rFonts w:ascii="Calibri" w:hAnsi="Calibri" w:cs="Calibri"/>
        </w:rPr>
        <w:t xml:space="preserve"> - </w:t>
      </w:r>
      <w:r w:rsidRPr="00FE796C">
        <w:rPr>
          <w:sz w:val="28"/>
          <w:szCs w:val="28"/>
        </w:rPr>
        <w:t xml:space="preserve">количество показателей эффективности реализации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программы.</w:t>
      </w:r>
    </w:p>
    <w:p w:rsidR="00F4461E" w:rsidRPr="00FE796C" w:rsidRDefault="00F4461E" w:rsidP="00493A82">
      <w:pPr>
        <w:ind w:firstLine="540"/>
        <w:jc w:val="both"/>
        <w:rPr>
          <w:sz w:val="28"/>
          <w:szCs w:val="28"/>
        </w:rPr>
      </w:pPr>
      <w:r w:rsidRPr="00FE796C">
        <w:rPr>
          <w:sz w:val="28"/>
          <w:szCs w:val="28"/>
        </w:rPr>
        <w:t xml:space="preserve">Степень достижения i-го показателя эффективности реализации </w:t>
      </w:r>
      <w:r>
        <w:rPr>
          <w:sz w:val="28"/>
          <w:szCs w:val="28"/>
        </w:rPr>
        <w:t>муниципальной</w:t>
      </w:r>
      <w:r w:rsidRPr="00FE796C">
        <w:rPr>
          <w:sz w:val="28"/>
          <w:szCs w:val="28"/>
        </w:rPr>
        <w:t xml:space="preserve"> программы рассчитывается по следующим формулам:</w:t>
      </w:r>
    </w:p>
    <w:p w:rsidR="00F4461E" w:rsidRPr="00FE796C" w:rsidRDefault="00F4461E" w:rsidP="00493A82">
      <w:pPr>
        <w:ind w:firstLine="540"/>
        <w:jc w:val="both"/>
        <w:rPr>
          <w:sz w:val="28"/>
          <w:szCs w:val="28"/>
        </w:rPr>
      </w:pPr>
      <w:r w:rsidRPr="00FE796C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8E086C">
      <w:pPr>
        <w:jc w:val="center"/>
        <w:rPr>
          <w:sz w:val="28"/>
          <w:szCs w:val="28"/>
        </w:rPr>
      </w:pPr>
      <w:proofErr w:type="gramStart"/>
      <w:r w:rsidRPr="008E086C">
        <w:rPr>
          <w:sz w:val="28"/>
          <w:szCs w:val="28"/>
        </w:rPr>
        <w:t>П</w:t>
      </w:r>
      <w:proofErr w:type="gramEnd"/>
      <w:r w:rsidRPr="008E086C">
        <w:rPr>
          <w:sz w:val="28"/>
          <w:szCs w:val="28"/>
        </w:rPr>
        <w:t xml:space="preserve"> </w:t>
      </w:r>
      <w:r w:rsidRPr="008E086C">
        <w:rPr>
          <w:sz w:val="28"/>
          <w:szCs w:val="28"/>
          <w:vertAlign w:val="subscript"/>
          <w:lang w:val="en-US"/>
        </w:rPr>
        <w:t>I</w:t>
      </w:r>
      <w:r w:rsidRPr="008E086C">
        <w:rPr>
          <w:sz w:val="28"/>
          <w:szCs w:val="28"/>
          <w:vertAlign w:val="subscript"/>
        </w:rPr>
        <w:t xml:space="preserve"> </w:t>
      </w:r>
      <w:r w:rsidRPr="008E086C">
        <w:rPr>
          <w:sz w:val="28"/>
          <w:szCs w:val="28"/>
        </w:rPr>
        <w:t xml:space="preserve">= П </w:t>
      </w:r>
      <w:proofErr w:type="spellStart"/>
      <w:r w:rsidRPr="008E086C">
        <w:rPr>
          <w:sz w:val="28"/>
          <w:szCs w:val="28"/>
          <w:vertAlign w:val="subscript"/>
        </w:rPr>
        <w:t>ф</w:t>
      </w:r>
      <w:r w:rsidRPr="008E086C">
        <w:rPr>
          <w:sz w:val="28"/>
          <w:szCs w:val="28"/>
          <w:vertAlign w:val="subscript"/>
          <w:lang w:val="en-US"/>
        </w:rPr>
        <w:t>i</w:t>
      </w:r>
      <w:proofErr w:type="spellEnd"/>
      <w:r w:rsidRPr="008E086C">
        <w:rPr>
          <w:sz w:val="28"/>
          <w:szCs w:val="28"/>
        </w:rPr>
        <w:t xml:space="preserve"> / П </w:t>
      </w:r>
      <w:proofErr w:type="spellStart"/>
      <w:r>
        <w:rPr>
          <w:sz w:val="28"/>
          <w:szCs w:val="28"/>
          <w:vertAlign w:val="subscript"/>
        </w:rPr>
        <w:t>пл</w:t>
      </w:r>
      <w:r w:rsidRPr="008E086C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8E086C">
        <w:rPr>
          <w:sz w:val="28"/>
          <w:szCs w:val="28"/>
        </w:rPr>
        <w:t xml:space="preserve"> </w:t>
      </w:r>
      <w:proofErr w:type="spellStart"/>
      <w:r w:rsidRPr="008E086C">
        <w:rPr>
          <w:sz w:val="28"/>
          <w:szCs w:val="28"/>
        </w:rPr>
        <w:t>х</w:t>
      </w:r>
      <w:proofErr w:type="spellEnd"/>
      <w:r w:rsidRPr="008E086C">
        <w:rPr>
          <w:sz w:val="28"/>
          <w:szCs w:val="28"/>
        </w:rPr>
        <w:t xml:space="preserve"> 100%;</w:t>
      </w:r>
    </w:p>
    <w:p w:rsidR="00F4461E" w:rsidRDefault="00F4461E" w:rsidP="00493A82">
      <w:pPr>
        <w:jc w:val="center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FE796C" w:rsidRDefault="00F4461E" w:rsidP="00493A82">
      <w:pPr>
        <w:ind w:firstLine="540"/>
        <w:jc w:val="both"/>
        <w:rPr>
          <w:sz w:val="28"/>
          <w:szCs w:val="28"/>
        </w:rPr>
      </w:pPr>
      <w:r w:rsidRPr="00FE796C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  <w:r w:rsidRPr="00A00305">
        <w:rPr>
          <w:rFonts w:ascii="Calibri" w:hAnsi="Calibri" w:cs="Calibri"/>
        </w:rPr>
        <w:t xml:space="preserve"> </w:t>
      </w:r>
    </w:p>
    <w:p w:rsidR="00F4461E" w:rsidRDefault="00F4461E" w:rsidP="00A00305">
      <w:pPr>
        <w:jc w:val="center"/>
        <w:rPr>
          <w:rFonts w:ascii="Calibri" w:hAnsi="Calibri" w:cs="Calibri"/>
        </w:rPr>
      </w:pPr>
    </w:p>
    <w:p w:rsidR="00F4461E" w:rsidRDefault="00F4461E" w:rsidP="00A00305">
      <w:pPr>
        <w:jc w:val="center"/>
        <w:rPr>
          <w:sz w:val="28"/>
          <w:szCs w:val="28"/>
        </w:rPr>
      </w:pPr>
      <w:proofErr w:type="gramStart"/>
      <w:r w:rsidRPr="008E086C">
        <w:rPr>
          <w:sz w:val="28"/>
          <w:szCs w:val="28"/>
        </w:rPr>
        <w:t>П</w:t>
      </w:r>
      <w:proofErr w:type="gramEnd"/>
      <w:r w:rsidRPr="008E086C">
        <w:rPr>
          <w:sz w:val="28"/>
          <w:szCs w:val="28"/>
        </w:rPr>
        <w:t xml:space="preserve"> </w:t>
      </w:r>
      <w:r w:rsidRPr="008E086C">
        <w:rPr>
          <w:sz w:val="28"/>
          <w:szCs w:val="28"/>
          <w:vertAlign w:val="subscript"/>
          <w:lang w:val="en-US"/>
        </w:rPr>
        <w:t>I</w:t>
      </w:r>
      <w:r w:rsidRPr="008E086C">
        <w:rPr>
          <w:sz w:val="28"/>
          <w:szCs w:val="28"/>
          <w:vertAlign w:val="subscript"/>
        </w:rPr>
        <w:t xml:space="preserve"> </w:t>
      </w:r>
      <w:r w:rsidRPr="008E086C">
        <w:rPr>
          <w:sz w:val="28"/>
          <w:szCs w:val="28"/>
        </w:rPr>
        <w:t xml:space="preserve">= П </w:t>
      </w:r>
      <w:proofErr w:type="spellStart"/>
      <w:r>
        <w:rPr>
          <w:sz w:val="28"/>
          <w:szCs w:val="28"/>
          <w:vertAlign w:val="subscript"/>
        </w:rPr>
        <w:t>пл</w:t>
      </w:r>
      <w:r w:rsidRPr="008E086C">
        <w:rPr>
          <w:sz w:val="28"/>
          <w:szCs w:val="28"/>
          <w:vertAlign w:val="subscript"/>
          <w:lang w:val="en-US"/>
        </w:rPr>
        <w:t>i</w:t>
      </w:r>
      <w:proofErr w:type="spellEnd"/>
      <w:r w:rsidRPr="008E086C">
        <w:rPr>
          <w:sz w:val="28"/>
          <w:szCs w:val="28"/>
        </w:rPr>
        <w:t xml:space="preserve"> / П </w:t>
      </w:r>
      <w:proofErr w:type="spellStart"/>
      <w:r w:rsidRPr="008E086C">
        <w:rPr>
          <w:sz w:val="28"/>
          <w:szCs w:val="28"/>
          <w:vertAlign w:val="subscript"/>
        </w:rPr>
        <w:t>ф</w:t>
      </w:r>
      <w:r w:rsidRPr="008E086C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8E086C">
        <w:rPr>
          <w:sz w:val="28"/>
          <w:szCs w:val="28"/>
        </w:rPr>
        <w:t xml:space="preserve"> </w:t>
      </w:r>
      <w:proofErr w:type="spellStart"/>
      <w:r w:rsidRPr="008E086C">
        <w:rPr>
          <w:sz w:val="28"/>
          <w:szCs w:val="28"/>
        </w:rPr>
        <w:t>х</w:t>
      </w:r>
      <w:proofErr w:type="spellEnd"/>
      <w:r w:rsidRPr="008E086C">
        <w:rPr>
          <w:sz w:val="28"/>
          <w:szCs w:val="28"/>
        </w:rPr>
        <w:t xml:space="preserve"> 100%;</w:t>
      </w:r>
    </w:p>
    <w:p w:rsidR="00F4461E" w:rsidRPr="008E086C" w:rsidRDefault="00F4461E" w:rsidP="00A00305">
      <w:pPr>
        <w:jc w:val="center"/>
        <w:rPr>
          <w:sz w:val="28"/>
          <w:szCs w:val="28"/>
        </w:rPr>
      </w:pPr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47650" cy="21907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фактическое значение i-го показателя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 (в соответствующих единицах измерения);</w:t>
      </w:r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плановое значение i-го показателя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 (в соответствующих единицах измерения).</w:t>
      </w:r>
    </w:p>
    <w:p w:rsidR="00F4461E" w:rsidRPr="008E086C" w:rsidRDefault="00F4461E" w:rsidP="00493A82">
      <w:pPr>
        <w:ind w:firstLine="54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единицы.</w:t>
      </w:r>
    </w:p>
    <w:p w:rsidR="00F4461E" w:rsidRPr="008E086C" w:rsidRDefault="00F4461E" w:rsidP="00493A82">
      <w:pPr>
        <w:ind w:firstLine="54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 xml:space="preserve">Оценка </w:t>
      </w:r>
      <w:proofErr w:type="gramStart"/>
      <w:r w:rsidRPr="008E086C">
        <w:rPr>
          <w:sz w:val="28"/>
          <w:szCs w:val="28"/>
        </w:rPr>
        <w:t xml:space="preserve">достижения показателей эффективности реализации отдельных мероприятий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</w:t>
      </w:r>
      <w:proofErr w:type="gramEnd"/>
      <w:r w:rsidRPr="008E086C">
        <w:rPr>
          <w:sz w:val="28"/>
          <w:szCs w:val="28"/>
        </w:rPr>
        <w:t xml:space="preserve"> осуществляется путем сопоставления фактически достигнутых и плановых значений показателей эффективности реализации отдельных мероприятий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 за отчетный период по формуле:</w:t>
      </w:r>
    </w:p>
    <w:p w:rsidR="00F4461E" w:rsidRDefault="00F4461E" w:rsidP="00493A82">
      <w:pPr>
        <w:ind w:firstLine="540"/>
        <w:jc w:val="both"/>
        <w:rPr>
          <w:rFonts w:ascii="Calibri" w:hAnsi="Calibri" w:cs="Calibri"/>
        </w:rPr>
      </w:pPr>
    </w:p>
    <w:p w:rsidR="00F4461E" w:rsidRDefault="00DD6F36" w:rsidP="00493A8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28750" cy="52387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степень </w:t>
      </w:r>
      <w:proofErr w:type="gramStart"/>
      <w:r w:rsidR="00F4461E" w:rsidRPr="008E086C">
        <w:rPr>
          <w:sz w:val="28"/>
          <w:szCs w:val="28"/>
        </w:rPr>
        <w:t xml:space="preserve">достижения показателей эффективности реализации отдельных мероприятий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</w:t>
      </w:r>
      <w:proofErr w:type="gramEnd"/>
      <w:r w:rsidR="00F4461E" w:rsidRPr="008E086C">
        <w:rPr>
          <w:sz w:val="28"/>
          <w:szCs w:val="28"/>
        </w:rPr>
        <w:t xml:space="preserve"> (%);</w:t>
      </w:r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степень достижения i-го показателя эффективности реализации отдельных мероприятий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</w:t>
      </w:r>
      <w:proofErr w:type="gramStart"/>
      <w:r w:rsidR="00F4461E" w:rsidRPr="008E086C">
        <w:rPr>
          <w:sz w:val="28"/>
          <w:szCs w:val="28"/>
        </w:rPr>
        <w:t xml:space="preserve"> (%);</w:t>
      </w:r>
      <w:proofErr w:type="gramEnd"/>
    </w:p>
    <w:p w:rsidR="00F4461E" w:rsidRPr="008E086C" w:rsidRDefault="00F4461E" w:rsidP="00493A82">
      <w:pPr>
        <w:ind w:firstLine="540"/>
        <w:jc w:val="both"/>
        <w:rPr>
          <w:sz w:val="28"/>
          <w:szCs w:val="28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</w:t>
      </w:r>
      <w:r w:rsidRPr="008E086C">
        <w:rPr>
          <w:sz w:val="28"/>
          <w:szCs w:val="28"/>
        </w:rPr>
        <w:t xml:space="preserve">количество </w:t>
      </w:r>
      <w:proofErr w:type="gramStart"/>
      <w:r w:rsidRPr="008E086C">
        <w:rPr>
          <w:sz w:val="28"/>
          <w:szCs w:val="28"/>
        </w:rPr>
        <w:t xml:space="preserve">показателей эффективности реализации отдельных мероприятий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</w:t>
      </w:r>
      <w:proofErr w:type="gramEnd"/>
      <w:r w:rsidRPr="008E086C">
        <w:rPr>
          <w:sz w:val="28"/>
          <w:szCs w:val="28"/>
        </w:rPr>
        <w:t>.</w:t>
      </w:r>
    </w:p>
    <w:p w:rsidR="00F4461E" w:rsidRPr="008E086C" w:rsidRDefault="00F4461E" w:rsidP="00493A82">
      <w:pPr>
        <w:ind w:firstLine="54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 xml:space="preserve">Оценка </w:t>
      </w:r>
      <w:proofErr w:type="gramStart"/>
      <w:r w:rsidRPr="008E086C">
        <w:rPr>
          <w:sz w:val="28"/>
          <w:szCs w:val="28"/>
        </w:rPr>
        <w:t xml:space="preserve">сравнения фактических сроков реализации мероприятий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</w:t>
      </w:r>
      <w:proofErr w:type="gramEnd"/>
      <w:r w:rsidRPr="008E086C">
        <w:rPr>
          <w:sz w:val="28"/>
          <w:szCs w:val="28"/>
        </w:rPr>
        <w:t xml:space="preserve"> по конкретным объектам, утверждаемым </w:t>
      </w:r>
      <w:r>
        <w:rPr>
          <w:sz w:val="28"/>
          <w:szCs w:val="28"/>
        </w:rPr>
        <w:t>администрацией Унинского района</w:t>
      </w:r>
      <w:r w:rsidRPr="008E086C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муниципальных</w:t>
      </w:r>
      <w:r w:rsidRPr="008E086C">
        <w:rPr>
          <w:sz w:val="28"/>
          <w:szCs w:val="28"/>
        </w:rPr>
        <w:t xml:space="preserve"> целевых программ, </w:t>
      </w:r>
      <w:r>
        <w:rPr>
          <w:sz w:val="28"/>
          <w:szCs w:val="28"/>
        </w:rPr>
        <w:t>муниципальных</w:t>
      </w:r>
      <w:r w:rsidRPr="008E086C">
        <w:rPr>
          <w:sz w:val="28"/>
          <w:szCs w:val="28"/>
        </w:rPr>
        <w:t xml:space="preserve"> адресных программ,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программы, </w:t>
      </w:r>
      <w:r w:rsidRPr="008E086C">
        <w:rPr>
          <w:sz w:val="28"/>
          <w:szCs w:val="28"/>
        </w:rPr>
        <w:lastRenderedPageBreak/>
        <w:t>с запланированными осуществляется по формуле:</w:t>
      </w:r>
    </w:p>
    <w:p w:rsidR="00F4461E" w:rsidRDefault="00F4461E" w:rsidP="00493A82">
      <w:pPr>
        <w:jc w:val="center"/>
        <w:rPr>
          <w:rFonts w:ascii="Calibri" w:hAnsi="Calibri" w:cs="Calibri"/>
        </w:rPr>
      </w:pPr>
    </w:p>
    <w:p w:rsidR="00F4461E" w:rsidRDefault="00DD6F36" w:rsidP="00493A8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1704975" cy="276225"/>
            <wp:effectExtent l="1905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0"/>
        </w:rPr>
        <w:drawing>
          <wp:inline distT="0" distB="0" distL="0" distR="0">
            <wp:extent cx="333375" cy="219075"/>
            <wp:effectExtent l="19050" t="0" r="9525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уровень выполнения мероприятий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</w:t>
      </w:r>
      <w:proofErr w:type="gramStart"/>
      <w:r w:rsidR="00F4461E" w:rsidRPr="008E086C">
        <w:rPr>
          <w:sz w:val="28"/>
          <w:szCs w:val="28"/>
        </w:rPr>
        <w:t xml:space="preserve"> (%);</w:t>
      </w:r>
      <w:proofErr w:type="gramEnd"/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47650" cy="219075"/>
            <wp:effectExtent l="19050" t="0" r="0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количество мероприятий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программы, выполненных в срок за отчетный период, на основе ежегодных отчетов об исполнении плана реализации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 (единиц);</w:t>
      </w:r>
    </w:p>
    <w:p w:rsidR="00F4461E" w:rsidRPr="008E086C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8E086C">
        <w:rPr>
          <w:sz w:val="28"/>
          <w:szCs w:val="28"/>
        </w:rPr>
        <w:t xml:space="preserve">количество мероприятий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программы, запланированных к выполнению в отчетном периоде в плане реализации </w:t>
      </w:r>
      <w:r w:rsidR="00F4461E">
        <w:rPr>
          <w:sz w:val="28"/>
          <w:szCs w:val="28"/>
        </w:rPr>
        <w:t>муниципальной</w:t>
      </w:r>
      <w:r w:rsidR="00F4461E" w:rsidRPr="008E086C">
        <w:rPr>
          <w:sz w:val="28"/>
          <w:szCs w:val="28"/>
        </w:rPr>
        <w:t xml:space="preserve"> программы (единиц).</w:t>
      </w:r>
    </w:p>
    <w:p w:rsidR="00F4461E" w:rsidRPr="008E086C" w:rsidRDefault="00F4461E" w:rsidP="00493A82">
      <w:pPr>
        <w:ind w:firstLine="54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 xml:space="preserve">Если мероприятие, включенное в план реализации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программы, является переходящим, оценка его выполнения осуществляется по окончании срока его реализации, указанного в плане реализации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программы.</w:t>
      </w:r>
    </w:p>
    <w:p w:rsidR="00F4461E" w:rsidRPr="008E086C" w:rsidRDefault="00F4461E" w:rsidP="00493A82">
      <w:pPr>
        <w:ind w:firstLine="54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 xml:space="preserve">Оценка объема ресурсов, направленных на реализацию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программы, осуществляется путем сопоставления фактических и плановых объемов финансирования </w:t>
      </w:r>
      <w:r>
        <w:rPr>
          <w:sz w:val="28"/>
          <w:szCs w:val="28"/>
        </w:rPr>
        <w:t>муниципальной</w:t>
      </w:r>
      <w:r w:rsidRPr="008E086C">
        <w:rPr>
          <w:sz w:val="28"/>
          <w:szCs w:val="28"/>
        </w:rPr>
        <w:t xml:space="preserve"> программы в целом за счет всех источников финансирования за отчетный период по формуле:</w:t>
      </w:r>
    </w:p>
    <w:p w:rsidR="00F4461E" w:rsidRPr="008E086C" w:rsidRDefault="00F4461E" w:rsidP="00493A82">
      <w:pPr>
        <w:jc w:val="both"/>
        <w:rPr>
          <w:sz w:val="28"/>
          <w:szCs w:val="28"/>
        </w:rPr>
      </w:pPr>
    </w:p>
    <w:p w:rsidR="00F4461E" w:rsidRPr="0071387E" w:rsidRDefault="00DD6F36" w:rsidP="00493A82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581150" cy="266700"/>
            <wp:effectExtent l="1905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E" w:rsidRPr="0071387E" w:rsidRDefault="00F4461E" w:rsidP="00493A82">
      <w:pPr>
        <w:jc w:val="both"/>
        <w:rPr>
          <w:sz w:val="28"/>
          <w:szCs w:val="28"/>
        </w:rPr>
      </w:pP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коэффициент финансирования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 в целом (доли единиц с двумя знаками после запятой);</w:t>
      </w: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 (средства областного бюджета - в соответствии с законом Кировской области об областном бюджете на очередной финансовый год и плановый период) (тыс. рублей);</w:t>
      </w: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плановый объем финансовых ресурсов за счет всех источников финансирования на реализацию мероприятий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 на соответствующий отчетный период, установленный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программой (тыс. рублей).</w:t>
      </w:r>
    </w:p>
    <w:p w:rsidR="00F4461E" w:rsidRPr="0071387E" w:rsidRDefault="00F4461E" w:rsidP="00493A82">
      <w:pPr>
        <w:ind w:firstLine="540"/>
        <w:jc w:val="both"/>
        <w:rPr>
          <w:sz w:val="28"/>
          <w:szCs w:val="28"/>
        </w:rPr>
      </w:pPr>
      <w:r w:rsidRPr="0071387E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71387E">
        <w:rPr>
          <w:sz w:val="28"/>
          <w:szCs w:val="28"/>
        </w:rPr>
        <w:t xml:space="preserve"> программы производится по формуле:</w:t>
      </w:r>
    </w:p>
    <w:p w:rsidR="00F4461E" w:rsidRPr="0071387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Pr="0071387E" w:rsidRDefault="00DD6F36" w:rsidP="00493A82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09925" cy="247650"/>
            <wp:effectExtent l="19050" t="0" r="9525" b="0"/>
            <wp:docPr id="1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E" w:rsidRPr="0071387E" w:rsidRDefault="00F4461E" w:rsidP="00493A82">
      <w:pPr>
        <w:jc w:val="center"/>
        <w:rPr>
          <w:sz w:val="28"/>
          <w:szCs w:val="28"/>
        </w:rPr>
      </w:pP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оценка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</w:t>
      </w:r>
      <w:proofErr w:type="gramStart"/>
      <w:r w:rsidR="00F4461E" w:rsidRPr="0071387E">
        <w:rPr>
          <w:sz w:val="28"/>
          <w:szCs w:val="28"/>
        </w:rPr>
        <w:t xml:space="preserve"> (%);</w:t>
      </w:r>
      <w:proofErr w:type="gramEnd"/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степень </w:t>
      </w:r>
      <w:proofErr w:type="gramStart"/>
      <w:r w:rsidR="00F4461E" w:rsidRPr="0071387E">
        <w:rPr>
          <w:sz w:val="28"/>
          <w:szCs w:val="28"/>
        </w:rPr>
        <w:t xml:space="preserve">достижения показателей эффективности реализации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</w:t>
      </w:r>
      <w:proofErr w:type="gramEnd"/>
      <w:r w:rsidR="00F4461E" w:rsidRPr="0071387E">
        <w:rPr>
          <w:sz w:val="28"/>
          <w:szCs w:val="28"/>
        </w:rPr>
        <w:t xml:space="preserve"> (%);</w:t>
      </w: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161925"/>
            <wp:effectExtent l="19050" t="0" r="9525" b="0"/>
            <wp:docPr id="2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уровень выполнения мероприятий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</w:t>
      </w:r>
      <w:proofErr w:type="gramStart"/>
      <w:r w:rsidR="00F4461E" w:rsidRPr="0071387E">
        <w:rPr>
          <w:sz w:val="28"/>
          <w:szCs w:val="28"/>
        </w:rPr>
        <w:t xml:space="preserve"> (%);</w:t>
      </w:r>
      <w:proofErr w:type="gramEnd"/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19075"/>
            <wp:effectExtent l="19050" t="0" r="9525" b="0"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степень </w:t>
      </w:r>
      <w:proofErr w:type="gramStart"/>
      <w:r w:rsidR="00F4461E" w:rsidRPr="0071387E">
        <w:rPr>
          <w:sz w:val="28"/>
          <w:szCs w:val="28"/>
        </w:rPr>
        <w:t xml:space="preserve">достижения показателей эффективности реализации отдельных мероприятий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</w:t>
      </w:r>
      <w:proofErr w:type="gramEnd"/>
      <w:r w:rsidR="00F4461E" w:rsidRPr="0071387E">
        <w:rPr>
          <w:sz w:val="28"/>
          <w:szCs w:val="28"/>
        </w:rPr>
        <w:t xml:space="preserve"> (%);</w:t>
      </w: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 w:rsidRPr="0071387E">
        <w:rPr>
          <w:sz w:val="28"/>
          <w:szCs w:val="28"/>
        </w:rPr>
        <w:t xml:space="preserve"> - коэффициент финансирования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 в целом (доли единиц с двумя знаками после запятой);</w:t>
      </w:r>
    </w:p>
    <w:p w:rsidR="00F4461E" w:rsidRPr="0071387E" w:rsidRDefault="00DD6F36" w:rsidP="00493A82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10"/>
        </w:rPr>
        <w:drawing>
          <wp:inline distT="0" distB="0" distL="0" distR="0">
            <wp:extent cx="133350" cy="219075"/>
            <wp:effectExtent l="19050" t="0" r="0" b="0"/>
            <wp:docPr id="2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, </w:t>
      </w:r>
      <w:r>
        <w:rPr>
          <w:rFonts w:ascii="Calibri" w:hAnsi="Calibri" w:cs="Calibri"/>
          <w:noProof/>
          <w:position w:val="-10"/>
        </w:rPr>
        <w:drawing>
          <wp:inline distT="0" distB="0" distL="0" distR="0">
            <wp:extent cx="161925" cy="219075"/>
            <wp:effectExtent l="19050" t="0" r="9525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61925" cy="219075"/>
            <wp:effectExtent l="19050" t="0" r="9525" b="0"/>
            <wp:docPr id="2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61E">
        <w:rPr>
          <w:rFonts w:ascii="Calibri" w:hAnsi="Calibri" w:cs="Calibri"/>
        </w:rPr>
        <w:t xml:space="preserve"> - </w:t>
      </w:r>
      <w:r w:rsidR="00F4461E" w:rsidRPr="0071387E">
        <w:rPr>
          <w:sz w:val="28"/>
          <w:szCs w:val="28"/>
        </w:rPr>
        <w:t xml:space="preserve">весовые коэффициенты </w:t>
      </w:r>
      <w:proofErr w:type="gramStart"/>
      <w:r w:rsidR="00F4461E" w:rsidRPr="0071387E">
        <w:rPr>
          <w:sz w:val="28"/>
          <w:szCs w:val="28"/>
        </w:rPr>
        <w:t xml:space="preserve">показателей степени достижения показателей эффективности реализации </w:t>
      </w:r>
      <w:r w:rsidR="00F4461E">
        <w:rPr>
          <w:sz w:val="28"/>
          <w:szCs w:val="28"/>
        </w:rPr>
        <w:t>муниципальной</w:t>
      </w:r>
      <w:proofErr w:type="gramEnd"/>
      <w:r w:rsidR="00F4461E" w:rsidRPr="0071387E">
        <w:rPr>
          <w:sz w:val="28"/>
          <w:szCs w:val="28"/>
        </w:rPr>
        <w:t xml:space="preserve"> программы, уровня выполнения мероприятий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программы, степени достижения показателей эффективности реализации отдельных мероприятий </w:t>
      </w:r>
      <w:r w:rsidR="00F4461E">
        <w:rPr>
          <w:sz w:val="28"/>
          <w:szCs w:val="28"/>
        </w:rPr>
        <w:t>муниципальной</w:t>
      </w:r>
      <w:r w:rsidR="00F4461E" w:rsidRPr="0071387E">
        <w:rPr>
          <w:sz w:val="28"/>
          <w:szCs w:val="28"/>
        </w:rPr>
        <w:t xml:space="preserve"> программы, равные соответственно 0,5, 0,3 и 0,2.</w:t>
      </w:r>
    </w:p>
    <w:p w:rsidR="00F4461E" w:rsidRPr="0071387E" w:rsidRDefault="00F4461E" w:rsidP="00493A82">
      <w:pPr>
        <w:ind w:firstLine="540"/>
        <w:jc w:val="both"/>
        <w:rPr>
          <w:sz w:val="28"/>
          <w:szCs w:val="28"/>
        </w:rPr>
      </w:pPr>
      <w:r w:rsidRPr="0071387E">
        <w:rPr>
          <w:sz w:val="28"/>
          <w:szCs w:val="28"/>
        </w:rPr>
        <w:t xml:space="preserve">В целях оценки эффективности реализации </w:t>
      </w:r>
      <w:r>
        <w:rPr>
          <w:sz w:val="28"/>
          <w:szCs w:val="28"/>
        </w:rPr>
        <w:t>муниципальной</w:t>
      </w:r>
      <w:r w:rsidRPr="0071387E">
        <w:rPr>
          <w:sz w:val="28"/>
          <w:szCs w:val="28"/>
        </w:rPr>
        <w:t xml:space="preserve"> программы устанавливаются следующие критерии:</w:t>
      </w:r>
    </w:p>
    <w:p w:rsidR="00F4461E" w:rsidRPr="0071387E" w:rsidRDefault="00F4461E" w:rsidP="00493A82">
      <w:pPr>
        <w:ind w:firstLine="540"/>
        <w:jc w:val="both"/>
        <w:rPr>
          <w:sz w:val="28"/>
          <w:szCs w:val="28"/>
        </w:rPr>
      </w:pPr>
      <w:r w:rsidRPr="0071387E">
        <w:rPr>
          <w:sz w:val="28"/>
          <w:szCs w:val="28"/>
        </w:rPr>
        <w:t xml:space="preserve">если значение показателя </w:t>
      </w:r>
      <w:r w:rsidR="00DD6F36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2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87E">
        <w:rPr>
          <w:sz w:val="28"/>
          <w:szCs w:val="28"/>
        </w:rPr>
        <w:t xml:space="preserve"> равно 70% и выше, то уровень эффективности реализации </w:t>
      </w:r>
      <w:r>
        <w:rPr>
          <w:sz w:val="28"/>
          <w:szCs w:val="28"/>
        </w:rPr>
        <w:t>муниципальной</w:t>
      </w:r>
      <w:r w:rsidRPr="0071387E">
        <w:rPr>
          <w:sz w:val="28"/>
          <w:szCs w:val="28"/>
        </w:rPr>
        <w:t xml:space="preserve"> программы оценивается как высокий;</w:t>
      </w:r>
    </w:p>
    <w:p w:rsidR="00F4461E" w:rsidRPr="0071387E" w:rsidRDefault="00F4461E" w:rsidP="00493A82">
      <w:pPr>
        <w:ind w:firstLine="540"/>
        <w:jc w:val="both"/>
        <w:rPr>
          <w:sz w:val="28"/>
          <w:szCs w:val="28"/>
        </w:rPr>
      </w:pPr>
      <w:r w:rsidRPr="0071387E">
        <w:rPr>
          <w:sz w:val="28"/>
          <w:szCs w:val="28"/>
        </w:rPr>
        <w:t xml:space="preserve">если значение показателя </w:t>
      </w:r>
      <w:r w:rsidR="00DD6F36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2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87E">
        <w:rPr>
          <w:sz w:val="28"/>
          <w:szCs w:val="28"/>
        </w:rPr>
        <w:t xml:space="preserve"> от 50 до 70%, то уровень эффективности реализации </w:t>
      </w:r>
      <w:r>
        <w:rPr>
          <w:sz w:val="28"/>
          <w:szCs w:val="28"/>
        </w:rPr>
        <w:t>муниципальной</w:t>
      </w:r>
      <w:r w:rsidRPr="0071387E">
        <w:rPr>
          <w:sz w:val="28"/>
          <w:szCs w:val="28"/>
        </w:rPr>
        <w:t xml:space="preserve"> программы оценивается как удовлетворительный;</w:t>
      </w:r>
    </w:p>
    <w:p w:rsidR="00F4461E" w:rsidRPr="0071387E" w:rsidRDefault="00F4461E" w:rsidP="00493A82">
      <w:pPr>
        <w:ind w:firstLine="540"/>
        <w:jc w:val="both"/>
        <w:rPr>
          <w:sz w:val="28"/>
          <w:szCs w:val="28"/>
        </w:rPr>
      </w:pPr>
      <w:r w:rsidRPr="0071387E">
        <w:rPr>
          <w:sz w:val="28"/>
          <w:szCs w:val="28"/>
        </w:rPr>
        <w:t xml:space="preserve">если значение показателя </w:t>
      </w:r>
      <w:r w:rsidR="00DD6F36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2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87E">
        <w:rPr>
          <w:sz w:val="28"/>
          <w:szCs w:val="28"/>
        </w:rPr>
        <w:t xml:space="preserve"> ниже 50%, то уровень эффективности реализации </w:t>
      </w:r>
      <w:r>
        <w:rPr>
          <w:sz w:val="28"/>
          <w:szCs w:val="28"/>
        </w:rPr>
        <w:t>муниципальной</w:t>
      </w:r>
      <w:r w:rsidRPr="0071387E">
        <w:rPr>
          <w:sz w:val="28"/>
          <w:szCs w:val="28"/>
        </w:rPr>
        <w:t xml:space="preserve"> программы оценивается как неудовлетворительный.</w:t>
      </w:r>
    </w:p>
    <w:p w:rsidR="00F4461E" w:rsidRPr="0071387E" w:rsidRDefault="00F4461E" w:rsidP="00493A82">
      <w:pPr>
        <w:jc w:val="both"/>
        <w:rPr>
          <w:sz w:val="28"/>
          <w:szCs w:val="28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  <w:bookmarkStart w:id="8" w:name="Par825"/>
      <w:bookmarkEnd w:id="8"/>
    </w:p>
    <w:p w:rsidR="00F4461E" w:rsidRDefault="00F4461E" w:rsidP="00493A82">
      <w:pPr>
        <w:jc w:val="both"/>
        <w:rPr>
          <w:rFonts w:ascii="Calibri" w:hAnsi="Calibri" w:cs="Calibri"/>
        </w:rPr>
      </w:pPr>
      <w:bookmarkStart w:id="9" w:name="Par876"/>
      <w:bookmarkStart w:id="10" w:name="Par889"/>
      <w:bookmarkEnd w:id="9"/>
      <w:bookmarkEnd w:id="10"/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right"/>
        <w:rPr>
          <w:rFonts w:ascii="Calibri" w:hAnsi="Calibri" w:cs="Calibri"/>
        </w:rPr>
        <w:sectPr w:rsidR="00F4461E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11" w:name="Par903"/>
      <w:bookmarkEnd w:id="11"/>
    </w:p>
    <w:p w:rsidR="00F4461E" w:rsidRPr="009F13FE" w:rsidRDefault="00F4461E" w:rsidP="00AF36AD">
      <w:pPr>
        <w:jc w:val="right"/>
        <w:outlineLvl w:val="1"/>
        <w:rPr>
          <w:sz w:val="28"/>
          <w:szCs w:val="28"/>
        </w:rPr>
      </w:pPr>
      <w:r w:rsidRPr="009F13FE">
        <w:rPr>
          <w:sz w:val="28"/>
          <w:szCs w:val="28"/>
        </w:rPr>
        <w:lastRenderedPageBreak/>
        <w:t>Приложение N 1</w:t>
      </w:r>
    </w:p>
    <w:p w:rsidR="00F4461E" w:rsidRPr="009F13FE" w:rsidRDefault="00F4461E" w:rsidP="00AF36AD">
      <w:pPr>
        <w:jc w:val="right"/>
        <w:rPr>
          <w:sz w:val="28"/>
          <w:szCs w:val="28"/>
        </w:rPr>
      </w:pPr>
      <w:r w:rsidRPr="009F13FE">
        <w:rPr>
          <w:sz w:val="28"/>
          <w:szCs w:val="28"/>
        </w:rPr>
        <w:t>к муниципальной программе</w:t>
      </w: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Pr="009F13FE" w:rsidRDefault="00F4461E" w:rsidP="00493A82">
      <w:pPr>
        <w:jc w:val="center"/>
        <w:rPr>
          <w:b/>
          <w:bCs/>
          <w:sz w:val="28"/>
          <w:szCs w:val="28"/>
        </w:rPr>
      </w:pPr>
      <w:bookmarkStart w:id="12" w:name="Par906"/>
      <w:bookmarkEnd w:id="12"/>
      <w:r w:rsidRPr="009F13FE">
        <w:rPr>
          <w:b/>
          <w:bCs/>
          <w:sz w:val="28"/>
          <w:szCs w:val="28"/>
        </w:rPr>
        <w:t>СВЕДЕНИЯ</w:t>
      </w:r>
    </w:p>
    <w:p w:rsidR="00F4461E" w:rsidRPr="009F13FE" w:rsidRDefault="00F4461E" w:rsidP="00493A82">
      <w:pPr>
        <w:jc w:val="center"/>
        <w:rPr>
          <w:b/>
          <w:bCs/>
          <w:sz w:val="28"/>
          <w:szCs w:val="28"/>
        </w:rPr>
      </w:pPr>
      <w:r w:rsidRPr="009F13FE">
        <w:rPr>
          <w:b/>
          <w:bCs/>
          <w:sz w:val="28"/>
          <w:szCs w:val="28"/>
        </w:rPr>
        <w:t>О ЦЕЛЕВЫХ ПОКАЗАТЕЛЯХ ЭФФЕКТИВНОСТИ РЕАЛИЗАЦИИ</w:t>
      </w:r>
    </w:p>
    <w:p w:rsidR="00F4461E" w:rsidRPr="009F13FE" w:rsidRDefault="00F4461E" w:rsidP="0049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9F13FE">
        <w:rPr>
          <w:b/>
          <w:bCs/>
          <w:sz w:val="28"/>
          <w:szCs w:val="28"/>
        </w:rPr>
        <w:t xml:space="preserve"> ПРОГРАММЫ</w:t>
      </w:r>
    </w:p>
    <w:p w:rsidR="00F4461E" w:rsidRDefault="00F4461E" w:rsidP="00493A82">
      <w:pPr>
        <w:jc w:val="center"/>
        <w:rPr>
          <w:rFonts w:ascii="Calibri" w:hAnsi="Calibri" w:cs="Calibri"/>
        </w:rPr>
      </w:pPr>
    </w:p>
    <w:tbl>
      <w:tblPr>
        <w:tblW w:w="1467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122"/>
        <w:gridCol w:w="1842"/>
        <w:gridCol w:w="1491"/>
        <w:gridCol w:w="1559"/>
        <w:gridCol w:w="1559"/>
        <w:gridCol w:w="1701"/>
        <w:gridCol w:w="1560"/>
      </w:tblGrid>
      <w:tr w:rsidR="001026F2" w:rsidTr="001026F2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705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0540">
              <w:rPr>
                <w:sz w:val="22"/>
                <w:szCs w:val="22"/>
              </w:rPr>
              <w:t>/</w:t>
            </w:r>
            <w:proofErr w:type="spellStart"/>
            <w:r w:rsidRPr="00B705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Наименование программы,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Единица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измерения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год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proofErr w:type="gramStart"/>
            <w:r w:rsidRPr="00B70540">
              <w:rPr>
                <w:sz w:val="22"/>
                <w:szCs w:val="22"/>
              </w:rPr>
              <w:t>(</w:t>
            </w:r>
            <w:proofErr w:type="spellStart"/>
            <w:r w:rsidRPr="00B70540">
              <w:rPr>
                <w:sz w:val="22"/>
                <w:szCs w:val="22"/>
              </w:rPr>
              <w:t>оцен</w:t>
            </w:r>
            <w:proofErr w:type="spellEnd"/>
            <w:r w:rsidRPr="00B70540">
              <w:rPr>
                <w:sz w:val="22"/>
                <w:szCs w:val="22"/>
              </w:rPr>
              <w:t>-</w:t>
            </w:r>
            <w:proofErr w:type="gramEnd"/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proofErr w:type="spellStart"/>
            <w:r w:rsidRPr="00B70540">
              <w:rPr>
                <w:sz w:val="22"/>
                <w:szCs w:val="22"/>
              </w:rPr>
              <w:t>ка</w:t>
            </w:r>
            <w:proofErr w:type="spellEnd"/>
            <w:r w:rsidRPr="00B7054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2014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2015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2016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год</w:t>
            </w:r>
          </w:p>
        </w:tc>
      </w:tr>
      <w:tr w:rsidR="001026F2" w:rsidTr="001026F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1</w:t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26F2" w:rsidTr="001026F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outlineLvl w:val="2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 xml:space="preserve"> 1.  </w:t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DF3BFF" w:rsidRDefault="001026F2" w:rsidP="002D64C3">
            <w:pPr>
              <w:shd w:val="clear" w:color="auto" w:fill="FFFFFF"/>
              <w:spacing w:before="5" w:line="298" w:lineRule="exact"/>
              <w:ind w:left="11"/>
              <w:jc w:val="both"/>
              <w:rPr>
                <w:sz w:val="24"/>
                <w:szCs w:val="24"/>
              </w:rPr>
            </w:pPr>
            <w:bookmarkStart w:id="13" w:name="Par921"/>
            <w:bookmarkEnd w:id="13"/>
            <w:r w:rsidRPr="00DF3BFF">
              <w:rPr>
                <w:color w:val="000000"/>
                <w:spacing w:val="-1"/>
                <w:sz w:val="24"/>
                <w:szCs w:val="24"/>
              </w:rPr>
              <w:t>«</w:t>
            </w:r>
            <w:r w:rsidR="002D64C3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F3BFF">
              <w:rPr>
                <w:color w:val="000000"/>
                <w:spacing w:val="-1"/>
                <w:sz w:val="24"/>
                <w:szCs w:val="24"/>
              </w:rPr>
              <w:t xml:space="preserve">азвитие коммунальной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инженерной </w:t>
            </w:r>
            <w:r w:rsidRPr="00DF3BFF">
              <w:rPr>
                <w:color w:val="000000"/>
                <w:spacing w:val="-1"/>
                <w:sz w:val="24"/>
                <w:szCs w:val="24"/>
              </w:rPr>
              <w:t>инфраструктур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ы» </w:t>
            </w:r>
            <w:r w:rsidRPr="00DF3BFF">
              <w:rPr>
                <w:color w:val="000000"/>
                <w:spacing w:val="1"/>
                <w:sz w:val="24"/>
                <w:szCs w:val="24"/>
              </w:rPr>
              <w:t>на 2014 – 201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Pr="00DF3BFF">
              <w:rPr>
                <w:color w:val="000000"/>
                <w:spacing w:val="1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</w:p>
        </w:tc>
      </w:tr>
      <w:tr w:rsidR="001026F2" w:rsidTr="001026F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Доля      утечек      и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неучтенного     расхода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воды в суммарном объеме</w:t>
            </w:r>
          </w:p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 xml:space="preserve">воды, поданной в сеть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%</w:t>
            </w: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1026F2" w:rsidTr="001026F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Доля  потерь   тепловой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энергии   в   суммарном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объеме отпуска тепловой</w:t>
            </w:r>
          </w:p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 xml:space="preserve">энергии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%</w:t>
            </w: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1026F2" w:rsidTr="001026F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0855DC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B705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Выполнение        плана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проверок  хозяйственной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р</w:t>
            </w:r>
            <w:r w:rsidRPr="00B70540">
              <w:rPr>
                <w:sz w:val="22"/>
                <w:szCs w:val="22"/>
              </w:rPr>
              <w:t>егулируемых</w:t>
            </w:r>
            <w:r>
              <w:rPr>
                <w:sz w:val="22"/>
                <w:szCs w:val="22"/>
              </w:rPr>
              <w:t xml:space="preserve"> о</w:t>
            </w:r>
            <w:r w:rsidRPr="00B70540">
              <w:rPr>
                <w:sz w:val="22"/>
                <w:szCs w:val="22"/>
              </w:rPr>
              <w:t>рганизаций по вопросам</w:t>
            </w:r>
          </w:p>
          <w:p w:rsidR="001026F2" w:rsidRPr="00B70540" w:rsidRDefault="001026F2" w:rsidP="00493A82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формирования 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</w:t>
            </w:r>
            <w:r w:rsidRPr="00B70540">
              <w:rPr>
                <w:sz w:val="22"/>
                <w:szCs w:val="22"/>
              </w:rPr>
              <w:t>кономической</w:t>
            </w:r>
            <w:proofErr w:type="gramEnd"/>
            <w:r w:rsidRPr="00B70540">
              <w:rPr>
                <w:sz w:val="22"/>
                <w:szCs w:val="22"/>
              </w:rPr>
              <w:t xml:space="preserve">          </w:t>
            </w:r>
          </w:p>
          <w:p w:rsidR="001026F2" w:rsidRPr="00B70540" w:rsidRDefault="001026F2" w:rsidP="009F13FE">
            <w:pPr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обоснованности величины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>установленных   тарифов</w:t>
            </w:r>
            <w:r>
              <w:rPr>
                <w:sz w:val="22"/>
                <w:szCs w:val="22"/>
              </w:rPr>
              <w:t xml:space="preserve"> </w:t>
            </w:r>
            <w:r w:rsidRPr="00B70540">
              <w:rPr>
                <w:sz w:val="22"/>
                <w:szCs w:val="22"/>
              </w:rPr>
              <w:t xml:space="preserve">(цен)  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%</w:t>
            </w:r>
          </w:p>
        </w:tc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26F2" w:rsidRPr="00B70540" w:rsidRDefault="001026F2" w:rsidP="009F13FE">
            <w:pPr>
              <w:jc w:val="center"/>
              <w:rPr>
                <w:sz w:val="22"/>
                <w:szCs w:val="22"/>
              </w:rPr>
            </w:pPr>
            <w:r w:rsidRPr="00B7054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6F2" w:rsidRPr="00B70540" w:rsidRDefault="001026F2" w:rsidP="00102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4461E" w:rsidRDefault="00F4461E" w:rsidP="000855DC">
      <w:pPr>
        <w:ind w:firstLine="540"/>
        <w:jc w:val="both"/>
        <w:rPr>
          <w:rFonts w:ascii="Calibri" w:hAnsi="Calibri" w:cs="Calibri"/>
        </w:rPr>
      </w:pPr>
    </w:p>
    <w:p w:rsidR="00F4461E" w:rsidRPr="000855DC" w:rsidRDefault="0031390F" w:rsidP="000855DC">
      <w:pPr>
        <w:ind w:firstLine="540"/>
        <w:jc w:val="both"/>
        <w:rPr>
          <w:sz w:val="28"/>
          <w:szCs w:val="28"/>
        </w:rPr>
      </w:pPr>
      <w:hyperlink w:anchor="Par1480" w:history="1">
        <w:r w:rsidR="00F4461E" w:rsidRPr="000855DC">
          <w:rPr>
            <w:sz w:val="28"/>
            <w:szCs w:val="28"/>
          </w:rPr>
          <w:t>Методика</w:t>
        </w:r>
      </w:hyperlink>
      <w:r w:rsidR="00F4461E" w:rsidRPr="000855DC">
        <w:rPr>
          <w:sz w:val="28"/>
          <w:szCs w:val="28"/>
        </w:rPr>
        <w:t xml:space="preserve"> расчета целевых показателей эффективности </w:t>
      </w:r>
      <w:r w:rsidR="00F4461E">
        <w:rPr>
          <w:sz w:val="28"/>
          <w:szCs w:val="28"/>
        </w:rPr>
        <w:t>муниципальной</w:t>
      </w:r>
      <w:r w:rsidR="00F4461E" w:rsidRPr="000855DC">
        <w:rPr>
          <w:sz w:val="28"/>
          <w:szCs w:val="28"/>
        </w:rPr>
        <w:t xml:space="preserve"> программы приведена в приложении.</w:t>
      </w:r>
    </w:p>
    <w:p w:rsidR="00F4461E" w:rsidRDefault="00F4461E" w:rsidP="000855DC">
      <w:pPr>
        <w:ind w:firstLine="540"/>
        <w:jc w:val="both"/>
        <w:rPr>
          <w:rFonts w:ascii="Calibri" w:hAnsi="Calibri" w:cs="Calibri"/>
        </w:rPr>
      </w:pPr>
    </w:p>
    <w:p w:rsidR="00F4461E" w:rsidRDefault="00F4461E" w:rsidP="00493A82">
      <w:pPr>
        <w:jc w:val="center"/>
        <w:rPr>
          <w:rFonts w:ascii="Calibri" w:hAnsi="Calibri" w:cs="Calibri"/>
        </w:rPr>
        <w:sectPr w:rsidR="00F4461E" w:rsidSect="009F13FE">
          <w:pgSz w:w="16838" w:h="11905" w:orient="landscape"/>
          <w:pgMar w:top="1135" w:right="1134" w:bottom="850" w:left="1134" w:header="720" w:footer="720" w:gutter="0"/>
          <w:cols w:space="720"/>
          <w:noEndnote/>
        </w:sectPr>
      </w:pPr>
    </w:p>
    <w:p w:rsidR="00F4461E" w:rsidRDefault="00F4461E" w:rsidP="00493A82">
      <w:pPr>
        <w:ind w:firstLine="540"/>
        <w:jc w:val="both"/>
        <w:rPr>
          <w:rFonts w:ascii="Calibri" w:hAnsi="Calibri" w:cs="Calibri"/>
        </w:rPr>
      </w:pPr>
    </w:p>
    <w:p w:rsidR="00F4461E" w:rsidRPr="000855DC" w:rsidRDefault="00F4461E" w:rsidP="00493A82">
      <w:pPr>
        <w:jc w:val="right"/>
        <w:outlineLvl w:val="2"/>
        <w:rPr>
          <w:sz w:val="28"/>
          <w:szCs w:val="28"/>
        </w:rPr>
      </w:pPr>
      <w:bookmarkStart w:id="14" w:name="Par1476"/>
      <w:bookmarkEnd w:id="14"/>
      <w:r w:rsidRPr="000855DC">
        <w:rPr>
          <w:sz w:val="28"/>
          <w:szCs w:val="28"/>
        </w:rPr>
        <w:t>Приложение</w:t>
      </w:r>
    </w:p>
    <w:p w:rsidR="00F4461E" w:rsidRPr="000855DC" w:rsidRDefault="00F4461E" w:rsidP="00493A82">
      <w:pPr>
        <w:jc w:val="right"/>
        <w:rPr>
          <w:sz w:val="28"/>
          <w:szCs w:val="28"/>
        </w:rPr>
      </w:pPr>
      <w:r w:rsidRPr="000855DC">
        <w:rPr>
          <w:sz w:val="28"/>
          <w:szCs w:val="28"/>
        </w:rPr>
        <w:t>к целевым показателям</w:t>
      </w:r>
    </w:p>
    <w:p w:rsidR="00F4461E" w:rsidRPr="000855DC" w:rsidRDefault="00F4461E" w:rsidP="00493A82">
      <w:pPr>
        <w:jc w:val="right"/>
        <w:rPr>
          <w:sz w:val="28"/>
          <w:szCs w:val="28"/>
        </w:rPr>
      </w:pPr>
      <w:r w:rsidRPr="000855DC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муниципальной</w:t>
      </w:r>
      <w:r w:rsidRPr="000855DC">
        <w:rPr>
          <w:sz w:val="28"/>
          <w:szCs w:val="28"/>
        </w:rPr>
        <w:t xml:space="preserve"> программы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837CF0" w:rsidRDefault="00837CF0" w:rsidP="00493A82">
      <w:pPr>
        <w:ind w:firstLine="540"/>
        <w:jc w:val="both"/>
        <w:rPr>
          <w:sz w:val="28"/>
          <w:szCs w:val="28"/>
        </w:rPr>
      </w:pPr>
    </w:p>
    <w:p w:rsidR="00837CF0" w:rsidRPr="000855DC" w:rsidRDefault="00837CF0" w:rsidP="00493A82">
      <w:pPr>
        <w:ind w:firstLine="540"/>
        <w:jc w:val="both"/>
        <w:rPr>
          <w:sz w:val="28"/>
          <w:szCs w:val="28"/>
        </w:rPr>
      </w:pPr>
    </w:p>
    <w:p w:rsidR="00F4461E" w:rsidRPr="000855DC" w:rsidRDefault="00F4461E" w:rsidP="00493A82">
      <w:pPr>
        <w:jc w:val="center"/>
        <w:rPr>
          <w:b/>
          <w:bCs/>
          <w:sz w:val="28"/>
          <w:szCs w:val="28"/>
        </w:rPr>
      </w:pPr>
      <w:bookmarkStart w:id="15" w:name="Par1480"/>
      <w:bookmarkEnd w:id="15"/>
      <w:r w:rsidRPr="000855DC">
        <w:rPr>
          <w:b/>
          <w:bCs/>
          <w:sz w:val="28"/>
          <w:szCs w:val="28"/>
        </w:rPr>
        <w:t>МЕТОДИКА</w:t>
      </w:r>
    </w:p>
    <w:p w:rsidR="00F4461E" w:rsidRPr="000855DC" w:rsidRDefault="00F4461E" w:rsidP="00493A82">
      <w:pPr>
        <w:jc w:val="center"/>
        <w:rPr>
          <w:b/>
          <w:bCs/>
          <w:sz w:val="28"/>
          <w:szCs w:val="28"/>
        </w:rPr>
      </w:pPr>
      <w:r w:rsidRPr="000855DC">
        <w:rPr>
          <w:b/>
          <w:bCs/>
          <w:sz w:val="28"/>
          <w:szCs w:val="28"/>
        </w:rPr>
        <w:t>РАСЧЕТА ЦЕЛЕВЫХ ПОКАЗАТЕЛЕЙ ЭФФЕКТИВНОСТИ</w:t>
      </w:r>
    </w:p>
    <w:p w:rsidR="00F4461E" w:rsidRPr="000855DC" w:rsidRDefault="00F4461E" w:rsidP="0049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855DC">
        <w:rPr>
          <w:b/>
          <w:bCs/>
          <w:sz w:val="28"/>
          <w:szCs w:val="28"/>
        </w:rPr>
        <w:t xml:space="preserve"> ПРОГРАММЫ</w:t>
      </w: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  <w:r w:rsidRPr="000855DC">
        <w:rPr>
          <w:sz w:val="28"/>
          <w:szCs w:val="28"/>
        </w:rPr>
        <w:t xml:space="preserve">1. </w:t>
      </w:r>
      <w:hyperlink w:anchor="Par928" w:history="1">
        <w:r w:rsidRPr="000855DC">
          <w:rPr>
            <w:sz w:val="28"/>
            <w:szCs w:val="28"/>
          </w:rPr>
          <w:t>Доля</w:t>
        </w:r>
      </w:hyperlink>
      <w:r w:rsidRPr="000855DC">
        <w:rPr>
          <w:sz w:val="28"/>
          <w:szCs w:val="28"/>
        </w:rPr>
        <w:t xml:space="preserve"> утечек и неучтенного расхода воды в суммарном объеме воды, поданной в сеть.</w:t>
      </w: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  <w:r w:rsidRPr="000855DC">
        <w:rPr>
          <w:sz w:val="28"/>
          <w:szCs w:val="28"/>
        </w:rPr>
        <w:t xml:space="preserve">Значение показателя определяется в соответствии с данными </w:t>
      </w:r>
      <w:proofErr w:type="spellStart"/>
      <w:r w:rsidRPr="000855DC">
        <w:rPr>
          <w:sz w:val="28"/>
          <w:szCs w:val="28"/>
        </w:rPr>
        <w:t>Кировстата</w:t>
      </w:r>
      <w:proofErr w:type="spellEnd"/>
      <w:r w:rsidRPr="000855DC">
        <w:rPr>
          <w:sz w:val="28"/>
          <w:szCs w:val="28"/>
        </w:rPr>
        <w:t xml:space="preserve"> из формы статистического наблюдения N 1-водопровод "Сведения о работе водопровода".</w:t>
      </w: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  <w:r w:rsidRPr="000855DC">
        <w:rPr>
          <w:sz w:val="28"/>
          <w:szCs w:val="28"/>
        </w:rPr>
        <w:t xml:space="preserve">2. </w:t>
      </w:r>
      <w:hyperlink w:anchor="Par933" w:history="1">
        <w:r w:rsidRPr="000855DC">
          <w:rPr>
            <w:sz w:val="28"/>
            <w:szCs w:val="28"/>
          </w:rPr>
          <w:t>Доля</w:t>
        </w:r>
      </w:hyperlink>
      <w:r w:rsidRPr="000855DC">
        <w:rPr>
          <w:sz w:val="28"/>
          <w:szCs w:val="28"/>
        </w:rPr>
        <w:t xml:space="preserve"> потерь тепловой энергии в суммарном объеме отпуска тепловой энергии.</w:t>
      </w: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  <w:r w:rsidRPr="000855DC">
        <w:rPr>
          <w:sz w:val="28"/>
          <w:szCs w:val="28"/>
        </w:rPr>
        <w:t xml:space="preserve">Значение показателя определяется в соответствии с данными </w:t>
      </w:r>
      <w:proofErr w:type="spellStart"/>
      <w:r w:rsidRPr="000855DC">
        <w:rPr>
          <w:sz w:val="28"/>
          <w:szCs w:val="28"/>
        </w:rPr>
        <w:t>Кировстата</w:t>
      </w:r>
      <w:proofErr w:type="spellEnd"/>
      <w:r w:rsidRPr="000855DC">
        <w:rPr>
          <w:sz w:val="28"/>
          <w:szCs w:val="28"/>
        </w:rPr>
        <w:t xml:space="preserve"> из формы статистического наблюдения N 1-ТЕП "Сведения о снабжении тепловой энергией".</w:t>
      </w: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  <w:r w:rsidRPr="000855DC">
        <w:rPr>
          <w:sz w:val="28"/>
          <w:szCs w:val="28"/>
        </w:rPr>
        <w:t xml:space="preserve">6. </w:t>
      </w:r>
      <w:hyperlink w:anchor="Par957" w:history="1">
        <w:r w:rsidRPr="000855DC">
          <w:rPr>
            <w:sz w:val="28"/>
            <w:szCs w:val="28"/>
          </w:rPr>
          <w:t>Выполнение</w:t>
        </w:r>
      </w:hyperlink>
      <w:r w:rsidRPr="000855DC">
        <w:rPr>
          <w:sz w:val="28"/>
          <w:szCs w:val="28"/>
        </w:rPr>
        <w:t xml:space="preserve"> плана проверок хозяйственной деятельности регулируемых организаций по вопросам формирования и экономической обоснованности величины установленных тарифов (цен).</w:t>
      </w: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  <w:r w:rsidRPr="000855DC">
        <w:rPr>
          <w:sz w:val="28"/>
          <w:szCs w:val="28"/>
        </w:rPr>
        <w:t>Значение показателя определяется на основании данных региональной службы по тарифам Кировской области.</w:t>
      </w: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Pr="000855DC" w:rsidRDefault="00F4461E" w:rsidP="00493A82">
      <w:pPr>
        <w:ind w:firstLine="540"/>
        <w:jc w:val="both"/>
        <w:rPr>
          <w:sz w:val="28"/>
          <w:szCs w:val="28"/>
        </w:rPr>
      </w:pPr>
    </w:p>
    <w:p w:rsidR="00F4461E" w:rsidRPr="000855DC" w:rsidRDefault="00F4461E" w:rsidP="00493A82">
      <w:pPr>
        <w:jc w:val="both"/>
        <w:rPr>
          <w:sz w:val="28"/>
          <w:szCs w:val="28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p w:rsidR="00F4461E" w:rsidRDefault="00F4461E" w:rsidP="00493A82">
      <w:pPr>
        <w:jc w:val="right"/>
        <w:rPr>
          <w:rFonts w:ascii="Calibri" w:hAnsi="Calibri" w:cs="Calibri"/>
        </w:rPr>
      </w:pPr>
      <w:bookmarkStart w:id="16" w:name="Par1527"/>
      <w:bookmarkEnd w:id="16"/>
    </w:p>
    <w:p w:rsidR="00F4461E" w:rsidRDefault="00F4461E" w:rsidP="00493A82">
      <w:pPr>
        <w:jc w:val="right"/>
        <w:rPr>
          <w:rFonts w:ascii="Calibri" w:hAnsi="Calibri" w:cs="Calibri"/>
        </w:rPr>
        <w:sectPr w:rsidR="00F4461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461E" w:rsidRPr="007F52DD" w:rsidRDefault="00F4461E" w:rsidP="000855DC">
      <w:pPr>
        <w:jc w:val="right"/>
        <w:rPr>
          <w:sz w:val="28"/>
          <w:szCs w:val="28"/>
        </w:rPr>
      </w:pPr>
      <w:r w:rsidRPr="007F52DD">
        <w:rPr>
          <w:sz w:val="28"/>
          <w:szCs w:val="28"/>
        </w:rPr>
        <w:lastRenderedPageBreak/>
        <w:t>Приложение № 2</w:t>
      </w:r>
    </w:p>
    <w:p w:rsidR="00F4461E" w:rsidRPr="007F52DD" w:rsidRDefault="00F4461E" w:rsidP="000855D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F52DD">
        <w:rPr>
          <w:sz w:val="28"/>
          <w:szCs w:val="28"/>
        </w:rPr>
        <w:t xml:space="preserve"> муниципальной программе</w:t>
      </w:r>
    </w:p>
    <w:p w:rsidR="00F4461E" w:rsidRDefault="00F4461E" w:rsidP="00493A82">
      <w:pPr>
        <w:jc w:val="center"/>
        <w:rPr>
          <w:rFonts w:ascii="Calibri" w:hAnsi="Calibri" w:cs="Calibri"/>
          <w:b/>
          <w:bCs/>
        </w:rPr>
      </w:pPr>
      <w:bookmarkStart w:id="17" w:name="Par1530"/>
      <w:bookmarkEnd w:id="17"/>
    </w:p>
    <w:p w:rsidR="00F4461E" w:rsidRDefault="00F4461E" w:rsidP="00493A82">
      <w:pPr>
        <w:jc w:val="center"/>
        <w:rPr>
          <w:rFonts w:ascii="Calibri" w:hAnsi="Calibri" w:cs="Calibri"/>
          <w:b/>
          <w:bCs/>
        </w:rPr>
      </w:pPr>
    </w:p>
    <w:p w:rsidR="00F4461E" w:rsidRDefault="00F4461E" w:rsidP="00493A82">
      <w:pPr>
        <w:jc w:val="center"/>
        <w:rPr>
          <w:rFonts w:ascii="Calibri" w:hAnsi="Calibri" w:cs="Calibri"/>
          <w:b/>
          <w:bCs/>
        </w:rPr>
      </w:pPr>
    </w:p>
    <w:p w:rsidR="00F4461E" w:rsidRDefault="00F4461E" w:rsidP="00493A82">
      <w:pPr>
        <w:jc w:val="center"/>
        <w:rPr>
          <w:rFonts w:ascii="Calibri" w:hAnsi="Calibri" w:cs="Calibri"/>
          <w:b/>
          <w:bCs/>
        </w:rPr>
      </w:pPr>
    </w:p>
    <w:p w:rsidR="00F4461E" w:rsidRDefault="00F4461E" w:rsidP="00493A82">
      <w:pPr>
        <w:jc w:val="center"/>
        <w:rPr>
          <w:rFonts w:ascii="Calibri" w:hAnsi="Calibri" w:cs="Calibri"/>
          <w:b/>
          <w:bCs/>
        </w:rPr>
      </w:pPr>
    </w:p>
    <w:p w:rsidR="00F4461E" w:rsidRDefault="00F4461E" w:rsidP="00493A82">
      <w:pPr>
        <w:jc w:val="center"/>
        <w:rPr>
          <w:rFonts w:ascii="Calibri" w:hAnsi="Calibri" w:cs="Calibri"/>
          <w:b/>
          <w:bCs/>
        </w:rPr>
      </w:pPr>
    </w:p>
    <w:p w:rsidR="00F4461E" w:rsidRPr="007F52DD" w:rsidRDefault="00F4461E" w:rsidP="00493A82">
      <w:pPr>
        <w:jc w:val="center"/>
        <w:rPr>
          <w:b/>
          <w:bCs/>
          <w:sz w:val="28"/>
          <w:szCs w:val="28"/>
        </w:rPr>
      </w:pPr>
      <w:r w:rsidRPr="007F52DD">
        <w:rPr>
          <w:b/>
          <w:bCs/>
          <w:sz w:val="28"/>
          <w:szCs w:val="28"/>
        </w:rPr>
        <w:t>РАСХОДЫ</w:t>
      </w:r>
    </w:p>
    <w:p w:rsidR="00F4461E" w:rsidRPr="007F52DD" w:rsidRDefault="00F4461E" w:rsidP="00493A82">
      <w:pPr>
        <w:jc w:val="center"/>
        <w:rPr>
          <w:b/>
          <w:bCs/>
          <w:sz w:val="28"/>
          <w:szCs w:val="28"/>
        </w:rPr>
      </w:pPr>
      <w:r w:rsidRPr="007F52DD">
        <w:rPr>
          <w:b/>
          <w:bCs/>
          <w:sz w:val="28"/>
          <w:szCs w:val="28"/>
        </w:rPr>
        <w:t>НА РЕАЛИЗАЦИЮ МУНИЦИПАЛЬНОЙ ПРОГРАММЫ</w:t>
      </w:r>
    </w:p>
    <w:p w:rsidR="00F4461E" w:rsidRPr="007F52DD" w:rsidRDefault="00F4461E" w:rsidP="00493A82">
      <w:pPr>
        <w:jc w:val="center"/>
        <w:rPr>
          <w:b/>
          <w:bCs/>
          <w:sz w:val="28"/>
          <w:szCs w:val="28"/>
        </w:rPr>
      </w:pPr>
      <w:r w:rsidRPr="007F52DD">
        <w:rPr>
          <w:b/>
          <w:bCs/>
          <w:sz w:val="28"/>
          <w:szCs w:val="28"/>
        </w:rPr>
        <w:t>ЗА СЧЕТ СРЕДСТВ МЕСТНОГО БЮДЖЕТА</w:t>
      </w:r>
    </w:p>
    <w:p w:rsidR="00F4461E" w:rsidRDefault="00F4461E" w:rsidP="00493A82">
      <w:pPr>
        <w:jc w:val="center"/>
        <w:rPr>
          <w:rFonts w:ascii="Calibri" w:hAnsi="Calibri" w:cs="Calibri"/>
        </w:rPr>
      </w:pPr>
    </w:p>
    <w:p w:rsidR="00F4461E" w:rsidRDefault="00F4461E" w:rsidP="00493A82">
      <w:pPr>
        <w:jc w:val="center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253"/>
        <w:gridCol w:w="1560"/>
        <w:gridCol w:w="1556"/>
        <w:gridCol w:w="1559"/>
        <w:gridCol w:w="1559"/>
        <w:gridCol w:w="1560"/>
      </w:tblGrid>
      <w:tr w:rsidR="00F4461E" w:rsidTr="00822952">
        <w:tc>
          <w:tcPr>
            <w:tcW w:w="675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bookmarkStart w:id="18" w:name="Par1773"/>
            <w:bookmarkEnd w:id="18"/>
            <w:r w:rsidRPr="00DF3BFF">
              <w:rPr>
                <w:sz w:val="24"/>
                <w:szCs w:val="24"/>
              </w:rPr>
              <w:t>N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3B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3BFF">
              <w:rPr>
                <w:sz w:val="24"/>
                <w:szCs w:val="24"/>
              </w:rPr>
              <w:t>/</w:t>
            </w:r>
            <w:proofErr w:type="spellStart"/>
            <w:r w:rsidRPr="00DF3B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Наименование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муниципальной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программы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Главный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распорядитель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бюджетных</w:t>
            </w:r>
          </w:p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средств</w:t>
            </w:r>
          </w:p>
        </w:tc>
        <w:tc>
          <w:tcPr>
            <w:tcW w:w="6234" w:type="dxa"/>
            <w:gridSpan w:val="4"/>
          </w:tcPr>
          <w:p w:rsidR="00F4461E" w:rsidRPr="00DF3BFF" w:rsidRDefault="00F4461E" w:rsidP="00DF3BFF">
            <w:pPr>
              <w:jc w:val="center"/>
              <w:outlineLvl w:val="1"/>
              <w:rPr>
                <w:rFonts w:ascii="Calibri" w:hAnsi="Calibri" w:cs="Calibri"/>
              </w:rPr>
            </w:pPr>
            <w:r w:rsidRPr="00DF3BFF">
              <w:rPr>
                <w:sz w:val="24"/>
                <w:szCs w:val="24"/>
              </w:rPr>
              <w:t>Расходы (рублей)</w:t>
            </w:r>
          </w:p>
        </w:tc>
      </w:tr>
      <w:tr w:rsidR="00822952" w:rsidTr="00822952">
        <w:tc>
          <w:tcPr>
            <w:tcW w:w="675" w:type="dxa"/>
            <w:vMerge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822952" w:rsidRPr="00DF3BFF" w:rsidRDefault="00822952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822952" w:rsidRPr="00DF3BFF" w:rsidRDefault="00822952" w:rsidP="0082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A04DB1" w:rsidTr="00822952">
        <w:tc>
          <w:tcPr>
            <w:tcW w:w="675" w:type="dxa"/>
          </w:tcPr>
          <w:p w:rsidR="00A04DB1" w:rsidRPr="00A04DB1" w:rsidRDefault="00A04DB1" w:rsidP="00363B4A">
            <w:pPr>
              <w:jc w:val="center"/>
              <w:outlineLvl w:val="1"/>
            </w:pPr>
            <w:r w:rsidRPr="00A04DB1">
              <w:t>1</w:t>
            </w:r>
          </w:p>
        </w:tc>
        <w:tc>
          <w:tcPr>
            <w:tcW w:w="1985" w:type="dxa"/>
          </w:tcPr>
          <w:p w:rsidR="00A04DB1" w:rsidRPr="00DF3BFF" w:rsidRDefault="00A04DB1" w:rsidP="00363B4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4253" w:type="dxa"/>
          </w:tcPr>
          <w:p w:rsidR="00A04DB1" w:rsidRPr="00DF3BFF" w:rsidRDefault="00A04DB1" w:rsidP="002D64C3">
            <w:pPr>
              <w:shd w:val="clear" w:color="auto" w:fill="FFFFFF"/>
              <w:spacing w:before="5" w:line="298" w:lineRule="exact"/>
              <w:ind w:left="11"/>
              <w:jc w:val="both"/>
              <w:rPr>
                <w:sz w:val="24"/>
                <w:szCs w:val="24"/>
              </w:rPr>
            </w:pPr>
            <w:r w:rsidRPr="00DF3BFF">
              <w:rPr>
                <w:color w:val="000000"/>
                <w:spacing w:val="-1"/>
                <w:sz w:val="24"/>
                <w:szCs w:val="24"/>
              </w:rPr>
              <w:t>«</w:t>
            </w:r>
            <w:r w:rsidR="002D64C3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F3BFF">
              <w:rPr>
                <w:color w:val="000000"/>
                <w:spacing w:val="-1"/>
                <w:sz w:val="24"/>
                <w:szCs w:val="24"/>
              </w:rPr>
              <w:t xml:space="preserve">азвитие коммунальной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инженерной </w:t>
            </w:r>
            <w:r w:rsidRPr="00DF3BFF">
              <w:rPr>
                <w:color w:val="000000"/>
                <w:spacing w:val="-1"/>
                <w:sz w:val="24"/>
                <w:szCs w:val="24"/>
              </w:rPr>
              <w:t>инфраструктур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ы» </w:t>
            </w:r>
            <w:r w:rsidRPr="00DF3BFF">
              <w:rPr>
                <w:color w:val="000000"/>
                <w:spacing w:val="1"/>
                <w:sz w:val="24"/>
                <w:szCs w:val="24"/>
              </w:rPr>
              <w:t>на 2014 – 201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Pr="00DF3BFF">
              <w:rPr>
                <w:color w:val="000000"/>
                <w:spacing w:val="1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Администрация Унинского района</w:t>
            </w:r>
          </w:p>
        </w:tc>
        <w:tc>
          <w:tcPr>
            <w:tcW w:w="1556" w:type="dxa"/>
          </w:tcPr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1 818 942</w:t>
            </w:r>
            <w:r w:rsidRPr="00DF3BF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1 945 178</w:t>
            </w:r>
            <w:r w:rsidRPr="00DF3BF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1 865 178</w:t>
            </w:r>
            <w:r w:rsidRPr="00DF3BFF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04DB1" w:rsidRDefault="00A04DB1" w:rsidP="001E6E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04DB1" w:rsidRPr="00DF3BFF" w:rsidRDefault="00A04DB1" w:rsidP="001E6E1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550 000,0</w:t>
            </w:r>
          </w:p>
        </w:tc>
      </w:tr>
    </w:tbl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rFonts w:ascii="Calibri" w:hAnsi="Calibri" w:cs="Calibri"/>
        </w:rPr>
      </w:pPr>
    </w:p>
    <w:p w:rsidR="00F4461E" w:rsidRDefault="00F4461E" w:rsidP="00493A82">
      <w:pPr>
        <w:jc w:val="right"/>
        <w:outlineLvl w:val="1"/>
        <w:rPr>
          <w:sz w:val="28"/>
          <w:szCs w:val="28"/>
        </w:rPr>
      </w:pPr>
    </w:p>
    <w:p w:rsidR="00F4461E" w:rsidRDefault="00F4461E" w:rsidP="00493A82">
      <w:pPr>
        <w:jc w:val="right"/>
        <w:outlineLvl w:val="1"/>
        <w:rPr>
          <w:sz w:val="28"/>
          <w:szCs w:val="28"/>
        </w:rPr>
      </w:pPr>
    </w:p>
    <w:p w:rsidR="00F4461E" w:rsidRDefault="00F4461E" w:rsidP="00493A82">
      <w:pPr>
        <w:jc w:val="right"/>
        <w:outlineLvl w:val="1"/>
        <w:rPr>
          <w:sz w:val="28"/>
          <w:szCs w:val="28"/>
        </w:rPr>
      </w:pPr>
    </w:p>
    <w:p w:rsidR="00F4461E" w:rsidRPr="00D32C62" w:rsidRDefault="00F4461E" w:rsidP="00493A82">
      <w:pPr>
        <w:jc w:val="right"/>
        <w:outlineLvl w:val="1"/>
        <w:rPr>
          <w:sz w:val="28"/>
          <w:szCs w:val="28"/>
        </w:rPr>
      </w:pPr>
      <w:r w:rsidRPr="00D32C62">
        <w:rPr>
          <w:sz w:val="28"/>
          <w:szCs w:val="28"/>
        </w:rPr>
        <w:lastRenderedPageBreak/>
        <w:t>Приложение N 3</w:t>
      </w:r>
    </w:p>
    <w:p w:rsidR="00F4461E" w:rsidRPr="00D32C62" w:rsidRDefault="00F4461E" w:rsidP="00493A82">
      <w:pPr>
        <w:jc w:val="right"/>
        <w:rPr>
          <w:sz w:val="28"/>
          <w:szCs w:val="28"/>
        </w:rPr>
      </w:pPr>
      <w:r w:rsidRPr="00D32C62">
        <w:rPr>
          <w:sz w:val="28"/>
          <w:szCs w:val="28"/>
        </w:rPr>
        <w:t>к муниципальной программе</w:t>
      </w:r>
    </w:p>
    <w:p w:rsidR="00F4461E" w:rsidRPr="00D32C62" w:rsidRDefault="00F4461E" w:rsidP="00493A82">
      <w:pPr>
        <w:jc w:val="both"/>
        <w:rPr>
          <w:sz w:val="28"/>
          <w:szCs w:val="28"/>
        </w:rPr>
      </w:pPr>
    </w:p>
    <w:p w:rsidR="00F4461E" w:rsidRPr="00D32C62" w:rsidRDefault="00F4461E" w:rsidP="00493A82">
      <w:pPr>
        <w:jc w:val="center"/>
        <w:rPr>
          <w:b/>
          <w:bCs/>
          <w:sz w:val="28"/>
          <w:szCs w:val="28"/>
        </w:rPr>
      </w:pPr>
      <w:bookmarkStart w:id="19" w:name="Par1776"/>
      <w:bookmarkEnd w:id="19"/>
      <w:r w:rsidRPr="00D32C62">
        <w:rPr>
          <w:b/>
          <w:bCs/>
          <w:sz w:val="28"/>
          <w:szCs w:val="28"/>
        </w:rPr>
        <w:t>ПРОГНОЗНАЯ ОЦЕНКА</w:t>
      </w:r>
    </w:p>
    <w:p w:rsidR="00F4461E" w:rsidRPr="00D32C62" w:rsidRDefault="00F4461E" w:rsidP="00493A82">
      <w:pPr>
        <w:jc w:val="center"/>
        <w:rPr>
          <w:b/>
          <w:bCs/>
          <w:sz w:val="28"/>
          <w:szCs w:val="28"/>
        </w:rPr>
      </w:pPr>
      <w:r w:rsidRPr="00D32C62">
        <w:rPr>
          <w:b/>
          <w:bCs/>
          <w:sz w:val="28"/>
          <w:szCs w:val="28"/>
        </w:rPr>
        <w:t xml:space="preserve">РЕСУРСНОГО ОБЕСПЕЧЕНИЯ РЕАЛИЗАЦИИ </w:t>
      </w:r>
      <w:r>
        <w:rPr>
          <w:b/>
          <w:bCs/>
          <w:sz w:val="28"/>
          <w:szCs w:val="28"/>
        </w:rPr>
        <w:t>МУНИЦИПАЛЬНОЙ</w:t>
      </w:r>
      <w:r w:rsidRPr="00D32C62">
        <w:rPr>
          <w:b/>
          <w:bCs/>
          <w:sz w:val="28"/>
          <w:szCs w:val="28"/>
        </w:rPr>
        <w:t xml:space="preserve"> ПРОГРАММЫ</w:t>
      </w:r>
    </w:p>
    <w:p w:rsidR="00F4461E" w:rsidRPr="00D32C62" w:rsidRDefault="00F4461E" w:rsidP="00493A82">
      <w:pPr>
        <w:jc w:val="center"/>
        <w:rPr>
          <w:b/>
          <w:bCs/>
          <w:sz w:val="28"/>
          <w:szCs w:val="28"/>
        </w:rPr>
      </w:pPr>
      <w:r w:rsidRPr="00D32C62">
        <w:rPr>
          <w:b/>
          <w:bCs/>
          <w:sz w:val="28"/>
          <w:szCs w:val="28"/>
        </w:rPr>
        <w:t>ЗА СЧЕТ ВСЕХ ИСТОЧНИКОВ ФИНАНСИРОВАНИЯ</w:t>
      </w:r>
    </w:p>
    <w:p w:rsidR="00F4461E" w:rsidRDefault="00F4461E" w:rsidP="00493A82">
      <w:pPr>
        <w:jc w:val="center"/>
        <w:rPr>
          <w:rFonts w:ascii="Calibri" w:hAnsi="Calibri" w:cs="Calibri"/>
        </w:rPr>
      </w:pPr>
    </w:p>
    <w:p w:rsidR="00F4461E" w:rsidRDefault="00F4461E" w:rsidP="00493A82">
      <w:pPr>
        <w:jc w:val="center"/>
        <w:rPr>
          <w:rFonts w:ascii="Calibri" w:hAnsi="Calibri" w:cs="Calibri"/>
        </w:rPr>
      </w:pPr>
    </w:p>
    <w:p w:rsidR="00F4461E" w:rsidRDefault="00F4461E" w:rsidP="00493A82">
      <w:pPr>
        <w:jc w:val="both"/>
        <w:rPr>
          <w:rFonts w:ascii="Calibri" w:hAnsi="Calibri" w:cs="Calibri"/>
        </w:rPr>
      </w:pPr>
    </w:p>
    <w:tbl>
      <w:tblPr>
        <w:tblW w:w="149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51"/>
        <w:gridCol w:w="3297"/>
        <w:gridCol w:w="1664"/>
        <w:gridCol w:w="1596"/>
        <w:gridCol w:w="1546"/>
        <w:gridCol w:w="1490"/>
        <w:gridCol w:w="1463"/>
        <w:gridCol w:w="1834"/>
      </w:tblGrid>
      <w:tr w:rsidR="00F4461E" w:rsidTr="00A04DB1">
        <w:tc>
          <w:tcPr>
            <w:tcW w:w="540" w:type="dxa"/>
            <w:vMerge w:val="restart"/>
          </w:tcPr>
          <w:p w:rsidR="00F4461E" w:rsidRPr="00DF3BFF" w:rsidRDefault="00F4461E" w:rsidP="00AD1599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 №</w:t>
            </w:r>
          </w:p>
          <w:p w:rsidR="00F4461E" w:rsidRPr="00DF3BFF" w:rsidRDefault="00F4461E" w:rsidP="00AD15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F3B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3BFF">
              <w:rPr>
                <w:sz w:val="24"/>
                <w:szCs w:val="24"/>
              </w:rPr>
              <w:t>/</w:t>
            </w:r>
            <w:proofErr w:type="spellStart"/>
            <w:r w:rsidRPr="00DF3B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1" w:type="dxa"/>
            <w:vMerge w:val="restart"/>
          </w:tcPr>
          <w:p w:rsidR="00F4461E" w:rsidRPr="00DF3BFF" w:rsidRDefault="00F4461E" w:rsidP="00AD1599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297" w:type="dxa"/>
            <w:vMerge w:val="restart"/>
          </w:tcPr>
          <w:p w:rsidR="00F4461E" w:rsidRPr="00DF3BFF" w:rsidRDefault="00F4461E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Наименование муниципальной программы</w:t>
            </w:r>
          </w:p>
          <w:p w:rsidR="00F4461E" w:rsidRPr="00DF3BFF" w:rsidRDefault="00F4461E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F4461E" w:rsidRPr="00DF3BFF" w:rsidRDefault="00F4461E" w:rsidP="00AD1599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Источники   </w:t>
            </w:r>
          </w:p>
          <w:p w:rsidR="00F4461E" w:rsidRPr="00DF3BFF" w:rsidRDefault="00F4461E" w:rsidP="00AD1599">
            <w:pPr>
              <w:rPr>
                <w:sz w:val="24"/>
                <w:szCs w:val="24"/>
              </w:rPr>
            </w:pPr>
            <w:proofErr w:type="spellStart"/>
            <w:r w:rsidRPr="00DF3BFF">
              <w:rPr>
                <w:sz w:val="24"/>
                <w:szCs w:val="24"/>
              </w:rPr>
              <w:t>финансирова</w:t>
            </w:r>
            <w:proofErr w:type="spellEnd"/>
            <w:r w:rsidRPr="00DF3BFF">
              <w:rPr>
                <w:sz w:val="24"/>
                <w:szCs w:val="24"/>
              </w:rPr>
              <w:t>-</w:t>
            </w:r>
          </w:p>
          <w:p w:rsidR="00F4461E" w:rsidRPr="00DF3BFF" w:rsidRDefault="00F4461E" w:rsidP="00AD1599">
            <w:pPr>
              <w:rPr>
                <w:sz w:val="24"/>
                <w:szCs w:val="24"/>
              </w:rPr>
            </w:pPr>
            <w:proofErr w:type="spellStart"/>
            <w:r w:rsidRPr="00DF3BFF">
              <w:rPr>
                <w:sz w:val="24"/>
                <w:szCs w:val="24"/>
              </w:rPr>
              <w:t>ния</w:t>
            </w:r>
            <w:proofErr w:type="spellEnd"/>
            <w:r w:rsidRPr="00DF3BF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7929" w:type="dxa"/>
            <w:gridSpan w:val="5"/>
          </w:tcPr>
          <w:p w:rsidR="00A04DB1" w:rsidRDefault="00F4461E" w:rsidP="00DF3BFF">
            <w:pPr>
              <w:jc w:val="both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                                Оценка расходов (рублей) </w:t>
            </w:r>
          </w:p>
          <w:p w:rsidR="00F4461E" w:rsidRPr="00DF3BFF" w:rsidRDefault="00F4461E" w:rsidP="00DF3BFF">
            <w:pPr>
              <w:jc w:val="both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A04DB1" w:rsidTr="00A04DB1">
        <w:tc>
          <w:tcPr>
            <w:tcW w:w="540" w:type="dxa"/>
            <w:vMerge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2014</w:t>
            </w: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2015</w:t>
            </w:r>
          </w:p>
        </w:tc>
        <w:tc>
          <w:tcPr>
            <w:tcW w:w="1490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2016</w:t>
            </w:r>
          </w:p>
        </w:tc>
        <w:tc>
          <w:tcPr>
            <w:tcW w:w="1463" w:type="dxa"/>
          </w:tcPr>
          <w:p w:rsidR="00A04DB1" w:rsidRPr="00DF3BFF" w:rsidRDefault="00A04DB1" w:rsidP="00A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34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итого</w:t>
            </w:r>
          </w:p>
        </w:tc>
      </w:tr>
      <w:tr w:rsidR="00A04DB1" w:rsidTr="00A04DB1">
        <w:tc>
          <w:tcPr>
            <w:tcW w:w="540" w:type="dxa"/>
            <w:vMerge w:val="restart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Муниципальная программа</w:t>
            </w:r>
            <w:r w:rsidR="002D64C3">
              <w:rPr>
                <w:sz w:val="24"/>
                <w:szCs w:val="24"/>
              </w:rPr>
              <w:t xml:space="preserve"> Унинского района</w:t>
            </w:r>
          </w:p>
        </w:tc>
        <w:tc>
          <w:tcPr>
            <w:tcW w:w="3297" w:type="dxa"/>
            <w:vMerge w:val="restart"/>
          </w:tcPr>
          <w:p w:rsidR="00A04DB1" w:rsidRPr="00DF3BFF" w:rsidRDefault="00A04DB1" w:rsidP="002D64C3">
            <w:pPr>
              <w:jc w:val="both"/>
              <w:rPr>
                <w:sz w:val="24"/>
                <w:szCs w:val="24"/>
              </w:rPr>
            </w:pPr>
            <w:r w:rsidRPr="00DF3BFF">
              <w:rPr>
                <w:color w:val="000000"/>
                <w:spacing w:val="-1"/>
                <w:sz w:val="24"/>
                <w:szCs w:val="24"/>
              </w:rPr>
              <w:t>«</w:t>
            </w:r>
            <w:r w:rsidR="002D64C3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F3BFF">
              <w:rPr>
                <w:color w:val="000000"/>
                <w:spacing w:val="-1"/>
                <w:sz w:val="24"/>
                <w:szCs w:val="24"/>
              </w:rPr>
              <w:t xml:space="preserve">азвитие коммунальной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инженерной  </w:t>
            </w:r>
            <w:r w:rsidRPr="00DF3BFF">
              <w:rPr>
                <w:color w:val="000000"/>
                <w:spacing w:val="-1"/>
                <w:sz w:val="24"/>
                <w:szCs w:val="24"/>
              </w:rPr>
              <w:t>инфраструктуры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» </w:t>
            </w:r>
            <w:r w:rsidRPr="00DF3BFF">
              <w:rPr>
                <w:color w:val="000000"/>
                <w:spacing w:val="1"/>
                <w:sz w:val="24"/>
                <w:szCs w:val="24"/>
              </w:rPr>
              <w:t>на 2014 – 201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Pr="00DF3BFF">
              <w:rPr>
                <w:color w:val="000000"/>
                <w:spacing w:val="1"/>
                <w:sz w:val="24"/>
                <w:szCs w:val="24"/>
              </w:rPr>
              <w:t xml:space="preserve"> годы</w:t>
            </w:r>
          </w:p>
        </w:tc>
        <w:tc>
          <w:tcPr>
            <w:tcW w:w="1664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Всего</w:t>
            </w: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12 126 272,0</w:t>
            </w:r>
          </w:p>
        </w:tc>
        <w:tc>
          <w:tcPr>
            <w:tcW w:w="1546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19 451 780,0</w:t>
            </w:r>
          </w:p>
        </w:tc>
        <w:tc>
          <w:tcPr>
            <w:tcW w:w="1490" w:type="dxa"/>
          </w:tcPr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18 651 780,0</w:t>
            </w:r>
          </w:p>
        </w:tc>
        <w:tc>
          <w:tcPr>
            <w:tcW w:w="1463" w:type="dxa"/>
          </w:tcPr>
          <w:p w:rsidR="00A04DB1" w:rsidRPr="00DF3BFF" w:rsidRDefault="00A04DB1" w:rsidP="00A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5 500 000,0</w:t>
            </w:r>
          </w:p>
        </w:tc>
        <w:tc>
          <w:tcPr>
            <w:tcW w:w="1834" w:type="dxa"/>
          </w:tcPr>
          <w:p w:rsidR="00A04DB1" w:rsidRPr="00DF3BFF" w:rsidRDefault="001960B6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55 729 832,0</w:t>
            </w:r>
          </w:p>
        </w:tc>
      </w:tr>
      <w:tr w:rsidR="00A04DB1" w:rsidTr="00A04DB1">
        <w:tc>
          <w:tcPr>
            <w:tcW w:w="540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областной   </w:t>
            </w:r>
          </w:p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бюджет      </w:t>
            </w:r>
          </w:p>
        </w:tc>
        <w:tc>
          <w:tcPr>
            <w:tcW w:w="1596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10 307 330,0</w:t>
            </w: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16 534 013,0</w:t>
            </w:r>
          </w:p>
        </w:tc>
        <w:tc>
          <w:tcPr>
            <w:tcW w:w="1490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1960B6" w:rsidRPr="00DF3BFF" w:rsidRDefault="001960B6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15 854 013,0</w:t>
            </w:r>
          </w:p>
        </w:tc>
        <w:tc>
          <w:tcPr>
            <w:tcW w:w="1463" w:type="dxa"/>
          </w:tcPr>
          <w:p w:rsidR="00A04DB1" w:rsidRDefault="00A04DB1" w:rsidP="00A04DB1">
            <w:pPr>
              <w:jc w:val="center"/>
              <w:rPr>
                <w:sz w:val="24"/>
                <w:szCs w:val="24"/>
              </w:rPr>
            </w:pPr>
          </w:p>
          <w:p w:rsidR="001960B6" w:rsidRPr="00DF3BFF" w:rsidRDefault="001960B6" w:rsidP="00A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4 675 000,0</w:t>
            </w:r>
          </w:p>
        </w:tc>
        <w:tc>
          <w:tcPr>
            <w:tcW w:w="1834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1960B6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47 370 356,0</w:t>
            </w:r>
          </w:p>
        </w:tc>
      </w:tr>
      <w:tr w:rsidR="00A04DB1" w:rsidTr="00A04DB1">
        <w:tc>
          <w:tcPr>
            <w:tcW w:w="540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местный     </w:t>
            </w:r>
          </w:p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бюджет      </w:t>
            </w:r>
          </w:p>
        </w:tc>
        <w:tc>
          <w:tcPr>
            <w:tcW w:w="1596" w:type="dxa"/>
          </w:tcPr>
          <w:p w:rsidR="00A04DB1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A04DB1" w:rsidRPr="00DF3BFF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1 818 942</w:t>
            </w:r>
            <w:r w:rsidRPr="00DF3BFF">
              <w:rPr>
                <w:sz w:val="24"/>
                <w:szCs w:val="24"/>
              </w:rPr>
              <w:t>,0</w:t>
            </w:r>
          </w:p>
        </w:tc>
        <w:tc>
          <w:tcPr>
            <w:tcW w:w="1546" w:type="dxa"/>
          </w:tcPr>
          <w:p w:rsidR="00A04DB1" w:rsidRPr="00DF3BFF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A04DB1" w:rsidRPr="00DF3BFF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1 945 178</w:t>
            </w:r>
            <w:r w:rsidRPr="00DF3BFF">
              <w:rPr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A04DB1" w:rsidRPr="00DF3BFF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A04DB1" w:rsidRPr="00DF3BFF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1 865 178</w:t>
            </w:r>
            <w:r w:rsidRPr="00DF3BFF">
              <w:rPr>
                <w:sz w:val="24"/>
                <w:szCs w:val="24"/>
              </w:rPr>
              <w:t>,0</w:t>
            </w:r>
          </w:p>
        </w:tc>
        <w:tc>
          <w:tcPr>
            <w:tcW w:w="1463" w:type="dxa"/>
          </w:tcPr>
          <w:p w:rsidR="00A04DB1" w:rsidRDefault="00A04DB1" w:rsidP="00A04D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04DB1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550 000,0</w:t>
            </w:r>
          </w:p>
          <w:p w:rsidR="00A04DB1" w:rsidRPr="00DF3BFF" w:rsidRDefault="00A04DB1" w:rsidP="00A04DB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1960B6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6 179 298,0</w:t>
            </w:r>
          </w:p>
        </w:tc>
      </w:tr>
      <w:tr w:rsidR="00A04DB1" w:rsidTr="00A04DB1">
        <w:tc>
          <w:tcPr>
            <w:tcW w:w="540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A04DB1" w:rsidRPr="00DF3BFF" w:rsidRDefault="00A04DB1" w:rsidP="00DF3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иные        </w:t>
            </w:r>
          </w:p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>внебюджетные</w:t>
            </w:r>
          </w:p>
          <w:p w:rsidR="00A04DB1" w:rsidRPr="00DF3BFF" w:rsidRDefault="00A04DB1" w:rsidP="008275CA">
            <w:pPr>
              <w:rPr>
                <w:sz w:val="24"/>
                <w:szCs w:val="24"/>
              </w:rPr>
            </w:pPr>
            <w:r w:rsidRPr="00DF3BFF">
              <w:rPr>
                <w:sz w:val="24"/>
                <w:szCs w:val="24"/>
              </w:rPr>
              <w:t xml:space="preserve">источники   </w:t>
            </w:r>
          </w:p>
        </w:tc>
        <w:tc>
          <w:tcPr>
            <w:tcW w:w="1596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972 589,0</w:t>
            </w:r>
          </w:p>
        </w:tc>
        <w:tc>
          <w:tcPr>
            <w:tcW w:w="1490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A04DB1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932 589,0</w:t>
            </w:r>
          </w:p>
        </w:tc>
        <w:tc>
          <w:tcPr>
            <w:tcW w:w="1463" w:type="dxa"/>
          </w:tcPr>
          <w:p w:rsidR="00A04DB1" w:rsidRDefault="00A04DB1" w:rsidP="00A04DB1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A04DB1" w:rsidP="00A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275 000,0</w:t>
            </w:r>
          </w:p>
        </w:tc>
        <w:tc>
          <w:tcPr>
            <w:tcW w:w="1834" w:type="dxa"/>
          </w:tcPr>
          <w:p w:rsidR="00A04DB1" w:rsidRDefault="00A04DB1" w:rsidP="00DF3BFF">
            <w:pPr>
              <w:jc w:val="center"/>
              <w:rPr>
                <w:sz w:val="24"/>
                <w:szCs w:val="24"/>
              </w:rPr>
            </w:pPr>
          </w:p>
          <w:p w:rsidR="00A04DB1" w:rsidRPr="00DF3BFF" w:rsidRDefault="001960B6" w:rsidP="00D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2 180 178,0</w:t>
            </w:r>
          </w:p>
        </w:tc>
      </w:tr>
    </w:tbl>
    <w:p w:rsidR="00F4461E" w:rsidRDefault="00F4461E" w:rsidP="00493A82">
      <w:pPr>
        <w:jc w:val="both"/>
        <w:rPr>
          <w:rFonts w:ascii="Calibri" w:hAnsi="Calibri" w:cs="Calibri"/>
        </w:rPr>
      </w:pPr>
    </w:p>
    <w:sectPr w:rsidR="00F4461E" w:rsidSect="007605D4">
      <w:pgSz w:w="16838" w:h="11905" w:orient="landscape"/>
      <w:pgMar w:top="1276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118"/>
    <w:multiLevelType w:val="hybridMultilevel"/>
    <w:tmpl w:val="2F229886"/>
    <w:lvl w:ilvl="0" w:tplc="FFFFFFFF">
      <w:start w:val="1"/>
      <w:numFmt w:val="bullet"/>
      <w:pStyle w:val="Normal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7BF20A6"/>
    <w:multiLevelType w:val="multilevel"/>
    <w:tmpl w:val="1BCE2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1511287"/>
    <w:multiLevelType w:val="singleLevel"/>
    <w:tmpl w:val="ED50C67A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728A7908"/>
    <w:multiLevelType w:val="hybridMultilevel"/>
    <w:tmpl w:val="DE7275D0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33"/>
        </w:tabs>
        <w:ind w:left="22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127344"/>
    <w:rsid w:val="000038EC"/>
    <w:rsid w:val="00006DB2"/>
    <w:rsid w:val="00010E9E"/>
    <w:rsid w:val="00011DF2"/>
    <w:rsid w:val="00013D25"/>
    <w:rsid w:val="00013D6A"/>
    <w:rsid w:val="00014AAB"/>
    <w:rsid w:val="00020524"/>
    <w:rsid w:val="000205A5"/>
    <w:rsid w:val="00026DFE"/>
    <w:rsid w:val="000277D0"/>
    <w:rsid w:val="00027A2C"/>
    <w:rsid w:val="0003164E"/>
    <w:rsid w:val="000329B4"/>
    <w:rsid w:val="00033083"/>
    <w:rsid w:val="000330A0"/>
    <w:rsid w:val="000339B2"/>
    <w:rsid w:val="00034B5C"/>
    <w:rsid w:val="00034D3C"/>
    <w:rsid w:val="00035821"/>
    <w:rsid w:val="00035CB6"/>
    <w:rsid w:val="00036534"/>
    <w:rsid w:val="000373B7"/>
    <w:rsid w:val="000376A3"/>
    <w:rsid w:val="0004026C"/>
    <w:rsid w:val="00042304"/>
    <w:rsid w:val="00042617"/>
    <w:rsid w:val="00042E70"/>
    <w:rsid w:val="0004497A"/>
    <w:rsid w:val="00044E9F"/>
    <w:rsid w:val="00045FB0"/>
    <w:rsid w:val="00052D7F"/>
    <w:rsid w:val="00054A1F"/>
    <w:rsid w:val="00057271"/>
    <w:rsid w:val="000575B9"/>
    <w:rsid w:val="0005790B"/>
    <w:rsid w:val="00057D8B"/>
    <w:rsid w:val="000605A9"/>
    <w:rsid w:val="00062D70"/>
    <w:rsid w:val="00066245"/>
    <w:rsid w:val="00066E0B"/>
    <w:rsid w:val="00067475"/>
    <w:rsid w:val="000674DE"/>
    <w:rsid w:val="00067BBA"/>
    <w:rsid w:val="0007727D"/>
    <w:rsid w:val="0008026F"/>
    <w:rsid w:val="00083EF5"/>
    <w:rsid w:val="00084F50"/>
    <w:rsid w:val="000851ED"/>
    <w:rsid w:val="000855DC"/>
    <w:rsid w:val="00086450"/>
    <w:rsid w:val="0008656A"/>
    <w:rsid w:val="0008704D"/>
    <w:rsid w:val="00087603"/>
    <w:rsid w:val="0009037F"/>
    <w:rsid w:val="00091177"/>
    <w:rsid w:val="00092B4F"/>
    <w:rsid w:val="00094D6A"/>
    <w:rsid w:val="0009530A"/>
    <w:rsid w:val="00097B46"/>
    <w:rsid w:val="000A09B5"/>
    <w:rsid w:val="000A135D"/>
    <w:rsid w:val="000A1C3F"/>
    <w:rsid w:val="000A34CC"/>
    <w:rsid w:val="000A399D"/>
    <w:rsid w:val="000A3DEB"/>
    <w:rsid w:val="000A6549"/>
    <w:rsid w:val="000A66AE"/>
    <w:rsid w:val="000A7B3D"/>
    <w:rsid w:val="000B03F7"/>
    <w:rsid w:val="000B0C1F"/>
    <w:rsid w:val="000B43F0"/>
    <w:rsid w:val="000B4FAE"/>
    <w:rsid w:val="000B5C08"/>
    <w:rsid w:val="000B7025"/>
    <w:rsid w:val="000C07D4"/>
    <w:rsid w:val="000C15D6"/>
    <w:rsid w:val="000C1BE3"/>
    <w:rsid w:val="000C2DAE"/>
    <w:rsid w:val="000D0800"/>
    <w:rsid w:val="000D2A3A"/>
    <w:rsid w:val="000D2B47"/>
    <w:rsid w:val="000D4002"/>
    <w:rsid w:val="000D6C01"/>
    <w:rsid w:val="000E0166"/>
    <w:rsid w:val="000E1AE9"/>
    <w:rsid w:val="000E42E5"/>
    <w:rsid w:val="000E74A6"/>
    <w:rsid w:val="000F3744"/>
    <w:rsid w:val="000F5F24"/>
    <w:rsid w:val="001003C4"/>
    <w:rsid w:val="00100CF5"/>
    <w:rsid w:val="001026F2"/>
    <w:rsid w:val="00104A83"/>
    <w:rsid w:val="00106A84"/>
    <w:rsid w:val="001079B7"/>
    <w:rsid w:val="00107F81"/>
    <w:rsid w:val="00110151"/>
    <w:rsid w:val="00110648"/>
    <w:rsid w:val="00111389"/>
    <w:rsid w:val="001114FC"/>
    <w:rsid w:val="001115D4"/>
    <w:rsid w:val="00120F91"/>
    <w:rsid w:val="00122488"/>
    <w:rsid w:val="00122D53"/>
    <w:rsid w:val="00124354"/>
    <w:rsid w:val="001264C6"/>
    <w:rsid w:val="00127344"/>
    <w:rsid w:val="00127E4A"/>
    <w:rsid w:val="00130B4F"/>
    <w:rsid w:val="001311DC"/>
    <w:rsid w:val="00131B36"/>
    <w:rsid w:val="001323E8"/>
    <w:rsid w:val="00132D35"/>
    <w:rsid w:val="00136EEE"/>
    <w:rsid w:val="0013751A"/>
    <w:rsid w:val="00137FAE"/>
    <w:rsid w:val="00140E9F"/>
    <w:rsid w:val="00142343"/>
    <w:rsid w:val="001448F7"/>
    <w:rsid w:val="00145C49"/>
    <w:rsid w:val="001465E1"/>
    <w:rsid w:val="0014706C"/>
    <w:rsid w:val="00147C5F"/>
    <w:rsid w:val="001513AB"/>
    <w:rsid w:val="0015201F"/>
    <w:rsid w:val="0015248B"/>
    <w:rsid w:val="001526A2"/>
    <w:rsid w:val="00157038"/>
    <w:rsid w:val="0015727E"/>
    <w:rsid w:val="00160E0C"/>
    <w:rsid w:val="001711E5"/>
    <w:rsid w:val="00173750"/>
    <w:rsid w:val="00176588"/>
    <w:rsid w:val="00176A29"/>
    <w:rsid w:val="00176B9B"/>
    <w:rsid w:val="00176F81"/>
    <w:rsid w:val="00180BF7"/>
    <w:rsid w:val="0018741C"/>
    <w:rsid w:val="001921AA"/>
    <w:rsid w:val="00192C3E"/>
    <w:rsid w:val="001946B1"/>
    <w:rsid w:val="001960B6"/>
    <w:rsid w:val="001977D8"/>
    <w:rsid w:val="00197A25"/>
    <w:rsid w:val="00197C4A"/>
    <w:rsid w:val="001A17AD"/>
    <w:rsid w:val="001A1ED3"/>
    <w:rsid w:val="001A345D"/>
    <w:rsid w:val="001A4838"/>
    <w:rsid w:val="001A4ADA"/>
    <w:rsid w:val="001A57E1"/>
    <w:rsid w:val="001A6762"/>
    <w:rsid w:val="001B1419"/>
    <w:rsid w:val="001B20D7"/>
    <w:rsid w:val="001B23EA"/>
    <w:rsid w:val="001B5C43"/>
    <w:rsid w:val="001C0D3B"/>
    <w:rsid w:val="001C21AE"/>
    <w:rsid w:val="001C5E16"/>
    <w:rsid w:val="001C5F22"/>
    <w:rsid w:val="001C67BF"/>
    <w:rsid w:val="001C7C0B"/>
    <w:rsid w:val="001C7EDF"/>
    <w:rsid w:val="001D0314"/>
    <w:rsid w:val="001D08D8"/>
    <w:rsid w:val="001D0FBE"/>
    <w:rsid w:val="001D1BB9"/>
    <w:rsid w:val="001D5629"/>
    <w:rsid w:val="001D5645"/>
    <w:rsid w:val="001D7FD1"/>
    <w:rsid w:val="001E0008"/>
    <w:rsid w:val="001E17F4"/>
    <w:rsid w:val="001E356B"/>
    <w:rsid w:val="001E3DE6"/>
    <w:rsid w:val="001E481C"/>
    <w:rsid w:val="001E49C8"/>
    <w:rsid w:val="001E5B7C"/>
    <w:rsid w:val="001E69D3"/>
    <w:rsid w:val="001F1C80"/>
    <w:rsid w:val="002001D7"/>
    <w:rsid w:val="002003B8"/>
    <w:rsid w:val="00201F9F"/>
    <w:rsid w:val="00202F9E"/>
    <w:rsid w:val="002035E2"/>
    <w:rsid w:val="00204E6C"/>
    <w:rsid w:val="00210043"/>
    <w:rsid w:val="002104BF"/>
    <w:rsid w:val="0021532A"/>
    <w:rsid w:val="0021563D"/>
    <w:rsid w:val="00217290"/>
    <w:rsid w:val="00217CF9"/>
    <w:rsid w:val="00217D9D"/>
    <w:rsid w:val="00221381"/>
    <w:rsid w:val="002229B1"/>
    <w:rsid w:val="00222A72"/>
    <w:rsid w:val="00223719"/>
    <w:rsid w:val="00223AA3"/>
    <w:rsid w:val="00223B93"/>
    <w:rsid w:val="0022461C"/>
    <w:rsid w:val="00227803"/>
    <w:rsid w:val="002349B8"/>
    <w:rsid w:val="0024315C"/>
    <w:rsid w:val="00243BD8"/>
    <w:rsid w:val="00244979"/>
    <w:rsid w:val="002459D4"/>
    <w:rsid w:val="002460DE"/>
    <w:rsid w:val="00246FFF"/>
    <w:rsid w:val="002473F3"/>
    <w:rsid w:val="00254757"/>
    <w:rsid w:val="0025559E"/>
    <w:rsid w:val="002557D7"/>
    <w:rsid w:val="002558D6"/>
    <w:rsid w:val="00256C3B"/>
    <w:rsid w:val="002647CA"/>
    <w:rsid w:val="00265680"/>
    <w:rsid w:val="00266AFC"/>
    <w:rsid w:val="00266D98"/>
    <w:rsid w:val="00267EFC"/>
    <w:rsid w:val="002712CC"/>
    <w:rsid w:val="00271B47"/>
    <w:rsid w:val="00271C6A"/>
    <w:rsid w:val="00272937"/>
    <w:rsid w:val="002729B5"/>
    <w:rsid w:val="00275C09"/>
    <w:rsid w:val="00275DEA"/>
    <w:rsid w:val="0028242A"/>
    <w:rsid w:val="00284545"/>
    <w:rsid w:val="00284938"/>
    <w:rsid w:val="00285160"/>
    <w:rsid w:val="00287E16"/>
    <w:rsid w:val="00290581"/>
    <w:rsid w:val="00290B5C"/>
    <w:rsid w:val="002945DD"/>
    <w:rsid w:val="002960D1"/>
    <w:rsid w:val="00297D8B"/>
    <w:rsid w:val="00297E00"/>
    <w:rsid w:val="002A02B3"/>
    <w:rsid w:val="002A06FA"/>
    <w:rsid w:val="002A2B84"/>
    <w:rsid w:val="002A3494"/>
    <w:rsid w:val="002A4354"/>
    <w:rsid w:val="002A4EBB"/>
    <w:rsid w:val="002A7458"/>
    <w:rsid w:val="002A7826"/>
    <w:rsid w:val="002B0CF0"/>
    <w:rsid w:val="002B4E01"/>
    <w:rsid w:val="002B6C3F"/>
    <w:rsid w:val="002C14FD"/>
    <w:rsid w:val="002C15DF"/>
    <w:rsid w:val="002C2AF7"/>
    <w:rsid w:val="002C2FE9"/>
    <w:rsid w:val="002C33A5"/>
    <w:rsid w:val="002C34A7"/>
    <w:rsid w:val="002C4F78"/>
    <w:rsid w:val="002C556B"/>
    <w:rsid w:val="002C593F"/>
    <w:rsid w:val="002C7DB3"/>
    <w:rsid w:val="002D1EE1"/>
    <w:rsid w:val="002D21DB"/>
    <w:rsid w:val="002D27B4"/>
    <w:rsid w:val="002D4CC9"/>
    <w:rsid w:val="002D5F60"/>
    <w:rsid w:val="002D64C3"/>
    <w:rsid w:val="002E0C15"/>
    <w:rsid w:val="002E2373"/>
    <w:rsid w:val="002E2515"/>
    <w:rsid w:val="002E2C11"/>
    <w:rsid w:val="002E40E5"/>
    <w:rsid w:val="002F0237"/>
    <w:rsid w:val="002F026B"/>
    <w:rsid w:val="002F1308"/>
    <w:rsid w:val="002F2067"/>
    <w:rsid w:val="002F30A4"/>
    <w:rsid w:val="002F5B6B"/>
    <w:rsid w:val="002F605A"/>
    <w:rsid w:val="002F6112"/>
    <w:rsid w:val="003005D3"/>
    <w:rsid w:val="00301404"/>
    <w:rsid w:val="00301CFB"/>
    <w:rsid w:val="00302C8B"/>
    <w:rsid w:val="00303787"/>
    <w:rsid w:val="00303DFD"/>
    <w:rsid w:val="003044B3"/>
    <w:rsid w:val="00304D7A"/>
    <w:rsid w:val="00304E91"/>
    <w:rsid w:val="003050DA"/>
    <w:rsid w:val="003057F6"/>
    <w:rsid w:val="0031390F"/>
    <w:rsid w:val="00313BE4"/>
    <w:rsid w:val="00314B2F"/>
    <w:rsid w:val="00314BB7"/>
    <w:rsid w:val="00320015"/>
    <w:rsid w:val="00321070"/>
    <w:rsid w:val="00324D31"/>
    <w:rsid w:val="00324E71"/>
    <w:rsid w:val="00326A1B"/>
    <w:rsid w:val="00326B3C"/>
    <w:rsid w:val="00326D75"/>
    <w:rsid w:val="00331EA3"/>
    <w:rsid w:val="00332362"/>
    <w:rsid w:val="003323EE"/>
    <w:rsid w:val="003332F3"/>
    <w:rsid w:val="00334E59"/>
    <w:rsid w:val="00335513"/>
    <w:rsid w:val="00340AA9"/>
    <w:rsid w:val="00340C49"/>
    <w:rsid w:val="00340CC8"/>
    <w:rsid w:val="00342059"/>
    <w:rsid w:val="00342F52"/>
    <w:rsid w:val="00346828"/>
    <w:rsid w:val="00351AB8"/>
    <w:rsid w:val="00355001"/>
    <w:rsid w:val="0035590B"/>
    <w:rsid w:val="003560C8"/>
    <w:rsid w:val="003562C0"/>
    <w:rsid w:val="00356AE5"/>
    <w:rsid w:val="00357E4D"/>
    <w:rsid w:val="00360789"/>
    <w:rsid w:val="00360D7E"/>
    <w:rsid w:val="00363B4A"/>
    <w:rsid w:val="00363C89"/>
    <w:rsid w:val="0036552A"/>
    <w:rsid w:val="003659B1"/>
    <w:rsid w:val="003669D1"/>
    <w:rsid w:val="00366C2B"/>
    <w:rsid w:val="00372584"/>
    <w:rsid w:val="003727EA"/>
    <w:rsid w:val="00373708"/>
    <w:rsid w:val="003774DE"/>
    <w:rsid w:val="00380F45"/>
    <w:rsid w:val="0038128E"/>
    <w:rsid w:val="003812AE"/>
    <w:rsid w:val="00381365"/>
    <w:rsid w:val="00386685"/>
    <w:rsid w:val="003877CD"/>
    <w:rsid w:val="003878AF"/>
    <w:rsid w:val="00393370"/>
    <w:rsid w:val="003947AD"/>
    <w:rsid w:val="00394EEC"/>
    <w:rsid w:val="0039673F"/>
    <w:rsid w:val="003A07B2"/>
    <w:rsid w:val="003A0EF0"/>
    <w:rsid w:val="003A10D6"/>
    <w:rsid w:val="003A25D2"/>
    <w:rsid w:val="003A2A7B"/>
    <w:rsid w:val="003A2ED1"/>
    <w:rsid w:val="003B1604"/>
    <w:rsid w:val="003B2805"/>
    <w:rsid w:val="003B2C34"/>
    <w:rsid w:val="003B408B"/>
    <w:rsid w:val="003B4305"/>
    <w:rsid w:val="003B6B52"/>
    <w:rsid w:val="003C15C2"/>
    <w:rsid w:val="003C657C"/>
    <w:rsid w:val="003C782D"/>
    <w:rsid w:val="003C7B05"/>
    <w:rsid w:val="003D0935"/>
    <w:rsid w:val="003D1620"/>
    <w:rsid w:val="003D1C92"/>
    <w:rsid w:val="003D21FF"/>
    <w:rsid w:val="003D6C57"/>
    <w:rsid w:val="003D71C5"/>
    <w:rsid w:val="003E01D2"/>
    <w:rsid w:val="003E06BE"/>
    <w:rsid w:val="003E279B"/>
    <w:rsid w:val="003E494A"/>
    <w:rsid w:val="003E50C7"/>
    <w:rsid w:val="003E58B9"/>
    <w:rsid w:val="003E5A9F"/>
    <w:rsid w:val="003E729C"/>
    <w:rsid w:val="003E7D53"/>
    <w:rsid w:val="003F3455"/>
    <w:rsid w:val="003F3A63"/>
    <w:rsid w:val="003F71B1"/>
    <w:rsid w:val="003F7479"/>
    <w:rsid w:val="003F76E8"/>
    <w:rsid w:val="003F7E0F"/>
    <w:rsid w:val="00400E4C"/>
    <w:rsid w:val="00402282"/>
    <w:rsid w:val="00402654"/>
    <w:rsid w:val="00403557"/>
    <w:rsid w:val="00405108"/>
    <w:rsid w:val="00405893"/>
    <w:rsid w:val="00407AB1"/>
    <w:rsid w:val="004149D3"/>
    <w:rsid w:val="00420333"/>
    <w:rsid w:val="004229E9"/>
    <w:rsid w:val="00424A32"/>
    <w:rsid w:val="00426E9F"/>
    <w:rsid w:val="00427FC5"/>
    <w:rsid w:val="0043024D"/>
    <w:rsid w:val="004315C6"/>
    <w:rsid w:val="004326D0"/>
    <w:rsid w:val="004359F3"/>
    <w:rsid w:val="00435D0A"/>
    <w:rsid w:val="00436491"/>
    <w:rsid w:val="00437AE8"/>
    <w:rsid w:val="00437C65"/>
    <w:rsid w:val="0044069D"/>
    <w:rsid w:val="004417BB"/>
    <w:rsid w:val="0044307C"/>
    <w:rsid w:val="0044432F"/>
    <w:rsid w:val="0044578B"/>
    <w:rsid w:val="004462FE"/>
    <w:rsid w:val="00446A44"/>
    <w:rsid w:val="00446AB8"/>
    <w:rsid w:val="00450402"/>
    <w:rsid w:val="0045239B"/>
    <w:rsid w:val="00453474"/>
    <w:rsid w:val="00455158"/>
    <w:rsid w:val="00455B4A"/>
    <w:rsid w:val="00455BE2"/>
    <w:rsid w:val="00463B24"/>
    <w:rsid w:val="004663BF"/>
    <w:rsid w:val="00466552"/>
    <w:rsid w:val="00466E67"/>
    <w:rsid w:val="00467571"/>
    <w:rsid w:val="00470665"/>
    <w:rsid w:val="00471E62"/>
    <w:rsid w:val="00474494"/>
    <w:rsid w:val="004745AB"/>
    <w:rsid w:val="00475823"/>
    <w:rsid w:val="00475A76"/>
    <w:rsid w:val="00476927"/>
    <w:rsid w:val="00480863"/>
    <w:rsid w:val="00484940"/>
    <w:rsid w:val="00485322"/>
    <w:rsid w:val="004858AC"/>
    <w:rsid w:val="0049050C"/>
    <w:rsid w:val="00491A82"/>
    <w:rsid w:val="004934C7"/>
    <w:rsid w:val="004934F2"/>
    <w:rsid w:val="00493A82"/>
    <w:rsid w:val="004950E6"/>
    <w:rsid w:val="00495FF6"/>
    <w:rsid w:val="004A010D"/>
    <w:rsid w:val="004A10CE"/>
    <w:rsid w:val="004A1AD5"/>
    <w:rsid w:val="004A1AEB"/>
    <w:rsid w:val="004A1E73"/>
    <w:rsid w:val="004A1FB0"/>
    <w:rsid w:val="004A390D"/>
    <w:rsid w:val="004B1EDC"/>
    <w:rsid w:val="004B4A0B"/>
    <w:rsid w:val="004B7E80"/>
    <w:rsid w:val="004C23DF"/>
    <w:rsid w:val="004C2DAE"/>
    <w:rsid w:val="004C4570"/>
    <w:rsid w:val="004C46DF"/>
    <w:rsid w:val="004C6C95"/>
    <w:rsid w:val="004D047E"/>
    <w:rsid w:val="004D503A"/>
    <w:rsid w:val="004D67DC"/>
    <w:rsid w:val="004D7540"/>
    <w:rsid w:val="004E2ACD"/>
    <w:rsid w:val="004E4477"/>
    <w:rsid w:val="004E654E"/>
    <w:rsid w:val="004F1584"/>
    <w:rsid w:val="004F1E84"/>
    <w:rsid w:val="004F2C59"/>
    <w:rsid w:val="004F404C"/>
    <w:rsid w:val="004F474D"/>
    <w:rsid w:val="004F58E5"/>
    <w:rsid w:val="004F6118"/>
    <w:rsid w:val="004F6CDE"/>
    <w:rsid w:val="004F7A89"/>
    <w:rsid w:val="00506BB8"/>
    <w:rsid w:val="00510792"/>
    <w:rsid w:val="00510DCD"/>
    <w:rsid w:val="00511F4D"/>
    <w:rsid w:val="005123BF"/>
    <w:rsid w:val="00513276"/>
    <w:rsid w:val="0051539E"/>
    <w:rsid w:val="00515D07"/>
    <w:rsid w:val="005226DC"/>
    <w:rsid w:val="00522A95"/>
    <w:rsid w:val="00522CD3"/>
    <w:rsid w:val="00523AB1"/>
    <w:rsid w:val="00527CB7"/>
    <w:rsid w:val="00527FDB"/>
    <w:rsid w:val="0053052B"/>
    <w:rsid w:val="00531D00"/>
    <w:rsid w:val="00535EF1"/>
    <w:rsid w:val="00541F51"/>
    <w:rsid w:val="00542EBD"/>
    <w:rsid w:val="005431EB"/>
    <w:rsid w:val="0054529E"/>
    <w:rsid w:val="00546D0C"/>
    <w:rsid w:val="00547919"/>
    <w:rsid w:val="00547EAE"/>
    <w:rsid w:val="00550BC8"/>
    <w:rsid w:val="00553B2A"/>
    <w:rsid w:val="00555732"/>
    <w:rsid w:val="005579C8"/>
    <w:rsid w:val="005602A8"/>
    <w:rsid w:val="00562C93"/>
    <w:rsid w:val="00564375"/>
    <w:rsid w:val="0056472E"/>
    <w:rsid w:val="0056569F"/>
    <w:rsid w:val="005657A1"/>
    <w:rsid w:val="005667A6"/>
    <w:rsid w:val="00566ABB"/>
    <w:rsid w:val="0056720C"/>
    <w:rsid w:val="0057151B"/>
    <w:rsid w:val="00572A81"/>
    <w:rsid w:val="00575015"/>
    <w:rsid w:val="00576D84"/>
    <w:rsid w:val="00580FAE"/>
    <w:rsid w:val="00582243"/>
    <w:rsid w:val="00585A4C"/>
    <w:rsid w:val="00590651"/>
    <w:rsid w:val="0059118E"/>
    <w:rsid w:val="005916C7"/>
    <w:rsid w:val="00592133"/>
    <w:rsid w:val="00594881"/>
    <w:rsid w:val="00594FE3"/>
    <w:rsid w:val="0059658A"/>
    <w:rsid w:val="00597622"/>
    <w:rsid w:val="005A1070"/>
    <w:rsid w:val="005A2A73"/>
    <w:rsid w:val="005A3E2C"/>
    <w:rsid w:val="005A4C6B"/>
    <w:rsid w:val="005A6085"/>
    <w:rsid w:val="005A692A"/>
    <w:rsid w:val="005A695E"/>
    <w:rsid w:val="005A7918"/>
    <w:rsid w:val="005B00D2"/>
    <w:rsid w:val="005B0B82"/>
    <w:rsid w:val="005B0D6A"/>
    <w:rsid w:val="005B2D80"/>
    <w:rsid w:val="005B3387"/>
    <w:rsid w:val="005B506E"/>
    <w:rsid w:val="005C145F"/>
    <w:rsid w:val="005C2322"/>
    <w:rsid w:val="005C2381"/>
    <w:rsid w:val="005C2D0A"/>
    <w:rsid w:val="005C5F0D"/>
    <w:rsid w:val="005C63F2"/>
    <w:rsid w:val="005C68AB"/>
    <w:rsid w:val="005C7CA7"/>
    <w:rsid w:val="005D131B"/>
    <w:rsid w:val="005D1891"/>
    <w:rsid w:val="005E0256"/>
    <w:rsid w:val="005E05C0"/>
    <w:rsid w:val="005E3034"/>
    <w:rsid w:val="005E44F4"/>
    <w:rsid w:val="005E4F0E"/>
    <w:rsid w:val="005E7053"/>
    <w:rsid w:val="005F4CF8"/>
    <w:rsid w:val="005F7199"/>
    <w:rsid w:val="006014C5"/>
    <w:rsid w:val="00601BDF"/>
    <w:rsid w:val="00601CD4"/>
    <w:rsid w:val="00603076"/>
    <w:rsid w:val="00603F9F"/>
    <w:rsid w:val="00604804"/>
    <w:rsid w:val="00605D8E"/>
    <w:rsid w:val="006061CE"/>
    <w:rsid w:val="00610093"/>
    <w:rsid w:val="0061264A"/>
    <w:rsid w:val="00612D31"/>
    <w:rsid w:val="00612D3B"/>
    <w:rsid w:val="00614FCC"/>
    <w:rsid w:val="00615F59"/>
    <w:rsid w:val="006163B5"/>
    <w:rsid w:val="006168D1"/>
    <w:rsid w:val="0061734E"/>
    <w:rsid w:val="00620CF3"/>
    <w:rsid w:val="00624B50"/>
    <w:rsid w:val="00626B80"/>
    <w:rsid w:val="006321C0"/>
    <w:rsid w:val="0063234F"/>
    <w:rsid w:val="006338FC"/>
    <w:rsid w:val="0063492D"/>
    <w:rsid w:val="006352B6"/>
    <w:rsid w:val="00636246"/>
    <w:rsid w:val="006377A0"/>
    <w:rsid w:val="00643834"/>
    <w:rsid w:val="00645CA6"/>
    <w:rsid w:val="00645ED0"/>
    <w:rsid w:val="00646045"/>
    <w:rsid w:val="0064633B"/>
    <w:rsid w:val="006509AA"/>
    <w:rsid w:val="00651204"/>
    <w:rsid w:val="00652E2D"/>
    <w:rsid w:val="00661981"/>
    <w:rsid w:val="00662019"/>
    <w:rsid w:val="00664CAE"/>
    <w:rsid w:val="006657A0"/>
    <w:rsid w:val="00667BAF"/>
    <w:rsid w:val="0067172A"/>
    <w:rsid w:val="00672C61"/>
    <w:rsid w:val="00675BA0"/>
    <w:rsid w:val="0067729B"/>
    <w:rsid w:val="0067766C"/>
    <w:rsid w:val="0067775A"/>
    <w:rsid w:val="00677C0D"/>
    <w:rsid w:val="00677F2C"/>
    <w:rsid w:val="00680482"/>
    <w:rsid w:val="00680983"/>
    <w:rsid w:val="00681170"/>
    <w:rsid w:val="00681F0E"/>
    <w:rsid w:val="006831A3"/>
    <w:rsid w:val="00684725"/>
    <w:rsid w:val="00684BB2"/>
    <w:rsid w:val="00691F46"/>
    <w:rsid w:val="006931AD"/>
    <w:rsid w:val="00695CA3"/>
    <w:rsid w:val="00696018"/>
    <w:rsid w:val="00696969"/>
    <w:rsid w:val="006969E1"/>
    <w:rsid w:val="00696ABE"/>
    <w:rsid w:val="006970F8"/>
    <w:rsid w:val="006A172F"/>
    <w:rsid w:val="006A1C25"/>
    <w:rsid w:val="006A3346"/>
    <w:rsid w:val="006A3910"/>
    <w:rsid w:val="006A6244"/>
    <w:rsid w:val="006A7ADA"/>
    <w:rsid w:val="006B0675"/>
    <w:rsid w:val="006B11B9"/>
    <w:rsid w:val="006B3476"/>
    <w:rsid w:val="006B421B"/>
    <w:rsid w:val="006B6975"/>
    <w:rsid w:val="006B753D"/>
    <w:rsid w:val="006C1A19"/>
    <w:rsid w:val="006C1AE6"/>
    <w:rsid w:val="006C1E6C"/>
    <w:rsid w:val="006D095E"/>
    <w:rsid w:val="006D115E"/>
    <w:rsid w:val="006D13D2"/>
    <w:rsid w:val="006D1D11"/>
    <w:rsid w:val="006D420F"/>
    <w:rsid w:val="006D4307"/>
    <w:rsid w:val="006E0334"/>
    <w:rsid w:val="006E1E87"/>
    <w:rsid w:val="006E73DB"/>
    <w:rsid w:val="006F2FE0"/>
    <w:rsid w:val="006F5459"/>
    <w:rsid w:val="006F7FBF"/>
    <w:rsid w:val="0070022F"/>
    <w:rsid w:val="00700421"/>
    <w:rsid w:val="007030E9"/>
    <w:rsid w:val="0070389A"/>
    <w:rsid w:val="00713513"/>
    <w:rsid w:val="0071387E"/>
    <w:rsid w:val="00714AA0"/>
    <w:rsid w:val="0071515C"/>
    <w:rsid w:val="00716B4C"/>
    <w:rsid w:val="00721BAD"/>
    <w:rsid w:val="00722CAD"/>
    <w:rsid w:val="00722FF0"/>
    <w:rsid w:val="0072547F"/>
    <w:rsid w:val="00726A65"/>
    <w:rsid w:val="00730631"/>
    <w:rsid w:val="00731180"/>
    <w:rsid w:val="00734B0E"/>
    <w:rsid w:val="00734EBE"/>
    <w:rsid w:val="00736E0E"/>
    <w:rsid w:val="00736E2A"/>
    <w:rsid w:val="00736E7B"/>
    <w:rsid w:val="0073756B"/>
    <w:rsid w:val="00737F4A"/>
    <w:rsid w:val="00742143"/>
    <w:rsid w:val="00742630"/>
    <w:rsid w:val="00742F26"/>
    <w:rsid w:val="0074544A"/>
    <w:rsid w:val="00745A40"/>
    <w:rsid w:val="00745D12"/>
    <w:rsid w:val="00746422"/>
    <w:rsid w:val="007511C7"/>
    <w:rsid w:val="00754A6F"/>
    <w:rsid w:val="00754B6B"/>
    <w:rsid w:val="00755D6A"/>
    <w:rsid w:val="007605D4"/>
    <w:rsid w:val="007622FC"/>
    <w:rsid w:val="00762912"/>
    <w:rsid w:val="00764A5D"/>
    <w:rsid w:val="00767D1D"/>
    <w:rsid w:val="00771CAF"/>
    <w:rsid w:val="0077525C"/>
    <w:rsid w:val="007775CC"/>
    <w:rsid w:val="00777A75"/>
    <w:rsid w:val="00781B8E"/>
    <w:rsid w:val="0078214E"/>
    <w:rsid w:val="0078613F"/>
    <w:rsid w:val="007876D1"/>
    <w:rsid w:val="00787B43"/>
    <w:rsid w:val="007915B0"/>
    <w:rsid w:val="00792397"/>
    <w:rsid w:val="00796BA8"/>
    <w:rsid w:val="00796E54"/>
    <w:rsid w:val="00796EA4"/>
    <w:rsid w:val="007A05DF"/>
    <w:rsid w:val="007A0BE0"/>
    <w:rsid w:val="007A1C2F"/>
    <w:rsid w:val="007B2624"/>
    <w:rsid w:val="007B3046"/>
    <w:rsid w:val="007B480A"/>
    <w:rsid w:val="007B4B61"/>
    <w:rsid w:val="007B4CAA"/>
    <w:rsid w:val="007B5419"/>
    <w:rsid w:val="007B596C"/>
    <w:rsid w:val="007B7463"/>
    <w:rsid w:val="007B7CC5"/>
    <w:rsid w:val="007C2162"/>
    <w:rsid w:val="007C3725"/>
    <w:rsid w:val="007D4FB3"/>
    <w:rsid w:val="007D5E2E"/>
    <w:rsid w:val="007E1F5E"/>
    <w:rsid w:val="007E2D17"/>
    <w:rsid w:val="007E45EA"/>
    <w:rsid w:val="007E5322"/>
    <w:rsid w:val="007E7269"/>
    <w:rsid w:val="007E7AC2"/>
    <w:rsid w:val="007F39BF"/>
    <w:rsid w:val="007F52DD"/>
    <w:rsid w:val="007F62BC"/>
    <w:rsid w:val="007F6F61"/>
    <w:rsid w:val="007F7338"/>
    <w:rsid w:val="00801646"/>
    <w:rsid w:val="00801D73"/>
    <w:rsid w:val="008027F7"/>
    <w:rsid w:val="00805121"/>
    <w:rsid w:val="0080697B"/>
    <w:rsid w:val="00806DF5"/>
    <w:rsid w:val="00806EF5"/>
    <w:rsid w:val="00806F5E"/>
    <w:rsid w:val="00807095"/>
    <w:rsid w:val="00807669"/>
    <w:rsid w:val="008132EA"/>
    <w:rsid w:val="00814903"/>
    <w:rsid w:val="00817774"/>
    <w:rsid w:val="008201A1"/>
    <w:rsid w:val="00822736"/>
    <w:rsid w:val="00822952"/>
    <w:rsid w:val="00822EDD"/>
    <w:rsid w:val="0082378E"/>
    <w:rsid w:val="00824381"/>
    <w:rsid w:val="008253FB"/>
    <w:rsid w:val="00825D47"/>
    <w:rsid w:val="008275CA"/>
    <w:rsid w:val="00827D08"/>
    <w:rsid w:val="008300D2"/>
    <w:rsid w:val="00830226"/>
    <w:rsid w:val="00830AC2"/>
    <w:rsid w:val="00831221"/>
    <w:rsid w:val="00831325"/>
    <w:rsid w:val="00834D76"/>
    <w:rsid w:val="00837CF0"/>
    <w:rsid w:val="008404D4"/>
    <w:rsid w:val="00842CA6"/>
    <w:rsid w:val="008437F7"/>
    <w:rsid w:val="00847A2C"/>
    <w:rsid w:val="008508CB"/>
    <w:rsid w:val="008513A3"/>
    <w:rsid w:val="008518D4"/>
    <w:rsid w:val="00852213"/>
    <w:rsid w:val="00855760"/>
    <w:rsid w:val="00855DD9"/>
    <w:rsid w:val="008570F0"/>
    <w:rsid w:val="00862794"/>
    <w:rsid w:val="00863EFB"/>
    <w:rsid w:val="00864611"/>
    <w:rsid w:val="008653AC"/>
    <w:rsid w:val="00866982"/>
    <w:rsid w:val="0087104D"/>
    <w:rsid w:val="00876145"/>
    <w:rsid w:val="0087617E"/>
    <w:rsid w:val="0087642F"/>
    <w:rsid w:val="008766B8"/>
    <w:rsid w:val="0087672C"/>
    <w:rsid w:val="00876F7A"/>
    <w:rsid w:val="0087707B"/>
    <w:rsid w:val="00880FED"/>
    <w:rsid w:val="00881C9A"/>
    <w:rsid w:val="00883424"/>
    <w:rsid w:val="00883456"/>
    <w:rsid w:val="00885C1E"/>
    <w:rsid w:val="0089143F"/>
    <w:rsid w:val="0089152C"/>
    <w:rsid w:val="008916A8"/>
    <w:rsid w:val="00891A39"/>
    <w:rsid w:val="00892455"/>
    <w:rsid w:val="0089289E"/>
    <w:rsid w:val="00892CF3"/>
    <w:rsid w:val="0089331B"/>
    <w:rsid w:val="008934C9"/>
    <w:rsid w:val="008938EB"/>
    <w:rsid w:val="00894157"/>
    <w:rsid w:val="0089471F"/>
    <w:rsid w:val="00894725"/>
    <w:rsid w:val="008A3194"/>
    <w:rsid w:val="008A32AF"/>
    <w:rsid w:val="008A4CEA"/>
    <w:rsid w:val="008A7A90"/>
    <w:rsid w:val="008B167B"/>
    <w:rsid w:val="008B305E"/>
    <w:rsid w:val="008B7A29"/>
    <w:rsid w:val="008C1E40"/>
    <w:rsid w:val="008C45E6"/>
    <w:rsid w:val="008C48C8"/>
    <w:rsid w:val="008C6A1A"/>
    <w:rsid w:val="008C7327"/>
    <w:rsid w:val="008C76CF"/>
    <w:rsid w:val="008C771A"/>
    <w:rsid w:val="008D0038"/>
    <w:rsid w:val="008D07DC"/>
    <w:rsid w:val="008D0A00"/>
    <w:rsid w:val="008D5B00"/>
    <w:rsid w:val="008D7A48"/>
    <w:rsid w:val="008D7AA9"/>
    <w:rsid w:val="008E086C"/>
    <w:rsid w:val="008E111F"/>
    <w:rsid w:val="008E17DE"/>
    <w:rsid w:val="008E39AA"/>
    <w:rsid w:val="008E462A"/>
    <w:rsid w:val="008E5E6F"/>
    <w:rsid w:val="008F2434"/>
    <w:rsid w:val="008F3BBF"/>
    <w:rsid w:val="008F7D4F"/>
    <w:rsid w:val="00900837"/>
    <w:rsid w:val="009032BB"/>
    <w:rsid w:val="00905954"/>
    <w:rsid w:val="0090668F"/>
    <w:rsid w:val="0091148C"/>
    <w:rsid w:val="009142C0"/>
    <w:rsid w:val="00921C46"/>
    <w:rsid w:val="00922ABC"/>
    <w:rsid w:val="00924019"/>
    <w:rsid w:val="00924623"/>
    <w:rsid w:val="0092754A"/>
    <w:rsid w:val="00927DD0"/>
    <w:rsid w:val="00935D1F"/>
    <w:rsid w:val="00935D91"/>
    <w:rsid w:val="00936218"/>
    <w:rsid w:val="00941E31"/>
    <w:rsid w:val="009422E3"/>
    <w:rsid w:val="009456BB"/>
    <w:rsid w:val="00945BF9"/>
    <w:rsid w:val="00946576"/>
    <w:rsid w:val="00950FF9"/>
    <w:rsid w:val="009540EB"/>
    <w:rsid w:val="009568B3"/>
    <w:rsid w:val="00960F70"/>
    <w:rsid w:val="00962476"/>
    <w:rsid w:val="0096270C"/>
    <w:rsid w:val="00962AD5"/>
    <w:rsid w:val="00963410"/>
    <w:rsid w:val="009661C7"/>
    <w:rsid w:val="0096641C"/>
    <w:rsid w:val="0096699F"/>
    <w:rsid w:val="00967F0C"/>
    <w:rsid w:val="00970766"/>
    <w:rsid w:val="009709A8"/>
    <w:rsid w:val="0097199F"/>
    <w:rsid w:val="00971CB9"/>
    <w:rsid w:val="0097297B"/>
    <w:rsid w:val="00974573"/>
    <w:rsid w:val="009756A4"/>
    <w:rsid w:val="00975CB3"/>
    <w:rsid w:val="00980573"/>
    <w:rsid w:val="0098065B"/>
    <w:rsid w:val="009806E1"/>
    <w:rsid w:val="00981408"/>
    <w:rsid w:val="00981CFF"/>
    <w:rsid w:val="009823F6"/>
    <w:rsid w:val="009838CB"/>
    <w:rsid w:val="009840F9"/>
    <w:rsid w:val="00985878"/>
    <w:rsid w:val="00985E64"/>
    <w:rsid w:val="009877E1"/>
    <w:rsid w:val="00987F1E"/>
    <w:rsid w:val="0099105F"/>
    <w:rsid w:val="0099202E"/>
    <w:rsid w:val="00992489"/>
    <w:rsid w:val="0099414A"/>
    <w:rsid w:val="00994402"/>
    <w:rsid w:val="009944CB"/>
    <w:rsid w:val="00995724"/>
    <w:rsid w:val="009A3473"/>
    <w:rsid w:val="009A4D05"/>
    <w:rsid w:val="009A523F"/>
    <w:rsid w:val="009A57E6"/>
    <w:rsid w:val="009B0287"/>
    <w:rsid w:val="009B2EC2"/>
    <w:rsid w:val="009B30F3"/>
    <w:rsid w:val="009B4864"/>
    <w:rsid w:val="009B4F09"/>
    <w:rsid w:val="009B52A8"/>
    <w:rsid w:val="009B54EC"/>
    <w:rsid w:val="009B7165"/>
    <w:rsid w:val="009B7644"/>
    <w:rsid w:val="009C14EA"/>
    <w:rsid w:val="009C1DD4"/>
    <w:rsid w:val="009C2EB4"/>
    <w:rsid w:val="009C5B2D"/>
    <w:rsid w:val="009C6032"/>
    <w:rsid w:val="009C762A"/>
    <w:rsid w:val="009C7F52"/>
    <w:rsid w:val="009D175C"/>
    <w:rsid w:val="009D4F0F"/>
    <w:rsid w:val="009D60A8"/>
    <w:rsid w:val="009D666A"/>
    <w:rsid w:val="009D6F00"/>
    <w:rsid w:val="009D79E7"/>
    <w:rsid w:val="009E1540"/>
    <w:rsid w:val="009E1B50"/>
    <w:rsid w:val="009E508A"/>
    <w:rsid w:val="009E520A"/>
    <w:rsid w:val="009E5400"/>
    <w:rsid w:val="009E54F0"/>
    <w:rsid w:val="009E58DC"/>
    <w:rsid w:val="009E5E0C"/>
    <w:rsid w:val="009F00B2"/>
    <w:rsid w:val="009F0919"/>
    <w:rsid w:val="009F13FE"/>
    <w:rsid w:val="009F1DE1"/>
    <w:rsid w:val="009F2400"/>
    <w:rsid w:val="009F27F9"/>
    <w:rsid w:val="009F2F93"/>
    <w:rsid w:val="009F3A32"/>
    <w:rsid w:val="009F6F85"/>
    <w:rsid w:val="00A00305"/>
    <w:rsid w:val="00A01542"/>
    <w:rsid w:val="00A03523"/>
    <w:rsid w:val="00A04DB1"/>
    <w:rsid w:val="00A06237"/>
    <w:rsid w:val="00A07644"/>
    <w:rsid w:val="00A07818"/>
    <w:rsid w:val="00A0791B"/>
    <w:rsid w:val="00A07C6E"/>
    <w:rsid w:val="00A10F7E"/>
    <w:rsid w:val="00A11167"/>
    <w:rsid w:val="00A113B4"/>
    <w:rsid w:val="00A11D16"/>
    <w:rsid w:val="00A12102"/>
    <w:rsid w:val="00A143A4"/>
    <w:rsid w:val="00A1513F"/>
    <w:rsid w:val="00A1531B"/>
    <w:rsid w:val="00A1607A"/>
    <w:rsid w:val="00A22D1B"/>
    <w:rsid w:val="00A22E3B"/>
    <w:rsid w:val="00A23500"/>
    <w:rsid w:val="00A267A8"/>
    <w:rsid w:val="00A277FD"/>
    <w:rsid w:val="00A30DBC"/>
    <w:rsid w:val="00A30FC4"/>
    <w:rsid w:val="00A33A4F"/>
    <w:rsid w:val="00A355CF"/>
    <w:rsid w:val="00A4083E"/>
    <w:rsid w:val="00A40BC0"/>
    <w:rsid w:val="00A43ED7"/>
    <w:rsid w:val="00A44D16"/>
    <w:rsid w:val="00A525FB"/>
    <w:rsid w:val="00A541D9"/>
    <w:rsid w:val="00A60D2D"/>
    <w:rsid w:val="00A610AD"/>
    <w:rsid w:val="00A62E79"/>
    <w:rsid w:val="00A6417C"/>
    <w:rsid w:val="00A6438E"/>
    <w:rsid w:val="00A700B0"/>
    <w:rsid w:val="00A701DE"/>
    <w:rsid w:val="00A7178D"/>
    <w:rsid w:val="00A72263"/>
    <w:rsid w:val="00A76A9C"/>
    <w:rsid w:val="00A81F1D"/>
    <w:rsid w:val="00A83EEF"/>
    <w:rsid w:val="00A84A77"/>
    <w:rsid w:val="00A85C15"/>
    <w:rsid w:val="00A8716C"/>
    <w:rsid w:val="00A87B1E"/>
    <w:rsid w:val="00A9025A"/>
    <w:rsid w:val="00A90D67"/>
    <w:rsid w:val="00A914D8"/>
    <w:rsid w:val="00A950FF"/>
    <w:rsid w:val="00AA03CB"/>
    <w:rsid w:val="00AA0738"/>
    <w:rsid w:val="00AA5C48"/>
    <w:rsid w:val="00AB2003"/>
    <w:rsid w:val="00AB453C"/>
    <w:rsid w:val="00AB6066"/>
    <w:rsid w:val="00AC10AC"/>
    <w:rsid w:val="00AC1C8D"/>
    <w:rsid w:val="00AC248A"/>
    <w:rsid w:val="00AC2A60"/>
    <w:rsid w:val="00AC2D22"/>
    <w:rsid w:val="00AC451F"/>
    <w:rsid w:val="00AC45B3"/>
    <w:rsid w:val="00AC4BE6"/>
    <w:rsid w:val="00AC74F7"/>
    <w:rsid w:val="00AD1599"/>
    <w:rsid w:val="00AD45D4"/>
    <w:rsid w:val="00AD6604"/>
    <w:rsid w:val="00AE0FE3"/>
    <w:rsid w:val="00AE2847"/>
    <w:rsid w:val="00AE689C"/>
    <w:rsid w:val="00AF0BA3"/>
    <w:rsid w:val="00AF0C7C"/>
    <w:rsid w:val="00AF1584"/>
    <w:rsid w:val="00AF2092"/>
    <w:rsid w:val="00AF2507"/>
    <w:rsid w:val="00AF36AD"/>
    <w:rsid w:val="00AF3D5F"/>
    <w:rsid w:val="00AF5273"/>
    <w:rsid w:val="00AF54D6"/>
    <w:rsid w:val="00AF5EA5"/>
    <w:rsid w:val="00AF679D"/>
    <w:rsid w:val="00AF73E7"/>
    <w:rsid w:val="00AF7AE4"/>
    <w:rsid w:val="00B02096"/>
    <w:rsid w:val="00B04C68"/>
    <w:rsid w:val="00B05318"/>
    <w:rsid w:val="00B07CA4"/>
    <w:rsid w:val="00B07D7F"/>
    <w:rsid w:val="00B10BAE"/>
    <w:rsid w:val="00B11264"/>
    <w:rsid w:val="00B12981"/>
    <w:rsid w:val="00B12DF7"/>
    <w:rsid w:val="00B1643E"/>
    <w:rsid w:val="00B167BE"/>
    <w:rsid w:val="00B22960"/>
    <w:rsid w:val="00B26D8B"/>
    <w:rsid w:val="00B3046F"/>
    <w:rsid w:val="00B3082F"/>
    <w:rsid w:val="00B31F3F"/>
    <w:rsid w:val="00B32D8F"/>
    <w:rsid w:val="00B34468"/>
    <w:rsid w:val="00B353BA"/>
    <w:rsid w:val="00B35F99"/>
    <w:rsid w:val="00B3600A"/>
    <w:rsid w:val="00B367C6"/>
    <w:rsid w:val="00B36F98"/>
    <w:rsid w:val="00B4094A"/>
    <w:rsid w:val="00B426A4"/>
    <w:rsid w:val="00B42C74"/>
    <w:rsid w:val="00B439A4"/>
    <w:rsid w:val="00B43CD7"/>
    <w:rsid w:val="00B44C99"/>
    <w:rsid w:val="00B50305"/>
    <w:rsid w:val="00B50750"/>
    <w:rsid w:val="00B51F9D"/>
    <w:rsid w:val="00B526DB"/>
    <w:rsid w:val="00B53A69"/>
    <w:rsid w:val="00B54842"/>
    <w:rsid w:val="00B54FEA"/>
    <w:rsid w:val="00B5569A"/>
    <w:rsid w:val="00B569DA"/>
    <w:rsid w:val="00B6024E"/>
    <w:rsid w:val="00B606BB"/>
    <w:rsid w:val="00B63AFD"/>
    <w:rsid w:val="00B70218"/>
    <w:rsid w:val="00B70540"/>
    <w:rsid w:val="00B72DB0"/>
    <w:rsid w:val="00B73491"/>
    <w:rsid w:val="00B74C15"/>
    <w:rsid w:val="00B75C6B"/>
    <w:rsid w:val="00B768D5"/>
    <w:rsid w:val="00B771D7"/>
    <w:rsid w:val="00B81A57"/>
    <w:rsid w:val="00B83196"/>
    <w:rsid w:val="00B83DE9"/>
    <w:rsid w:val="00B90A9C"/>
    <w:rsid w:val="00B9243B"/>
    <w:rsid w:val="00B933CC"/>
    <w:rsid w:val="00B93E89"/>
    <w:rsid w:val="00B95251"/>
    <w:rsid w:val="00B9542F"/>
    <w:rsid w:val="00B96334"/>
    <w:rsid w:val="00BA006E"/>
    <w:rsid w:val="00BA015A"/>
    <w:rsid w:val="00BA2A74"/>
    <w:rsid w:val="00BA39DF"/>
    <w:rsid w:val="00BA421B"/>
    <w:rsid w:val="00BA63F1"/>
    <w:rsid w:val="00BB289F"/>
    <w:rsid w:val="00BB2F04"/>
    <w:rsid w:val="00BB3549"/>
    <w:rsid w:val="00BB4597"/>
    <w:rsid w:val="00BB6B79"/>
    <w:rsid w:val="00BC3C1F"/>
    <w:rsid w:val="00BC46D2"/>
    <w:rsid w:val="00BC491E"/>
    <w:rsid w:val="00BC6732"/>
    <w:rsid w:val="00BC7E57"/>
    <w:rsid w:val="00BD0822"/>
    <w:rsid w:val="00BD1178"/>
    <w:rsid w:val="00BD297D"/>
    <w:rsid w:val="00BD2AA4"/>
    <w:rsid w:val="00BD525F"/>
    <w:rsid w:val="00BD6E62"/>
    <w:rsid w:val="00BD7A0F"/>
    <w:rsid w:val="00BE2898"/>
    <w:rsid w:val="00BE46FD"/>
    <w:rsid w:val="00BE7FA5"/>
    <w:rsid w:val="00BF40DC"/>
    <w:rsid w:val="00BF56E8"/>
    <w:rsid w:val="00BF771A"/>
    <w:rsid w:val="00C0033B"/>
    <w:rsid w:val="00C03951"/>
    <w:rsid w:val="00C03E20"/>
    <w:rsid w:val="00C03FBE"/>
    <w:rsid w:val="00C04E84"/>
    <w:rsid w:val="00C06662"/>
    <w:rsid w:val="00C06F1E"/>
    <w:rsid w:val="00C10931"/>
    <w:rsid w:val="00C1172E"/>
    <w:rsid w:val="00C125DA"/>
    <w:rsid w:val="00C13515"/>
    <w:rsid w:val="00C1376C"/>
    <w:rsid w:val="00C1426B"/>
    <w:rsid w:val="00C14471"/>
    <w:rsid w:val="00C14863"/>
    <w:rsid w:val="00C15418"/>
    <w:rsid w:val="00C15A59"/>
    <w:rsid w:val="00C17DAD"/>
    <w:rsid w:val="00C2131F"/>
    <w:rsid w:val="00C23941"/>
    <w:rsid w:val="00C23E0E"/>
    <w:rsid w:val="00C30DDF"/>
    <w:rsid w:val="00C33ED4"/>
    <w:rsid w:val="00C3405D"/>
    <w:rsid w:val="00C41393"/>
    <w:rsid w:val="00C42757"/>
    <w:rsid w:val="00C42E59"/>
    <w:rsid w:val="00C43D44"/>
    <w:rsid w:val="00C44870"/>
    <w:rsid w:val="00C44BB3"/>
    <w:rsid w:val="00C44D8D"/>
    <w:rsid w:val="00C45FC4"/>
    <w:rsid w:val="00C46F55"/>
    <w:rsid w:val="00C5194D"/>
    <w:rsid w:val="00C5382A"/>
    <w:rsid w:val="00C53B1B"/>
    <w:rsid w:val="00C5434B"/>
    <w:rsid w:val="00C543BD"/>
    <w:rsid w:val="00C57E77"/>
    <w:rsid w:val="00C61122"/>
    <w:rsid w:val="00C6167C"/>
    <w:rsid w:val="00C61D44"/>
    <w:rsid w:val="00C626F7"/>
    <w:rsid w:val="00C64254"/>
    <w:rsid w:val="00C6550A"/>
    <w:rsid w:val="00C657E6"/>
    <w:rsid w:val="00C66DE4"/>
    <w:rsid w:val="00C72F04"/>
    <w:rsid w:val="00C74DAA"/>
    <w:rsid w:val="00C75012"/>
    <w:rsid w:val="00C75467"/>
    <w:rsid w:val="00C76E30"/>
    <w:rsid w:val="00C8218E"/>
    <w:rsid w:val="00C82551"/>
    <w:rsid w:val="00C82E47"/>
    <w:rsid w:val="00C867B2"/>
    <w:rsid w:val="00C91FBB"/>
    <w:rsid w:val="00C927B8"/>
    <w:rsid w:val="00C97F78"/>
    <w:rsid w:val="00CA0297"/>
    <w:rsid w:val="00CA0B2E"/>
    <w:rsid w:val="00CA0D4C"/>
    <w:rsid w:val="00CA2DA7"/>
    <w:rsid w:val="00CA32BD"/>
    <w:rsid w:val="00CA3C9D"/>
    <w:rsid w:val="00CA40DB"/>
    <w:rsid w:val="00CA414F"/>
    <w:rsid w:val="00CA643D"/>
    <w:rsid w:val="00CA6CC1"/>
    <w:rsid w:val="00CA7D8E"/>
    <w:rsid w:val="00CB22B1"/>
    <w:rsid w:val="00CB63AF"/>
    <w:rsid w:val="00CC32FA"/>
    <w:rsid w:val="00CC5672"/>
    <w:rsid w:val="00CC7AA7"/>
    <w:rsid w:val="00CD0F36"/>
    <w:rsid w:val="00CD311B"/>
    <w:rsid w:val="00CD50AF"/>
    <w:rsid w:val="00CD55C6"/>
    <w:rsid w:val="00CD70F8"/>
    <w:rsid w:val="00CE0425"/>
    <w:rsid w:val="00CE0A07"/>
    <w:rsid w:val="00CE2367"/>
    <w:rsid w:val="00CE2B3F"/>
    <w:rsid w:val="00CE3882"/>
    <w:rsid w:val="00CE4607"/>
    <w:rsid w:val="00CE4F34"/>
    <w:rsid w:val="00CF3FFE"/>
    <w:rsid w:val="00CF42EA"/>
    <w:rsid w:val="00CF4FBE"/>
    <w:rsid w:val="00CF5D69"/>
    <w:rsid w:val="00CF6846"/>
    <w:rsid w:val="00D0017F"/>
    <w:rsid w:val="00D047BB"/>
    <w:rsid w:val="00D06ADA"/>
    <w:rsid w:val="00D102CB"/>
    <w:rsid w:val="00D11A5A"/>
    <w:rsid w:val="00D11EE3"/>
    <w:rsid w:val="00D17536"/>
    <w:rsid w:val="00D216D7"/>
    <w:rsid w:val="00D22C54"/>
    <w:rsid w:val="00D24C3F"/>
    <w:rsid w:val="00D27D0A"/>
    <w:rsid w:val="00D30830"/>
    <w:rsid w:val="00D30ABA"/>
    <w:rsid w:val="00D31673"/>
    <w:rsid w:val="00D31FED"/>
    <w:rsid w:val="00D325E6"/>
    <w:rsid w:val="00D32C62"/>
    <w:rsid w:val="00D37FC0"/>
    <w:rsid w:val="00D4107D"/>
    <w:rsid w:val="00D41DD6"/>
    <w:rsid w:val="00D427FE"/>
    <w:rsid w:val="00D429E2"/>
    <w:rsid w:val="00D42EB3"/>
    <w:rsid w:val="00D45D6A"/>
    <w:rsid w:val="00D46CE5"/>
    <w:rsid w:val="00D50B3D"/>
    <w:rsid w:val="00D51C54"/>
    <w:rsid w:val="00D51D44"/>
    <w:rsid w:val="00D538BE"/>
    <w:rsid w:val="00D55E20"/>
    <w:rsid w:val="00D5609E"/>
    <w:rsid w:val="00D56ED7"/>
    <w:rsid w:val="00D56FFF"/>
    <w:rsid w:val="00D573E0"/>
    <w:rsid w:val="00D57E7B"/>
    <w:rsid w:val="00D61D66"/>
    <w:rsid w:val="00D6649C"/>
    <w:rsid w:val="00D736DC"/>
    <w:rsid w:val="00D77E68"/>
    <w:rsid w:val="00D806FB"/>
    <w:rsid w:val="00D80895"/>
    <w:rsid w:val="00D80E4A"/>
    <w:rsid w:val="00D80FD6"/>
    <w:rsid w:val="00D91F35"/>
    <w:rsid w:val="00D92DB8"/>
    <w:rsid w:val="00D93AD5"/>
    <w:rsid w:val="00D94F25"/>
    <w:rsid w:val="00D96598"/>
    <w:rsid w:val="00DA1905"/>
    <w:rsid w:val="00DA5F5B"/>
    <w:rsid w:val="00DB0403"/>
    <w:rsid w:val="00DB1057"/>
    <w:rsid w:val="00DB43C1"/>
    <w:rsid w:val="00DB573D"/>
    <w:rsid w:val="00DB57F8"/>
    <w:rsid w:val="00DB74DA"/>
    <w:rsid w:val="00DB76F3"/>
    <w:rsid w:val="00DC2AF8"/>
    <w:rsid w:val="00DC5025"/>
    <w:rsid w:val="00DD3EDF"/>
    <w:rsid w:val="00DD6F36"/>
    <w:rsid w:val="00DD7B8D"/>
    <w:rsid w:val="00DE00B9"/>
    <w:rsid w:val="00DE11C8"/>
    <w:rsid w:val="00DE2765"/>
    <w:rsid w:val="00DE4EA8"/>
    <w:rsid w:val="00DE538B"/>
    <w:rsid w:val="00DE75AE"/>
    <w:rsid w:val="00DF04AC"/>
    <w:rsid w:val="00DF1D49"/>
    <w:rsid w:val="00DF3BFF"/>
    <w:rsid w:val="00E00616"/>
    <w:rsid w:val="00E00639"/>
    <w:rsid w:val="00E02C67"/>
    <w:rsid w:val="00E06F35"/>
    <w:rsid w:val="00E102B4"/>
    <w:rsid w:val="00E10452"/>
    <w:rsid w:val="00E106B9"/>
    <w:rsid w:val="00E10A31"/>
    <w:rsid w:val="00E1283E"/>
    <w:rsid w:val="00E1356B"/>
    <w:rsid w:val="00E135E3"/>
    <w:rsid w:val="00E2153D"/>
    <w:rsid w:val="00E23923"/>
    <w:rsid w:val="00E2522B"/>
    <w:rsid w:val="00E2560D"/>
    <w:rsid w:val="00E31946"/>
    <w:rsid w:val="00E34818"/>
    <w:rsid w:val="00E36348"/>
    <w:rsid w:val="00E36401"/>
    <w:rsid w:val="00E37E3F"/>
    <w:rsid w:val="00E4066D"/>
    <w:rsid w:val="00E47C93"/>
    <w:rsid w:val="00E47D20"/>
    <w:rsid w:val="00E5104A"/>
    <w:rsid w:val="00E512F0"/>
    <w:rsid w:val="00E53EBF"/>
    <w:rsid w:val="00E554C6"/>
    <w:rsid w:val="00E55886"/>
    <w:rsid w:val="00E56FFF"/>
    <w:rsid w:val="00E57309"/>
    <w:rsid w:val="00E60B8C"/>
    <w:rsid w:val="00E6124D"/>
    <w:rsid w:val="00E616B9"/>
    <w:rsid w:val="00E6245C"/>
    <w:rsid w:val="00E64025"/>
    <w:rsid w:val="00E64EE3"/>
    <w:rsid w:val="00E64F5D"/>
    <w:rsid w:val="00E65D61"/>
    <w:rsid w:val="00E676CD"/>
    <w:rsid w:val="00E67847"/>
    <w:rsid w:val="00E67BA7"/>
    <w:rsid w:val="00E71B7E"/>
    <w:rsid w:val="00E73958"/>
    <w:rsid w:val="00E74848"/>
    <w:rsid w:val="00E75EA8"/>
    <w:rsid w:val="00E76380"/>
    <w:rsid w:val="00E81324"/>
    <w:rsid w:val="00E8176E"/>
    <w:rsid w:val="00E8404B"/>
    <w:rsid w:val="00E84127"/>
    <w:rsid w:val="00E87682"/>
    <w:rsid w:val="00E909DA"/>
    <w:rsid w:val="00E92D8F"/>
    <w:rsid w:val="00E92F1C"/>
    <w:rsid w:val="00E95145"/>
    <w:rsid w:val="00E97C6D"/>
    <w:rsid w:val="00EA018E"/>
    <w:rsid w:val="00EA2341"/>
    <w:rsid w:val="00EA2F6A"/>
    <w:rsid w:val="00EA44EF"/>
    <w:rsid w:val="00EA59DF"/>
    <w:rsid w:val="00EA5B2E"/>
    <w:rsid w:val="00EA5F3C"/>
    <w:rsid w:val="00EA63F3"/>
    <w:rsid w:val="00EA6F8B"/>
    <w:rsid w:val="00EB1A36"/>
    <w:rsid w:val="00EB1DEF"/>
    <w:rsid w:val="00EB2894"/>
    <w:rsid w:val="00EB4F9E"/>
    <w:rsid w:val="00EB7C85"/>
    <w:rsid w:val="00EC0801"/>
    <w:rsid w:val="00EC1843"/>
    <w:rsid w:val="00EC3067"/>
    <w:rsid w:val="00EC34BB"/>
    <w:rsid w:val="00EC386C"/>
    <w:rsid w:val="00EC3A65"/>
    <w:rsid w:val="00EC3F65"/>
    <w:rsid w:val="00EC4891"/>
    <w:rsid w:val="00EC5183"/>
    <w:rsid w:val="00EC7A55"/>
    <w:rsid w:val="00ED0296"/>
    <w:rsid w:val="00ED0308"/>
    <w:rsid w:val="00ED144D"/>
    <w:rsid w:val="00ED16CB"/>
    <w:rsid w:val="00ED1C05"/>
    <w:rsid w:val="00ED3C22"/>
    <w:rsid w:val="00ED4981"/>
    <w:rsid w:val="00ED4ED7"/>
    <w:rsid w:val="00ED5DB5"/>
    <w:rsid w:val="00ED675E"/>
    <w:rsid w:val="00ED7EE4"/>
    <w:rsid w:val="00EE0DF1"/>
    <w:rsid w:val="00EE2082"/>
    <w:rsid w:val="00EE288B"/>
    <w:rsid w:val="00EE5D27"/>
    <w:rsid w:val="00EF01F1"/>
    <w:rsid w:val="00EF2528"/>
    <w:rsid w:val="00EF4AE7"/>
    <w:rsid w:val="00EF5843"/>
    <w:rsid w:val="00EF77BC"/>
    <w:rsid w:val="00EF79DE"/>
    <w:rsid w:val="00F004DB"/>
    <w:rsid w:val="00F00991"/>
    <w:rsid w:val="00F03C19"/>
    <w:rsid w:val="00F052DF"/>
    <w:rsid w:val="00F07839"/>
    <w:rsid w:val="00F10E2A"/>
    <w:rsid w:val="00F14768"/>
    <w:rsid w:val="00F14841"/>
    <w:rsid w:val="00F14B8F"/>
    <w:rsid w:val="00F212E1"/>
    <w:rsid w:val="00F2292E"/>
    <w:rsid w:val="00F22EEA"/>
    <w:rsid w:val="00F232DC"/>
    <w:rsid w:val="00F23FAC"/>
    <w:rsid w:val="00F2681B"/>
    <w:rsid w:val="00F2692F"/>
    <w:rsid w:val="00F27774"/>
    <w:rsid w:val="00F27E89"/>
    <w:rsid w:val="00F305DB"/>
    <w:rsid w:val="00F30AF9"/>
    <w:rsid w:val="00F31368"/>
    <w:rsid w:val="00F31FCB"/>
    <w:rsid w:val="00F350C4"/>
    <w:rsid w:val="00F35BC6"/>
    <w:rsid w:val="00F40357"/>
    <w:rsid w:val="00F41A77"/>
    <w:rsid w:val="00F41B1E"/>
    <w:rsid w:val="00F4461E"/>
    <w:rsid w:val="00F44D35"/>
    <w:rsid w:val="00F457BC"/>
    <w:rsid w:val="00F46023"/>
    <w:rsid w:val="00F46842"/>
    <w:rsid w:val="00F50D96"/>
    <w:rsid w:val="00F538F0"/>
    <w:rsid w:val="00F5696C"/>
    <w:rsid w:val="00F6169D"/>
    <w:rsid w:val="00F6251F"/>
    <w:rsid w:val="00F62963"/>
    <w:rsid w:val="00F63625"/>
    <w:rsid w:val="00F6366E"/>
    <w:rsid w:val="00F6445E"/>
    <w:rsid w:val="00F664AF"/>
    <w:rsid w:val="00F66690"/>
    <w:rsid w:val="00F66F32"/>
    <w:rsid w:val="00F678AD"/>
    <w:rsid w:val="00F73808"/>
    <w:rsid w:val="00F74486"/>
    <w:rsid w:val="00F75509"/>
    <w:rsid w:val="00F76501"/>
    <w:rsid w:val="00F76755"/>
    <w:rsid w:val="00F80591"/>
    <w:rsid w:val="00F806C6"/>
    <w:rsid w:val="00F809EB"/>
    <w:rsid w:val="00F841F6"/>
    <w:rsid w:val="00F8588B"/>
    <w:rsid w:val="00F87CF2"/>
    <w:rsid w:val="00F903FD"/>
    <w:rsid w:val="00F92238"/>
    <w:rsid w:val="00F95C9F"/>
    <w:rsid w:val="00F972D1"/>
    <w:rsid w:val="00FA04C1"/>
    <w:rsid w:val="00FA3300"/>
    <w:rsid w:val="00FA3361"/>
    <w:rsid w:val="00FA4B6B"/>
    <w:rsid w:val="00FA60A2"/>
    <w:rsid w:val="00FB00DE"/>
    <w:rsid w:val="00FB05B9"/>
    <w:rsid w:val="00FB13DF"/>
    <w:rsid w:val="00FB1D72"/>
    <w:rsid w:val="00FB2CA8"/>
    <w:rsid w:val="00FB7131"/>
    <w:rsid w:val="00FC0742"/>
    <w:rsid w:val="00FC30EE"/>
    <w:rsid w:val="00FC418F"/>
    <w:rsid w:val="00FC4538"/>
    <w:rsid w:val="00FC4DBC"/>
    <w:rsid w:val="00FC5479"/>
    <w:rsid w:val="00FC61F5"/>
    <w:rsid w:val="00FC7B6F"/>
    <w:rsid w:val="00FD08EC"/>
    <w:rsid w:val="00FD14B8"/>
    <w:rsid w:val="00FD2572"/>
    <w:rsid w:val="00FD45B2"/>
    <w:rsid w:val="00FD48D7"/>
    <w:rsid w:val="00FD4ED2"/>
    <w:rsid w:val="00FE1A57"/>
    <w:rsid w:val="00FE2376"/>
    <w:rsid w:val="00FE30CA"/>
    <w:rsid w:val="00FE3C56"/>
    <w:rsid w:val="00FE4244"/>
    <w:rsid w:val="00FE525B"/>
    <w:rsid w:val="00FE711F"/>
    <w:rsid w:val="00FE796C"/>
    <w:rsid w:val="00FE7CE2"/>
    <w:rsid w:val="00FE7FDD"/>
    <w:rsid w:val="00FF0100"/>
    <w:rsid w:val="00FF16B7"/>
    <w:rsid w:val="00FF259C"/>
    <w:rsid w:val="00FF2E86"/>
    <w:rsid w:val="00FF34CE"/>
    <w:rsid w:val="00FF6B0B"/>
    <w:rsid w:val="00FF71FB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127344"/>
    <w:pPr>
      <w:keepNext/>
      <w:jc w:val="both"/>
      <w:outlineLvl w:val="0"/>
    </w:pPr>
    <w:rPr>
      <w:spacing w:val="-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734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127344"/>
    <w:rPr>
      <w:rFonts w:ascii="Times New Roman" w:hAnsi="Times New Roman" w:cs="Times New Roman"/>
      <w:spacing w:val="-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273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27344"/>
    <w:pPr>
      <w:ind w:left="5664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27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7344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12734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c">
    <w:name w:val="header"/>
    <w:aliases w:val="??????? ??????????"/>
    <w:basedOn w:val="a"/>
    <w:link w:val="ad"/>
    <w:uiPriority w:val="99"/>
    <w:rsid w:val="001273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127344"/>
  </w:style>
  <w:style w:type="paragraph" w:styleId="af">
    <w:name w:val="footer"/>
    <w:basedOn w:val="a"/>
    <w:link w:val="af0"/>
    <w:uiPriority w:val="99"/>
    <w:rsid w:val="001273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273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73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Маркированный список 1"/>
    <w:basedOn w:val="a"/>
    <w:uiPriority w:val="99"/>
    <w:rsid w:val="00127344"/>
    <w:pPr>
      <w:widowControl/>
      <w:numPr>
        <w:numId w:val="3"/>
      </w:numPr>
      <w:autoSpaceDE/>
      <w:autoSpaceDN/>
      <w:adjustRightInd/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1273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f3f3f3f3f3f3f3f2">
    <w:name w:val="Н3fа3fз3fв3fа3fн3fи3fе3f2"/>
    <w:basedOn w:val="a"/>
    <w:uiPriority w:val="99"/>
    <w:rsid w:val="00127344"/>
    <w:pPr>
      <w:shd w:val="clear" w:color="auto" w:fill="FFFFFF"/>
      <w:spacing w:before="120" w:after="120"/>
    </w:pPr>
    <w:rPr>
      <w:rFonts w:ascii="Arial" w:hAnsi="Arial" w:cs="Arial"/>
      <w:i/>
      <w:iCs/>
      <w:color w:val="000000"/>
      <w:lang w:val="en-US"/>
    </w:rPr>
  </w:style>
  <w:style w:type="paragraph" w:styleId="af1">
    <w:name w:val="footnote text"/>
    <w:basedOn w:val="a"/>
    <w:link w:val="af2"/>
    <w:autoRedefine/>
    <w:uiPriority w:val="99"/>
    <w:semiHidden/>
    <w:rsid w:val="00127344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27344"/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127344"/>
    <w:pPr>
      <w:widowControl/>
      <w:tabs>
        <w:tab w:val="right" w:leader="dot" w:pos="9345"/>
      </w:tabs>
      <w:autoSpaceDE/>
      <w:autoSpaceDN/>
      <w:adjustRightInd/>
    </w:pPr>
    <w:rPr>
      <w:rFonts w:ascii="Arial" w:hAnsi="Arial" w:cs="Arial"/>
      <w:caps/>
      <w:noProof/>
      <w:sz w:val="18"/>
      <w:szCs w:val="18"/>
    </w:rPr>
  </w:style>
  <w:style w:type="paragraph" w:customStyle="1" w:styleId="Normalbullet">
    <w:name w:val="Normal bullet"/>
    <w:basedOn w:val="a"/>
    <w:uiPriority w:val="99"/>
    <w:rsid w:val="00127344"/>
    <w:pPr>
      <w:widowControl/>
      <w:numPr>
        <w:numId w:val="4"/>
      </w:numPr>
      <w:autoSpaceDE/>
      <w:autoSpaceDN/>
      <w:adjustRightInd/>
      <w:spacing w:before="120"/>
      <w:ind w:right="34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12734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4">
    <w:name w:val="заголовок 2"/>
    <w:basedOn w:val="a"/>
    <w:next w:val="a"/>
    <w:uiPriority w:val="99"/>
    <w:rsid w:val="00127344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273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73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5">
    <w:name w:val="Знак Знак2"/>
    <w:uiPriority w:val="99"/>
    <w:rsid w:val="00127344"/>
    <w:rPr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rsid w:val="00127344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14">
    <w:name w:val="Знак Знак1 Знак Знак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 Знак Знак Знак Знак Знак Знак Знак Знак Знак Знак"/>
    <w:basedOn w:val="a"/>
    <w:uiPriority w:val="99"/>
    <w:rsid w:val="0012734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1 Знак Знак Знак Знак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text">
    <w:name w:val="text"/>
    <w:basedOn w:val="a"/>
    <w:uiPriority w:val="99"/>
    <w:rsid w:val="00127344"/>
    <w:pPr>
      <w:widowControl/>
      <w:autoSpaceDE/>
      <w:autoSpaceDN/>
      <w:adjustRightInd/>
      <w:spacing w:before="60" w:after="100"/>
      <w:ind w:left="60" w:right="60" w:firstLine="400"/>
      <w:jc w:val="both"/>
    </w:pPr>
    <w:rPr>
      <w:sz w:val="18"/>
      <w:szCs w:val="18"/>
    </w:rPr>
  </w:style>
  <w:style w:type="paragraph" w:customStyle="1" w:styleId="af4">
    <w:name w:val="Знак Знак Знак Знак Знак Знак Знак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 Знак Знак Знак Знак Знак1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 Знак Знак1"/>
    <w:basedOn w:val="a"/>
    <w:uiPriority w:val="99"/>
    <w:rsid w:val="00127344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99"/>
    <w:rsid w:val="004203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07216090E452DCBD91C7F8EC8B830D9A2F138335D521EFA733AB283OAY3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consultantplus://offline/ref=F7507216090E452DCBD91C7F8EC8B830D9A4F03D365C521EFA733AB283OAY3H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507216090E452DCBD9027298A4E439D8ADA73336515E4DA32C61EFD4AA378CA819947CA9D87EAA30BD13O6YFH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5" Type="http://schemas.openxmlformats.org/officeDocument/2006/relationships/hyperlink" Target="consultantplus://offline/ref=F7507216090E452DCBD9027298A4E439D8ADA733335C5F4CA02C61EFD4AA378CA819947CA9D87EAA32BD1BO6YCH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2014-11-13T11:09:00Z</cp:lastPrinted>
  <dcterms:created xsi:type="dcterms:W3CDTF">2014-11-10T13:00:00Z</dcterms:created>
  <dcterms:modified xsi:type="dcterms:W3CDTF">2016-12-16T05:44:00Z</dcterms:modified>
</cp:coreProperties>
</file>