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804C16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55143A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87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C538C5" w:rsidRDefault="00810DF8" w:rsidP="00C538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538C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C538C5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C538C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C538C5" w:rsidRPr="00C538C5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C538C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</w:t>
      </w:r>
      <w:r w:rsidR="00C538C5" w:rsidRPr="00C538C5">
        <w:rPr>
          <w:rFonts w:eastAsia="Times New Roman" w:cs="Times New Roman"/>
          <w:b/>
          <w:bCs/>
          <w:sz w:val="26"/>
          <w:szCs w:val="26"/>
          <w:lang w:eastAsia="ru-RU"/>
        </w:rPr>
        <w:t>о внесении изменений в правила благоустройства и санитарного содержания территорий</w:t>
      </w:r>
    </w:p>
    <w:p w:rsidR="00471014" w:rsidRPr="00C538C5" w:rsidRDefault="00471014" w:rsidP="00C538C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C538C5" w:rsidRDefault="003976D2" w:rsidP="00C538C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538C5">
        <w:rPr>
          <w:rFonts w:cs="Times New Roman"/>
          <w:sz w:val="26"/>
          <w:szCs w:val="26"/>
        </w:rPr>
        <w:t>В целях приведения нормативной базы округа в соответствие с</w:t>
      </w:r>
      <w:r w:rsidR="00C538C5" w:rsidRPr="00C538C5">
        <w:rPr>
          <w:rFonts w:cs="Times New Roman"/>
          <w:sz w:val="26"/>
          <w:szCs w:val="26"/>
        </w:rPr>
        <w:t xml:space="preserve"> действующим законодательством, </w:t>
      </w:r>
      <w:r w:rsidRPr="00C538C5">
        <w:rPr>
          <w:rFonts w:cs="Times New Roman"/>
          <w:sz w:val="26"/>
          <w:szCs w:val="26"/>
        </w:rPr>
        <w:t>администрация Унинского муниципального округа ПОСТАНОВЛЯЕТ:</w:t>
      </w:r>
    </w:p>
    <w:p w:rsidR="00471014" w:rsidRPr="00C538C5" w:rsidRDefault="004B4DA8" w:rsidP="00C538C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C538C5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C538C5">
        <w:rPr>
          <w:rFonts w:eastAsia="Calibri" w:cs="Times New Roman"/>
          <w:sz w:val="26"/>
          <w:szCs w:val="26"/>
        </w:rPr>
        <w:t>и</w:t>
      </w:r>
      <w:r w:rsidR="0055143A" w:rsidRPr="00C538C5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C538C5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C538C5">
        <w:rPr>
          <w:rFonts w:eastAsia="Calibri" w:cs="Times New Roman"/>
          <w:sz w:val="26"/>
          <w:szCs w:val="26"/>
        </w:rPr>
        <w:t>:</w:t>
      </w:r>
    </w:p>
    <w:p w:rsidR="0055143A" w:rsidRPr="00C538C5" w:rsidRDefault="00AC5DD6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Елганского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t xml:space="preserve">12.11.2015 № 70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55143A" w:rsidRPr="00C538C5">
        <w:rPr>
          <w:sz w:val="26"/>
          <w:szCs w:val="26"/>
        </w:rPr>
        <w:t>«</w:t>
      </w:r>
      <w:hyperlink r:id="rId8" w:history="1"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</w:t>
        </w:r>
      </w:hyperlink>
      <w:r w:rsidR="0055143A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55143A" w:rsidRPr="00C538C5" w:rsidRDefault="003F783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Елганского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C538C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t xml:space="preserve">11.02.2016 № 26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55143A" w:rsidRPr="00C538C5">
        <w:rPr>
          <w:sz w:val="26"/>
          <w:szCs w:val="26"/>
        </w:rPr>
        <w:t>«</w:t>
      </w:r>
      <w:hyperlink r:id="rId9" w:history="1"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</w:t>
        </w:r>
      </w:hyperlink>
      <w:r w:rsidR="0055143A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55143A" w:rsidRPr="00C538C5" w:rsidRDefault="003F783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Елганского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C538C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t xml:space="preserve">18.04.2016 № 50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55143A" w:rsidRPr="00C538C5">
        <w:rPr>
          <w:sz w:val="26"/>
          <w:szCs w:val="26"/>
        </w:rPr>
        <w:t>«</w:t>
      </w:r>
      <w:hyperlink r:id="rId10" w:history="1"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правила благоуст</w:t>
        </w:r>
        <w:bookmarkStart w:id="0" w:name="_GoBack"/>
        <w:bookmarkEnd w:id="0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ройства и санитарного содержания территории </w:t>
        </w:r>
        <w:proofErr w:type="spellStart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55143A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</w:t>
        </w:r>
      </w:hyperlink>
      <w:r w:rsidR="0055143A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55143A" w:rsidRPr="00C538C5" w:rsidRDefault="003F783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Елганского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</w:t>
      </w:r>
      <w:r w:rsidRPr="00C538C5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t xml:space="preserve">22.06.2016 № 67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55143A" w:rsidRPr="00C538C5">
        <w:rPr>
          <w:sz w:val="26"/>
          <w:szCs w:val="26"/>
        </w:rPr>
        <w:t>«</w:t>
      </w:r>
      <w:hyperlink r:id="rId11" w:history="1"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</w:t>
        </w:r>
      </w:hyperlink>
      <w:r w:rsidR="00CF18BE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CF18BE" w:rsidRPr="00C538C5" w:rsidRDefault="003F783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538C5">
        <w:rPr>
          <w:rFonts w:eastAsia="Calibri" w:cs="Times New Roman"/>
          <w:sz w:val="26"/>
          <w:szCs w:val="26"/>
        </w:rPr>
        <w:t>Елганского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</w:t>
      </w:r>
      <w:r w:rsidRPr="00C538C5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t xml:space="preserve">06.09.2016 № 90 </w:t>
      </w:r>
      <w:r w:rsidR="0055143A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CF18BE" w:rsidRPr="00C538C5">
        <w:rPr>
          <w:sz w:val="26"/>
          <w:szCs w:val="26"/>
        </w:rPr>
        <w:t>«</w:t>
      </w:r>
      <w:hyperlink r:id="rId12" w:history="1"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</w:t>
        </w:r>
      </w:hyperlink>
      <w:r w:rsidR="00CF18BE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CF4D74" w:rsidRPr="00C538C5" w:rsidRDefault="00C17C00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CF18BE" w:rsidRPr="00C538C5">
        <w:rPr>
          <w:rFonts w:eastAsia="Times New Roman" w:cs="Times New Roman"/>
          <w:sz w:val="26"/>
          <w:szCs w:val="26"/>
          <w:lang w:eastAsia="ru-RU"/>
        </w:rPr>
        <w:t xml:space="preserve"> 29.04.2016 № 35 </w:t>
      </w:r>
      <w:r w:rsidR="00CF18BE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CF18BE" w:rsidRPr="00C538C5">
        <w:rPr>
          <w:color w:val="000000" w:themeColor="text1"/>
          <w:sz w:val="26"/>
          <w:szCs w:val="26"/>
        </w:rPr>
        <w:t>«</w:t>
      </w:r>
      <w:hyperlink r:id="rId13" w:history="1"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муниципального образования </w:t>
        </w:r>
        <w:proofErr w:type="spellStart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Канахинское</w:t>
        </w:r>
        <w:proofErr w:type="spellEnd"/>
        <w:r w:rsidR="00CF18BE" w:rsidRPr="00C538C5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CF18BE" w:rsidRPr="00C538C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B740F" w:rsidRPr="00C538C5" w:rsidRDefault="006504D4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Сардыкского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15.12.2015 № 24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14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Сардыкского</w:t>
        </w:r>
        <w:proofErr w:type="spellEnd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6504D4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Сар</w:t>
      </w:r>
      <w:r w:rsidR="00810DF8" w:rsidRPr="00C538C5">
        <w:rPr>
          <w:rFonts w:eastAsia="Calibri" w:cs="Times New Roman"/>
          <w:sz w:val="26"/>
          <w:szCs w:val="26"/>
        </w:rPr>
        <w:t>дыкского</w:t>
      </w:r>
      <w:proofErr w:type="spellEnd"/>
      <w:r w:rsidR="00810DF8"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25.02.2016 № 7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15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Сардыкского</w:t>
        </w:r>
        <w:proofErr w:type="spellEnd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6504D4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C538C5">
        <w:rPr>
          <w:rFonts w:eastAsia="Calibri" w:cs="Times New Roman"/>
          <w:sz w:val="26"/>
          <w:szCs w:val="26"/>
        </w:rPr>
        <w:t>Сардыкского</w:t>
      </w:r>
      <w:proofErr w:type="spellEnd"/>
      <w:r w:rsidRPr="00C538C5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28.12.2016 № 73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16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О внесении изменений в правила благоустройства и санитарного содержания территории </w:t>
        </w:r>
        <w:proofErr w:type="spellStart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Сардыкского</w:t>
        </w:r>
        <w:proofErr w:type="spellEnd"/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8109D3" w:rsidRPr="00C538C5" w:rsidRDefault="00E61FB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lastRenderedPageBreak/>
        <w:t>Сосновского сельского поселения от 15.12.2014 № 44</w:t>
      </w:r>
      <w:r w:rsidRPr="00C538C5">
        <w:rPr>
          <w:rFonts w:eastAsia="Times New Roman" w:cs="Times New Roman"/>
          <w:sz w:val="26"/>
          <w:szCs w:val="26"/>
          <w:lang w:eastAsia="ru-RU"/>
        </w:rPr>
        <w:br/>
      </w:r>
      <w:r w:rsidRPr="00C538C5">
        <w:rPr>
          <w:rFonts w:cs="Times New Roman"/>
          <w:sz w:val="26"/>
          <w:szCs w:val="26"/>
        </w:rPr>
        <w:t>«</w:t>
      </w:r>
      <w:hyperlink r:id="rId17" w:history="1">
        <w:r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изменения в административный регламент осуществления муниципального жилищного контроля на территории муниципального образования Сосновское сельское поселение Унинского района Кировской области</w:t>
        </w:r>
      </w:hyperlink>
      <w:r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E61FB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25.11.2015 № 31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18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правила благоустройства и санитарного содержания территории Сосновского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E61FB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24.02.2016 № 8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19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правила благоустройства и санитарного содержания территории Сосновского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E61FB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17.06.2016 № 27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20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правила благоустройства и санитарного содержания территории Сосновского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E61FBE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29.09.2016 № 37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21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правила благоустройства и санитарного содержания территории Сосновского сельского поселения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B740F" w:rsidRPr="00C538C5" w:rsidRDefault="001C64A2" w:rsidP="00C538C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C538C5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t xml:space="preserve">04.12.2015 № 226 </w:t>
      </w:r>
      <w:r w:rsidR="003B740F" w:rsidRPr="00C538C5">
        <w:rPr>
          <w:rFonts w:eastAsia="Times New Roman" w:cs="Times New Roman"/>
          <w:sz w:val="26"/>
          <w:szCs w:val="26"/>
          <w:lang w:eastAsia="ru-RU"/>
        </w:rPr>
        <w:br/>
      </w:r>
      <w:r w:rsidR="003B740F" w:rsidRPr="00C538C5">
        <w:rPr>
          <w:sz w:val="26"/>
          <w:szCs w:val="26"/>
        </w:rPr>
        <w:t>«</w:t>
      </w:r>
      <w:hyperlink r:id="rId22" w:history="1">
        <w:r w:rsidR="003B740F" w:rsidRPr="00C538C5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правила благоустройства и санитарного содержания территории Унинского городского поселения Унинского района Кировской области</w:t>
        </w:r>
      </w:hyperlink>
      <w:r w:rsidR="003B740F" w:rsidRPr="00C538C5">
        <w:rPr>
          <w:rFonts w:eastAsia="Times New Roman" w:cs="Times New Roman"/>
          <w:sz w:val="26"/>
          <w:szCs w:val="26"/>
          <w:lang w:eastAsia="ru-RU"/>
        </w:rPr>
        <w:t>».</w:t>
      </w:r>
    </w:p>
    <w:p w:rsidR="003976D2" w:rsidRPr="00C538C5" w:rsidRDefault="00810DF8" w:rsidP="00C538C5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C538C5">
        <w:rPr>
          <w:rFonts w:cs="Times New Roman"/>
          <w:sz w:val="26"/>
          <w:szCs w:val="26"/>
        </w:rPr>
        <w:t>2</w:t>
      </w:r>
      <w:r w:rsidR="003976D2" w:rsidRPr="00C538C5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C538C5" w:rsidRDefault="003976D2" w:rsidP="00C538C5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C538C5" w:rsidRDefault="003976D2" w:rsidP="00C538C5">
      <w:pPr>
        <w:spacing w:after="0" w:line="240" w:lineRule="auto"/>
        <w:jc w:val="both"/>
        <w:rPr>
          <w:sz w:val="26"/>
          <w:szCs w:val="26"/>
        </w:rPr>
      </w:pPr>
      <w:r w:rsidRPr="00C538C5">
        <w:rPr>
          <w:sz w:val="26"/>
          <w:szCs w:val="26"/>
        </w:rPr>
        <w:t>Глава Унинского</w:t>
      </w:r>
    </w:p>
    <w:p w:rsidR="003976D2" w:rsidRPr="00C538C5" w:rsidRDefault="003976D2" w:rsidP="00C538C5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C538C5">
        <w:rPr>
          <w:sz w:val="26"/>
          <w:szCs w:val="26"/>
        </w:rPr>
        <w:t xml:space="preserve">муниципального округа    </w:t>
      </w:r>
      <w:r w:rsidR="00810DF8" w:rsidRPr="00C538C5">
        <w:rPr>
          <w:sz w:val="26"/>
          <w:szCs w:val="26"/>
        </w:rPr>
        <w:t xml:space="preserve">   </w:t>
      </w:r>
      <w:r w:rsidRPr="00C538C5">
        <w:rPr>
          <w:sz w:val="26"/>
          <w:szCs w:val="26"/>
        </w:rPr>
        <w:t>Т.Ф. Боровикова</w:t>
      </w:r>
    </w:p>
    <w:sectPr w:rsidR="003976D2" w:rsidRPr="00C538C5" w:rsidSect="00C538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0F091F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B740F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5143A"/>
    <w:rsid w:val="005A1BAB"/>
    <w:rsid w:val="005E756A"/>
    <w:rsid w:val="00610493"/>
    <w:rsid w:val="00614263"/>
    <w:rsid w:val="00624292"/>
    <w:rsid w:val="00632DAA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04C16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538C5"/>
    <w:rsid w:val="00CF18BE"/>
    <w:rsid w:val="00CF1DF2"/>
    <w:rsid w:val="00CF253C"/>
    <w:rsid w:val="00CF30A3"/>
    <w:rsid w:val="00CF4D74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ed5bd60-7e67-45f9-8d8b-a037878be609" TargetMode="External"/><Relationship Id="rId13" Type="http://schemas.openxmlformats.org/officeDocument/2006/relationships/hyperlink" Target="about:blank?act=a61dbed1-b22f-4a6d-a842-391c94c1edb3" TargetMode="External"/><Relationship Id="rId18" Type="http://schemas.openxmlformats.org/officeDocument/2006/relationships/hyperlink" Target="about:blank?act=82cc7ca7-4f2a-402e-ad20-bdab772559a3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bf225255-5164-4bba-9032-89ce6b44ed82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?act=e9507015-607e-4957-9373-9ca81ea25c91" TargetMode="External"/><Relationship Id="rId17" Type="http://schemas.openxmlformats.org/officeDocument/2006/relationships/hyperlink" Target="about:blank?act=6dc8d56c-35f7-46e3-9232-65ba61d43b96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edfa7ac7-c968-4593-87e1-1a2dd11d4ef4" TargetMode="External"/><Relationship Id="rId20" Type="http://schemas.openxmlformats.org/officeDocument/2006/relationships/hyperlink" Target="about:blank?act=2e5ec720-ecd3-4ad4-a7c7-691bebd85d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747a7185-10cd-4343-87a0-1ed6b5d979e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bout:blank?act=9b8e43d8-036d-4c52-84f4-4a0ac92a69f3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?act=b418589c-8764-445b-adc6-18abeacc0284" TargetMode="External"/><Relationship Id="rId19" Type="http://schemas.openxmlformats.org/officeDocument/2006/relationships/hyperlink" Target="about:blank?act=1fef2dcb-7524-4094-9021-4022c8e878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9a9b900d-571d-4921-a7c0-38c4bca94110" TargetMode="External"/><Relationship Id="rId14" Type="http://schemas.openxmlformats.org/officeDocument/2006/relationships/hyperlink" Target="about:blank?act=5f2d36b2-c975-41ab-a5bc-f4830f428bf7" TargetMode="External"/><Relationship Id="rId22" Type="http://schemas.openxmlformats.org/officeDocument/2006/relationships/hyperlink" Target="about:blank?act=b6ee08e7-2f28-45a4-935d-e62a6c169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437B-7392-4870-B4FF-D98B247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2023-03-02T10:07:00Z</cp:lastPrinted>
  <dcterms:created xsi:type="dcterms:W3CDTF">2022-08-05T11:47:00Z</dcterms:created>
  <dcterms:modified xsi:type="dcterms:W3CDTF">2023-03-02T10:07:00Z</dcterms:modified>
</cp:coreProperties>
</file>