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DE55B4B" wp14:editId="52EC0CC2">
            <wp:simplePos x="0" y="0"/>
            <wp:positionH relativeFrom="column">
              <wp:posOffset>2825115</wp:posOffset>
            </wp:positionH>
            <wp:positionV relativeFrom="paragraph">
              <wp:posOffset>-287655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979" w:rsidRPr="0015621D" w:rsidRDefault="00AC5979" w:rsidP="00AC5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УНИНСКОГО МУНИЦИПАЛЬНОГО ОКРУГА</w:t>
      </w:r>
    </w:p>
    <w:p w:rsidR="00AC5979" w:rsidRPr="0015621D" w:rsidRDefault="00AC5979" w:rsidP="00AC5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5979" w:rsidRPr="0015621D" w:rsidRDefault="00AC5979" w:rsidP="00AC597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C5979" w:rsidRPr="0015621D" w:rsidRDefault="00AC5979" w:rsidP="00AC597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5979" w:rsidRPr="0015621D" w:rsidRDefault="00EC7CBA" w:rsidP="00AC597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08.02.2023</w:t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5F5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F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</w:p>
    <w:p w:rsidR="00AC5979" w:rsidRPr="0015621D" w:rsidRDefault="00AC5979" w:rsidP="00AC597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</w:p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C5979" w:rsidRDefault="00AC5979" w:rsidP="00AC59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Унинский муниципальный округ Кировской области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жизнедеятельности населения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C5979" w:rsidRPr="0015621D" w:rsidRDefault="00AC5979" w:rsidP="00AC59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администрации Унинского муниципального округа № 56 от 21.02.2022</w:t>
      </w:r>
    </w:p>
    <w:p w:rsidR="00AC5979" w:rsidRPr="0015621D" w:rsidRDefault="00AC5979" w:rsidP="00AC5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979" w:rsidRDefault="00C7654D" w:rsidP="00E81C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целях выполнения Указа Президента Российской Федерации от 23.11.2020 № 733 «Об утверждении Стратегии </w:t>
      </w:r>
      <w:r w:rsidR="0096429A">
        <w:rPr>
          <w:rFonts w:ascii="Times New Roman" w:eastAsia="Times New Roman" w:hAnsi="Times New Roman" w:cs="Calibri"/>
          <w:sz w:val="28"/>
          <w:szCs w:val="28"/>
          <w:lang w:eastAsia="ru-RU"/>
        </w:rPr>
        <w:t>государственной антинаркотической политики Российской федерации до 2030 года» в части включения целевых показателей реализации Стратегии в муниципальные программы</w:t>
      </w:r>
      <w:r w:rsidR="00AC5979" w:rsidRPr="001562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Унинского муниципального округа ПОСТАНОВЛЯЕТ:</w:t>
      </w:r>
    </w:p>
    <w:p w:rsidR="00AC5979" w:rsidRDefault="00AC5979" w:rsidP="00E81C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96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муниципальную программу муниципального образования Унинский муниципальный округ Кировской области «Обеспечение безопасности жизнедеятельности населения» на 2022-2026 годы, утвержденную постановлением администрации Унинского муниципального округа № 56 от 21.02.2022</w:t>
      </w:r>
      <w:r w:rsidR="00393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93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от 28.12.2022 № 726,</w:t>
      </w:r>
      <w:r w:rsidR="008C6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="0096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43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="0043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Программа)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1E5E" w:rsidRDefault="0096429A" w:rsidP="00E81C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приложение № 1 </w:t>
      </w:r>
      <w:r w:rsidR="00E8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целевых показателях эффективности реализации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8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AF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подпунктами 1.15-1.18 согласно приложению к настоящему постановлению</w:t>
      </w:r>
      <w:r w:rsidR="00AF1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979" w:rsidRPr="00965462" w:rsidRDefault="00AC5979" w:rsidP="00E81C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8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подлежит опубликованию в </w:t>
      </w:r>
      <w:r w:rsidR="00A244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AC5979" w:rsidRPr="0015621D" w:rsidRDefault="00AC5979" w:rsidP="00E81CC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C5979" w:rsidRPr="0015621D" w:rsidRDefault="00AC5979" w:rsidP="00E8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Унинского </w:t>
      </w:r>
    </w:p>
    <w:p w:rsidR="00AC5979" w:rsidRPr="0015621D" w:rsidRDefault="00AC5979" w:rsidP="00E8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Т.Ф. Боровикова    </w:t>
      </w:r>
    </w:p>
    <w:p w:rsidR="00E81CC6" w:rsidRDefault="00E81CC6" w:rsidP="00AC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979" w:rsidRPr="0015621D" w:rsidRDefault="00AC5979" w:rsidP="00AC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142665" w:rsidRPr="00142665" w:rsidTr="00142665">
        <w:trPr>
          <w:trHeight w:val="1133"/>
        </w:trPr>
        <w:tc>
          <w:tcPr>
            <w:tcW w:w="5954" w:type="dxa"/>
          </w:tcPr>
          <w:p w:rsidR="00142665" w:rsidRPr="00142665" w:rsidRDefault="00142665" w:rsidP="0014266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2665" w:rsidRPr="00142665" w:rsidRDefault="00142665" w:rsidP="00142665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142665" w:rsidRPr="00142665" w:rsidRDefault="00142665" w:rsidP="00142665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665" w:rsidRPr="00142665" w:rsidRDefault="00142665" w:rsidP="00142665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42665" w:rsidRPr="00142665" w:rsidRDefault="00142665" w:rsidP="00142665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665">
              <w:rPr>
                <w:rFonts w:ascii="Times New Roman" w:eastAsia="Times New Roman" w:hAnsi="Times New Roman" w:cs="Times New Roman"/>
                <w:sz w:val="28"/>
                <w:szCs w:val="28"/>
              </w:rPr>
              <w:t>Унинского муниципального округа</w:t>
            </w:r>
          </w:p>
          <w:p w:rsidR="00142665" w:rsidRPr="00142665" w:rsidRDefault="00142665" w:rsidP="00142665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</w:t>
            </w:r>
            <w:r w:rsidR="005F5C8D">
              <w:rPr>
                <w:rFonts w:ascii="Times New Roman" w:eastAsia="Times New Roman" w:hAnsi="Times New Roman" w:cs="Times New Roman"/>
                <w:sz w:val="28"/>
                <w:szCs w:val="28"/>
              </w:rPr>
              <w:t>08.02.2023</w:t>
            </w:r>
            <w:r w:rsidRPr="00142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№</w:t>
            </w:r>
            <w:r w:rsidR="005F5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78</w:t>
            </w:r>
          </w:p>
          <w:p w:rsidR="00142665" w:rsidRPr="00142665" w:rsidRDefault="00142665" w:rsidP="00142665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764C" w:rsidRDefault="0090764C" w:rsidP="00F552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665" w:rsidRPr="00142665" w:rsidRDefault="00142665" w:rsidP="009076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665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целевых показателях эффективности реализации муниципальной программы </w:t>
      </w:r>
    </w:p>
    <w:tbl>
      <w:tblPr>
        <w:tblpPr w:leftFromText="180" w:rightFromText="180" w:bottomFromText="200" w:vertAnchor="text" w:horzAnchor="margin" w:tblpXSpec="center" w:tblpY="8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709"/>
        <w:gridCol w:w="708"/>
        <w:gridCol w:w="709"/>
        <w:gridCol w:w="709"/>
        <w:gridCol w:w="709"/>
        <w:gridCol w:w="708"/>
        <w:gridCol w:w="1843"/>
      </w:tblGrid>
      <w:tr w:rsidR="00142665" w:rsidRPr="00142665" w:rsidTr="00F53C15">
        <w:trPr>
          <w:trHeight w:val="12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665" w:rsidRPr="00142665" w:rsidRDefault="0090764C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</w:t>
            </w:r>
            <w:r w:rsidR="00142665"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расчета показателя, </w:t>
            </w:r>
          </w:p>
          <w:p w:rsidR="00142665" w:rsidRPr="00142665" w:rsidRDefault="00142665" w:rsidP="0090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142665" w:rsidRPr="00142665" w:rsidTr="00F53C15">
        <w:trPr>
          <w:cantSplit/>
          <w:trHeight w:val="12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665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665" w:rsidRPr="00142665" w:rsidTr="00F53C15">
        <w:trPr>
          <w:cantSplit/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42665" w:rsidRPr="00142665" w:rsidRDefault="00142665" w:rsidP="00F552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665" w:rsidRPr="00142665" w:rsidTr="00F53C15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365" w:hanging="21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Вовлеченность населения в </w:t>
            </w:r>
            <w:proofErr w:type="gramStart"/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незаконный</w:t>
            </w:r>
            <w:proofErr w:type="gramEnd"/>
          </w:p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389" w:firstLine="25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оборот </w:t>
            </w:r>
            <w:r w:rsidRPr="00F53C1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наркотиков</w:t>
            </w:r>
          </w:p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5" w:rsidRPr="00F552ED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Случаев </w:t>
            </w:r>
            <w:proofErr w:type="gramStart"/>
            <w:r w:rsidRPr="00F5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142665" w:rsidRPr="00142665" w:rsidRDefault="00F53C15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F552ED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F552ED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F552ED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F552ED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F552ED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75165B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65B">
              <w:rPr>
                <w:rFonts w:ascii="Times New Roman" w:eastAsia="Calibri" w:hAnsi="Times New Roman" w:cs="Times New Roman"/>
                <w:sz w:val="24"/>
                <w:szCs w:val="24"/>
              </w:rPr>
              <w:t>Данные ПП «Унинский» МО МВД «</w:t>
            </w:r>
            <w:proofErr w:type="spellStart"/>
            <w:r w:rsidRPr="0075165B">
              <w:rPr>
                <w:rFonts w:ascii="Times New Roman" w:eastAsia="Calibri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7516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42665" w:rsidRPr="00142665" w:rsidTr="00F53C15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Крименогенность</w:t>
            </w:r>
            <w:proofErr w:type="spellEnd"/>
          </w:p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наркомании</w:t>
            </w:r>
          </w:p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5" w:rsidRPr="00F53C15" w:rsidRDefault="00F53C15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  <w:proofErr w:type="gramStart"/>
            <w:r w:rsidRPr="00F53C1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3C15" w:rsidRPr="00F53C15" w:rsidRDefault="00F53C15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15">
              <w:rPr>
                <w:rFonts w:ascii="Times New Roman" w:eastAsia="Calibri" w:hAnsi="Times New Roman" w:cs="Times New Roman"/>
                <w:sz w:val="24"/>
                <w:szCs w:val="24"/>
              </w:rPr>
              <w:t>100 тыс. населения</w:t>
            </w:r>
          </w:p>
          <w:p w:rsidR="00142665" w:rsidRPr="00142665" w:rsidRDefault="00142665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F94B14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B14">
              <w:rPr>
                <w:rFonts w:ascii="Times New Roman" w:eastAsia="Calibri" w:hAnsi="Times New Roman" w:cs="Times New Roman"/>
                <w:sz w:val="24"/>
                <w:szCs w:val="24"/>
              </w:rPr>
              <w:t>Данные ПП «Унинский» МО МВД «</w:t>
            </w:r>
            <w:proofErr w:type="spellStart"/>
            <w:r w:rsidRPr="00F94B14">
              <w:rPr>
                <w:rFonts w:ascii="Times New Roman" w:eastAsia="Calibri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F94B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42665" w:rsidRPr="00142665" w:rsidTr="00F53C15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случаев</w:t>
            </w:r>
          </w:p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отравления</w:t>
            </w:r>
          </w:p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наркотиками, </w:t>
            </w:r>
            <w:proofErr w:type="gramStart"/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том числе ере л. и</w:t>
            </w:r>
          </w:p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</w:t>
            </w:r>
            <w:proofErr w:type="spellEnd"/>
          </w:p>
          <w:p w:rsidR="00F53C15" w:rsidRPr="00F53C15" w:rsidRDefault="00F53C15" w:rsidP="00F5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них</w:t>
            </w:r>
          </w:p>
          <w:p w:rsidR="00142665" w:rsidRPr="00142665" w:rsidRDefault="00142665" w:rsidP="00F55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5" w:rsidRPr="00F53C15" w:rsidRDefault="00F53C15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  <w:proofErr w:type="gramStart"/>
            <w:r w:rsidRPr="00F53C1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3C15" w:rsidRPr="00F53C15" w:rsidRDefault="00F53C15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15">
              <w:rPr>
                <w:rFonts w:ascii="Times New Roman" w:eastAsia="Calibri" w:hAnsi="Times New Roman" w:cs="Times New Roman"/>
                <w:sz w:val="24"/>
                <w:szCs w:val="24"/>
              </w:rPr>
              <w:t>100 тыс. населения</w:t>
            </w:r>
          </w:p>
          <w:p w:rsidR="00142665" w:rsidRPr="00142665" w:rsidRDefault="00142665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90764C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5" w:rsidRPr="00142665" w:rsidRDefault="00F94B14" w:rsidP="00F5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КОГБУЗ «Унинская ЦРБ»</w:t>
            </w:r>
          </w:p>
        </w:tc>
      </w:tr>
      <w:tr w:rsidR="0090764C" w:rsidRPr="00142665" w:rsidTr="0090764C">
        <w:trPr>
          <w:trHeight w:val="1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Default="0090764C" w:rsidP="00907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Pr="00F53C15" w:rsidRDefault="0090764C" w:rsidP="00907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90764C" w:rsidRPr="00F53C15" w:rsidRDefault="0090764C" w:rsidP="00907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случаев смерти </w:t>
            </w:r>
            <w:proofErr w:type="gramStart"/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0764C" w:rsidRPr="00F53C15" w:rsidRDefault="0090764C" w:rsidP="00907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результате</w:t>
            </w:r>
            <w:proofErr w:type="gramEnd"/>
          </w:p>
          <w:p w:rsidR="0090764C" w:rsidRPr="00F53C15" w:rsidRDefault="0090764C" w:rsidP="00907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84" w:hanging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3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потребления наркотиков</w:t>
            </w:r>
          </w:p>
          <w:p w:rsidR="0090764C" w:rsidRPr="00142665" w:rsidRDefault="0090764C" w:rsidP="00907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 w:type="column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Pr="00F552ED" w:rsidRDefault="0090764C" w:rsidP="00907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  <w:proofErr w:type="gramStart"/>
            <w:r w:rsidRPr="00F552E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0764C" w:rsidRPr="00142665" w:rsidRDefault="0090764C" w:rsidP="00907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ED">
              <w:rPr>
                <w:rFonts w:ascii="Times New Roman" w:eastAsia="Calibri" w:hAnsi="Times New Roman" w:cs="Times New Roman"/>
                <w:sz w:val="24"/>
                <w:szCs w:val="24"/>
              </w:rPr>
              <w:t>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Pr="00142665" w:rsidRDefault="0090764C" w:rsidP="00907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Default="0090764C" w:rsidP="0090764C">
            <w:pPr>
              <w:spacing w:after="0"/>
            </w:pPr>
            <w:r w:rsidRPr="003C57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Default="0090764C" w:rsidP="0090764C">
            <w:pPr>
              <w:spacing w:after="0"/>
            </w:pPr>
            <w:r w:rsidRPr="003C57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Default="0090764C" w:rsidP="0090764C">
            <w:pPr>
              <w:spacing w:after="0"/>
            </w:pPr>
            <w:r w:rsidRPr="003C57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Default="0090764C" w:rsidP="0090764C">
            <w:pPr>
              <w:spacing w:after="0"/>
            </w:pPr>
            <w:r w:rsidRPr="003C57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Default="0090764C" w:rsidP="0090764C">
            <w:pPr>
              <w:spacing w:after="0"/>
            </w:pPr>
            <w:r w:rsidRPr="003C57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Pr="00142665" w:rsidRDefault="00F94B14" w:rsidP="00907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КОГБУЗ «Унинская ЦРБ»</w:t>
            </w:r>
          </w:p>
        </w:tc>
      </w:tr>
    </w:tbl>
    <w:p w:rsidR="00142665" w:rsidRDefault="00142665" w:rsidP="00F552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665" w:rsidRDefault="00142665" w:rsidP="00F552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665" w:rsidRDefault="0090764C" w:rsidP="001426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  <w:bookmarkStart w:id="0" w:name="_GoBack"/>
      <w:bookmarkEnd w:id="0"/>
    </w:p>
    <w:sectPr w:rsidR="00142665" w:rsidSect="0090764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0"/>
    <w:rsid w:val="00041630"/>
    <w:rsid w:val="00047FA4"/>
    <w:rsid w:val="000910D4"/>
    <w:rsid w:val="000F6C2E"/>
    <w:rsid w:val="00142665"/>
    <w:rsid w:val="00297BDF"/>
    <w:rsid w:val="00337D7C"/>
    <w:rsid w:val="003933B4"/>
    <w:rsid w:val="00396935"/>
    <w:rsid w:val="003B6932"/>
    <w:rsid w:val="003C1860"/>
    <w:rsid w:val="0043617C"/>
    <w:rsid w:val="00495DC6"/>
    <w:rsid w:val="004C141F"/>
    <w:rsid w:val="004D1B9B"/>
    <w:rsid w:val="005237DA"/>
    <w:rsid w:val="005E20BB"/>
    <w:rsid w:val="005F5981"/>
    <w:rsid w:val="005F5C8D"/>
    <w:rsid w:val="0065428D"/>
    <w:rsid w:val="006A0310"/>
    <w:rsid w:val="0075165B"/>
    <w:rsid w:val="008C61FA"/>
    <w:rsid w:val="0090764C"/>
    <w:rsid w:val="0096429A"/>
    <w:rsid w:val="00996E94"/>
    <w:rsid w:val="00A2446F"/>
    <w:rsid w:val="00A5677D"/>
    <w:rsid w:val="00AC5979"/>
    <w:rsid w:val="00AF1E5E"/>
    <w:rsid w:val="00BA4CDB"/>
    <w:rsid w:val="00C65981"/>
    <w:rsid w:val="00C7654D"/>
    <w:rsid w:val="00C9200F"/>
    <w:rsid w:val="00CE39D6"/>
    <w:rsid w:val="00CF2F77"/>
    <w:rsid w:val="00D7334E"/>
    <w:rsid w:val="00E12F40"/>
    <w:rsid w:val="00E70CA1"/>
    <w:rsid w:val="00E81CC6"/>
    <w:rsid w:val="00EC7CBA"/>
    <w:rsid w:val="00ED0E03"/>
    <w:rsid w:val="00F443BF"/>
    <w:rsid w:val="00F53C15"/>
    <w:rsid w:val="00F552ED"/>
    <w:rsid w:val="00F94B1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7BA1-0CDE-4864-9087-828A1D89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7</cp:revision>
  <cp:lastPrinted>2023-02-08T06:20:00Z</cp:lastPrinted>
  <dcterms:created xsi:type="dcterms:W3CDTF">2023-02-08T05:30:00Z</dcterms:created>
  <dcterms:modified xsi:type="dcterms:W3CDTF">2023-03-03T05:24:00Z</dcterms:modified>
</cp:coreProperties>
</file>