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2B" w:rsidRPr="00F9032B" w:rsidRDefault="00F9032B" w:rsidP="00F9032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-442595</wp:posOffset>
            </wp:positionV>
            <wp:extent cx="447675" cy="552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32B" w:rsidRPr="00F9032B" w:rsidRDefault="00F9032B" w:rsidP="00F9032B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F9032B" w:rsidRPr="00F9032B" w:rsidRDefault="00F9032B" w:rsidP="00F9032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9032B">
        <w:rPr>
          <w:rFonts w:eastAsia="Times New Roman" w:cs="Times New Roman"/>
          <w:b/>
          <w:szCs w:val="28"/>
          <w:lang w:eastAsia="ru-RU"/>
        </w:rPr>
        <w:t xml:space="preserve">АДМИНИСТРАЦИЯ  УНИНСКОГО МУНИЦИПАЛЬНОГО ОКРУГА  </w:t>
      </w:r>
    </w:p>
    <w:p w:rsidR="00F9032B" w:rsidRPr="00F9032B" w:rsidRDefault="00F9032B" w:rsidP="00F9032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9032B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F9032B" w:rsidRPr="00F9032B" w:rsidRDefault="00F9032B" w:rsidP="00F9032B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F9032B" w:rsidRPr="00F9032B" w:rsidRDefault="00F9032B" w:rsidP="00F9032B">
      <w:pPr>
        <w:spacing w:after="36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F9032B">
        <w:rPr>
          <w:rFonts w:eastAsia="Times New Roman" w:cs="Times New Roman"/>
          <w:b/>
          <w:color w:val="000000"/>
          <w:sz w:val="36"/>
          <w:szCs w:val="24"/>
          <w:lang w:eastAsia="ru-RU"/>
        </w:rPr>
        <w:t xml:space="preserve"> </w:t>
      </w:r>
      <w:r w:rsidRPr="00F9032B">
        <w:rPr>
          <w:rFonts w:eastAsia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F9032B" w:rsidRDefault="00C712CE" w:rsidP="00F9032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06.02.2023</w:t>
      </w:r>
      <w:r w:rsidR="00F9032B" w:rsidRPr="00F9032B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841EFB">
        <w:rPr>
          <w:rFonts w:eastAsia="Times New Roman" w:cs="Times New Roman"/>
          <w:szCs w:val="28"/>
          <w:lang w:eastAsia="ru-RU"/>
        </w:rPr>
        <w:t xml:space="preserve">                </w:t>
      </w:r>
      <w:r w:rsidR="00F9032B" w:rsidRPr="00F9032B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="00F9032B">
        <w:rPr>
          <w:rFonts w:eastAsia="Times New Roman" w:cs="Times New Roman"/>
          <w:szCs w:val="28"/>
          <w:lang w:eastAsia="ru-RU"/>
        </w:rPr>
        <w:t xml:space="preserve">                 </w:t>
      </w:r>
      <w:r w:rsidR="00F9032B" w:rsidRPr="00F9032B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73</w:t>
      </w:r>
    </w:p>
    <w:p w:rsidR="00F9032B" w:rsidRPr="00F9032B" w:rsidRDefault="00F9032B" w:rsidP="00F9032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У</w:t>
      </w:r>
      <w:proofErr w:type="gramEnd"/>
      <w:r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F9032B" w:rsidRPr="00F9032B" w:rsidRDefault="00F9032B" w:rsidP="00F9032B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0E66DE" w:rsidRDefault="00DB1683" w:rsidP="00DB1683">
      <w:pPr>
        <w:spacing w:after="0" w:line="240" w:lineRule="auto"/>
        <w:ind w:left="426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 внесении изменений в</w:t>
      </w:r>
      <w:r w:rsidR="00F9032B" w:rsidRPr="00F9032B">
        <w:rPr>
          <w:rFonts w:eastAsia="Times New Roman" w:cs="Times New Roman"/>
          <w:b/>
          <w:szCs w:val="28"/>
          <w:lang w:eastAsia="ru-RU"/>
        </w:rPr>
        <w:t xml:space="preserve"> Положени</w:t>
      </w:r>
      <w:r>
        <w:rPr>
          <w:rFonts w:eastAsia="Times New Roman" w:cs="Times New Roman"/>
          <w:b/>
          <w:szCs w:val="28"/>
          <w:lang w:eastAsia="ru-RU"/>
        </w:rPr>
        <w:t>е</w:t>
      </w:r>
      <w:r w:rsidR="00F9032B" w:rsidRPr="00F9032B">
        <w:rPr>
          <w:rFonts w:eastAsia="Times New Roman" w:cs="Times New Roman"/>
          <w:b/>
          <w:szCs w:val="28"/>
          <w:lang w:eastAsia="ru-RU"/>
        </w:rPr>
        <w:t xml:space="preserve"> об оплате тр</w:t>
      </w:r>
      <w:r w:rsidR="000E66DE">
        <w:rPr>
          <w:rFonts w:eastAsia="Times New Roman" w:cs="Times New Roman"/>
          <w:b/>
          <w:szCs w:val="28"/>
          <w:lang w:eastAsia="ru-RU"/>
        </w:rPr>
        <w:t>уда</w:t>
      </w:r>
    </w:p>
    <w:p w:rsidR="00F9032B" w:rsidRPr="00F9032B" w:rsidRDefault="000E66DE" w:rsidP="00DB1683">
      <w:pPr>
        <w:spacing w:after="0" w:line="240" w:lineRule="auto"/>
        <w:ind w:left="426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рабочих по благоустройству </w:t>
      </w:r>
      <w:r w:rsidR="00F9032B" w:rsidRPr="00F9032B">
        <w:rPr>
          <w:rFonts w:eastAsia="Times New Roman" w:cs="Times New Roman"/>
          <w:b/>
          <w:szCs w:val="28"/>
          <w:lang w:eastAsia="ru-RU"/>
        </w:rPr>
        <w:t>администрации Унинского муниципального округа</w:t>
      </w:r>
      <w:r w:rsidR="00DB1683">
        <w:rPr>
          <w:rFonts w:eastAsia="Times New Roman" w:cs="Times New Roman"/>
          <w:b/>
          <w:szCs w:val="28"/>
          <w:lang w:eastAsia="ru-RU"/>
        </w:rPr>
        <w:t xml:space="preserve">, </w:t>
      </w:r>
      <w:proofErr w:type="gramStart"/>
      <w:r w:rsidR="00DB1683">
        <w:rPr>
          <w:rFonts w:eastAsia="Times New Roman" w:cs="Times New Roman"/>
          <w:b/>
          <w:szCs w:val="28"/>
          <w:lang w:eastAsia="ru-RU"/>
        </w:rPr>
        <w:t>утвержденное</w:t>
      </w:r>
      <w:proofErr w:type="gramEnd"/>
      <w:r w:rsidR="00DB1683">
        <w:rPr>
          <w:rFonts w:eastAsia="Times New Roman" w:cs="Times New Roman"/>
          <w:b/>
          <w:szCs w:val="28"/>
          <w:lang w:eastAsia="ru-RU"/>
        </w:rPr>
        <w:t xml:space="preserve"> постановлением администрации округа от 14.02.2022 № 141</w:t>
      </w:r>
    </w:p>
    <w:p w:rsidR="00F9032B" w:rsidRPr="00F9032B" w:rsidRDefault="00F9032B" w:rsidP="00F9032B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870B0D" w:rsidRPr="00870B0D" w:rsidRDefault="00870B0D" w:rsidP="00870B0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70B0D">
        <w:rPr>
          <w:rFonts w:cs="Times New Roman"/>
          <w:szCs w:val="28"/>
        </w:rPr>
        <w:t>На основании пункта 1 постановления администрации Унинского муниципального округа Кировской области от 31.01.2023 № 57 «О порядке индексации заработной платы работников муниципальных учреждений в 2023 году», администрация Унинского муниципального округа ПОСТАНОВЛЯЕТ:</w:t>
      </w:r>
    </w:p>
    <w:p w:rsidR="00F9032B" w:rsidRDefault="00F9032B" w:rsidP="00506DE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9032B">
        <w:rPr>
          <w:rFonts w:eastAsia="Times New Roman" w:cs="Times New Roman"/>
          <w:szCs w:val="24"/>
          <w:lang w:eastAsia="ru-RU"/>
        </w:rPr>
        <w:t xml:space="preserve">1. </w:t>
      </w:r>
      <w:r w:rsidRPr="00146CC8">
        <w:rPr>
          <w:rFonts w:eastAsia="Times New Roman" w:cs="Times New Roman"/>
          <w:szCs w:val="24"/>
          <w:lang w:eastAsia="ru-RU"/>
        </w:rPr>
        <w:t xml:space="preserve">Внести изменения в </w:t>
      </w:r>
      <w:r w:rsidRPr="00F9032B">
        <w:rPr>
          <w:rFonts w:eastAsia="Times New Roman" w:cs="Times New Roman"/>
          <w:szCs w:val="24"/>
          <w:lang w:eastAsia="ru-RU"/>
        </w:rPr>
        <w:t>Положение об оплате тр</w:t>
      </w:r>
      <w:r w:rsidR="00870B0D">
        <w:rPr>
          <w:rFonts w:eastAsia="Times New Roman" w:cs="Times New Roman"/>
          <w:szCs w:val="24"/>
          <w:lang w:eastAsia="ru-RU"/>
        </w:rPr>
        <w:t xml:space="preserve">уда рабочих по благоустройству </w:t>
      </w:r>
      <w:r w:rsidRPr="00F9032B">
        <w:rPr>
          <w:rFonts w:eastAsia="Times New Roman" w:cs="Times New Roman"/>
          <w:szCs w:val="24"/>
          <w:lang w:eastAsia="ru-RU"/>
        </w:rPr>
        <w:t>администрации Унинского муниципального округа</w:t>
      </w:r>
      <w:r w:rsidR="00870B0D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утвержденное постановлением администр</w:t>
      </w:r>
      <w:r w:rsidR="00870B0D">
        <w:rPr>
          <w:rFonts w:eastAsia="Times New Roman" w:cs="Times New Roman"/>
          <w:szCs w:val="24"/>
          <w:lang w:eastAsia="ru-RU"/>
        </w:rPr>
        <w:t>ации округа от 14.02.2022 № 141</w:t>
      </w:r>
      <w:r w:rsidR="00870B0D">
        <w:rPr>
          <w:rFonts w:eastAsia="Times New Roman" w:cs="Times New Roman"/>
          <w:szCs w:val="24"/>
          <w:lang w:eastAsia="ru-RU"/>
        </w:rPr>
        <w:br/>
        <w:t>(в редакции от 10.06.2022 № 360, от 20.09.2022 № 538,</w:t>
      </w:r>
      <w:r>
        <w:rPr>
          <w:rFonts w:eastAsia="Times New Roman" w:cs="Times New Roman"/>
          <w:szCs w:val="24"/>
          <w:lang w:eastAsia="ru-RU"/>
        </w:rPr>
        <w:t xml:space="preserve"> далее </w:t>
      </w:r>
      <w:r w:rsidR="00146CC8">
        <w:rPr>
          <w:rFonts w:eastAsia="Times New Roman" w:cs="Times New Roman"/>
          <w:szCs w:val="24"/>
          <w:lang w:eastAsia="ru-RU"/>
        </w:rPr>
        <w:t>–</w:t>
      </w:r>
      <w:r>
        <w:rPr>
          <w:rFonts w:eastAsia="Times New Roman" w:cs="Times New Roman"/>
          <w:szCs w:val="24"/>
          <w:lang w:eastAsia="ru-RU"/>
        </w:rPr>
        <w:t xml:space="preserve"> Положение</w:t>
      </w:r>
      <w:r w:rsidR="00870B0D">
        <w:rPr>
          <w:rFonts w:eastAsia="Times New Roman" w:cs="Times New Roman"/>
          <w:szCs w:val="24"/>
          <w:lang w:eastAsia="ru-RU"/>
        </w:rPr>
        <w:t>)</w:t>
      </w:r>
      <w:r w:rsidR="00146CC8">
        <w:rPr>
          <w:rFonts w:eastAsia="Times New Roman" w:cs="Times New Roman"/>
          <w:szCs w:val="24"/>
          <w:lang w:eastAsia="ru-RU"/>
        </w:rPr>
        <w:t>:</w:t>
      </w:r>
    </w:p>
    <w:p w:rsidR="00146CC8" w:rsidRDefault="00096E4A" w:rsidP="00506DEF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1.1. П</w:t>
      </w:r>
      <w:r w:rsidR="00701CF8">
        <w:rPr>
          <w:rFonts w:eastAsia="Times New Roman" w:cs="Times New Roman"/>
          <w:szCs w:val="24"/>
          <w:lang w:eastAsia="ru-RU"/>
        </w:rPr>
        <w:t>ункт 2.2.</w:t>
      </w:r>
      <w:r w:rsidR="00506DEF">
        <w:rPr>
          <w:rFonts w:eastAsia="Times New Roman" w:cs="Times New Roman"/>
          <w:szCs w:val="24"/>
          <w:lang w:eastAsia="ru-RU"/>
        </w:rPr>
        <w:t xml:space="preserve"> </w:t>
      </w:r>
      <w:r w:rsidR="00701CF8">
        <w:rPr>
          <w:rFonts w:eastAsia="Times New Roman" w:cs="Times New Roman"/>
          <w:szCs w:val="24"/>
          <w:lang w:eastAsia="ru-RU"/>
        </w:rPr>
        <w:t>раздела 2</w:t>
      </w:r>
      <w:r w:rsidR="00506DEF">
        <w:rPr>
          <w:rFonts w:eastAsia="Times New Roman" w:cs="Times New Roman"/>
          <w:szCs w:val="24"/>
          <w:lang w:eastAsia="ru-RU"/>
        </w:rPr>
        <w:t xml:space="preserve"> Положения изложить в новой редакции:</w:t>
      </w:r>
    </w:p>
    <w:p w:rsidR="00701CF8" w:rsidRPr="000345D7" w:rsidRDefault="00506DEF" w:rsidP="00701CF8">
      <w:pPr>
        <w:spacing w:after="0" w:line="240" w:lineRule="auto"/>
        <w:ind w:firstLine="709"/>
        <w:jc w:val="both"/>
      </w:pPr>
      <w:r>
        <w:rPr>
          <w:rFonts w:eastAsia="Times New Roman" w:cs="Times New Roman"/>
          <w:szCs w:val="24"/>
          <w:lang w:eastAsia="ru-RU"/>
        </w:rPr>
        <w:t>«</w:t>
      </w:r>
      <w:r w:rsidR="00701CF8" w:rsidRPr="000345D7">
        <w:t xml:space="preserve">2.2. Установить размер оклада </w:t>
      </w:r>
      <w:r w:rsidR="00701CF8">
        <w:t>рабочих</w:t>
      </w:r>
      <w:r w:rsidR="00841EFB">
        <w:t xml:space="preserve"> на основе </w:t>
      </w:r>
      <w:r w:rsidR="00701CF8" w:rsidRPr="000345D7">
        <w:t>профессиональных квалифи</w:t>
      </w:r>
      <w:r w:rsidR="00841EFB">
        <w:t xml:space="preserve">кационных групп общеотраслевых </w:t>
      </w:r>
      <w:r w:rsidR="00701CF8" w:rsidRPr="000345D7">
        <w:t>профессий рабочих, утверждённых Приказом Министерства здравоохранения и социального развития Российской Федерации от 29.05.2008 № 248 Н «Об утверждении профессиональных квалификационных групп общеотраслевых профессий рабочих»:</w:t>
      </w:r>
    </w:p>
    <w:p w:rsidR="00701CF8" w:rsidRPr="000345D7" w:rsidRDefault="00701CF8" w:rsidP="00701CF8">
      <w:pPr>
        <w:spacing w:after="0" w:line="240" w:lineRule="auto"/>
        <w:ind w:firstLine="709"/>
        <w:jc w:val="both"/>
      </w:pPr>
      <w:r w:rsidRPr="000345D7">
        <w:t>Профессиональная квалификационная группа «Общеотраслевые профессии рабочих первого уровня»:</w:t>
      </w:r>
    </w:p>
    <w:p w:rsidR="00701CF8" w:rsidRPr="000345D7" w:rsidRDefault="00701CF8" w:rsidP="00701CF8">
      <w:pPr>
        <w:spacing w:after="0" w:line="240" w:lineRule="auto"/>
        <w:ind w:firstLine="709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856"/>
        <w:gridCol w:w="2895"/>
        <w:gridCol w:w="1560"/>
        <w:gridCol w:w="1701"/>
      </w:tblGrid>
      <w:tr w:rsidR="00701CF8" w:rsidRPr="000345D7" w:rsidTr="00841EFB">
        <w:trPr>
          <w:trHeight w:val="8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F8" w:rsidRPr="000345D7" w:rsidRDefault="00701CF8" w:rsidP="00701CF8">
            <w:pPr>
              <w:tabs>
                <w:tab w:val="left" w:pos="0"/>
              </w:tabs>
              <w:spacing w:after="0" w:line="240" w:lineRule="auto"/>
              <w:jc w:val="both"/>
            </w:pPr>
            <w:r w:rsidRPr="000345D7">
              <w:t>№</w:t>
            </w:r>
          </w:p>
          <w:p w:rsidR="00701CF8" w:rsidRPr="000345D7" w:rsidRDefault="00701CF8" w:rsidP="00701CF8">
            <w:pPr>
              <w:spacing w:after="0" w:line="240" w:lineRule="auto"/>
              <w:jc w:val="both"/>
            </w:pPr>
            <w:proofErr w:type="gramStart"/>
            <w:r w:rsidRPr="000345D7">
              <w:t>п</w:t>
            </w:r>
            <w:proofErr w:type="gramEnd"/>
            <w:r w:rsidRPr="000345D7">
              <w:t>/п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F8" w:rsidRPr="000345D7" w:rsidRDefault="00701CF8" w:rsidP="00701CF8">
            <w:pPr>
              <w:spacing w:after="0" w:line="240" w:lineRule="auto"/>
              <w:jc w:val="both"/>
            </w:pPr>
            <w:r>
              <w:t xml:space="preserve">Квалификационный </w:t>
            </w:r>
            <w:r w:rsidRPr="000345D7">
              <w:t>уровень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F8" w:rsidRPr="000345D7" w:rsidRDefault="00701CF8" w:rsidP="00841EFB">
            <w:pPr>
              <w:spacing w:after="0" w:line="240" w:lineRule="auto"/>
              <w:jc w:val="both"/>
            </w:pPr>
            <w:r w:rsidRPr="000345D7">
              <w:t>Профессии рабочих, отнесённые к квалификационным уровням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F8" w:rsidRPr="000345D7" w:rsidRDefault="00701CF8" w:rsidP="00701CF8">
            <w:pPr>
              <w:spacing w:after="0" w:line="240" w:lineRule="auto"/>
              <w:jc w:val="both"/>
            </w:pPr>
            <w:r w:rsidRPr="000345D7">
              <w:t>Оклад,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B" w:rsidRPr="00841EFB" w:rsidRDefault="00841EFB" w:rsidP="00841EFB">
            <w:pPr>
              <w:shd w:val="clear" w:color="auto" w:fill="FFFFFF"/>
              <w:spacing w:after="0" w:line="240" w:lineRule="auto"/>
              <w:ind w:right="-40"/>
              <w:jc w:val="center"/>
              <w:rPr>
                <w:sz w:val="26"/>
                <w:szCs w:val="26"/>
              </w:rPr>
            </w:pPr>
            <w:r w:rsidRPr="00841EFB">
              <w:rPr>
                <w:sz w:val="26"/>
                <w:szCs w:val="26"/>
              </w:rPr>
              <w:t>Размер должностн</w:t>
            </w:r>
            <w:r>
              <w:rPr>
                <w:sz w:val="26"/>
                <w:szCs w:val="26"/>
              </w:rPr>
              <w:t>ого</w:t>
            </w:r>
            <w:r w:rsidRPr="00841EFB">
              <w:rPr>
                <w:sz w:val="26"/>
                <w:szCs w:val="26"/>
              </w:rPr>
              <w:t xml:space="preserve"> оклад</w:t>
            </w:r>
            <w:r>
              <w:rPr>
                <w:sz w:val="26"/>
                <w:szCs w:val="26"/>
              </w:rPr>
              <w:t>а</w:t>
            </w:r>
            <w:r w:rsidRPr="00841EFB">
              <w:rPr>
                <w:sz w:val="26"/>
                <w:szCs w:val="26"/>
              </w:rPr>
              <w:t xml:space="preserve"> с учетом индексации на 01.01.2023</w:t>
            </w:r>
          </w:p>
          <w:p w:rsidR="00701CF8" w:rsidRPr="000345D7" w:rsidRDefault="00841EFB" w:rsidP="00841EFB">
            <w:pPr>
              <w:spacing w:after="0" w:line="240" w:lineRule="auto"/>
              <w:jc w:val="center"/>
            </w:pPr>
            <w:r w:rsidRPr="00841EFB">
              <w:rPr>
                <w:sz w:val="26"/>
                <w:szCs w:val="26"/>
              </w:rPr>
              <w:t>(рублей)</w:t>
            </w:r>
          </w:p>
        </w:tc>
      </w:tr>
      <w:tr w:rsidR="00701CF8" w:rsidRPr="000345D7" w:rsidTr="00841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F8" w:rsidRPr="000345D7" w:rsidRDefault="00701CF8" w:rsidP="00701CF8">
            <w:pPr>
              <w:spacing w:after="0" w:line="240" w:lineRule="auto"/>
              <w:jc w:val="both"/>
            </w:pPr>
            <w:r w:rsidRPr="000345D7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F8" w:rsidRPr="000345D7" w:rsidRDefault="00701CF8" w:rsidP="00701CF8">
            <w:pPr>
              <w:spacing w:after="0" w:line="240" w:lineRule="auto"/>
              <w:ind w:firstLine="709"/>
              <w:jc w:val="both"/>
            </w:pPr>
            <w:r w:rsidRPr="000345D7"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F8" w:rsidRPr="000345D7" w:rsidRDefault="00701CF8" w:rsidP="00701CF8">
            <w:pPr>
              <w:spacing w:after="0" w:line="240" w:lineRule="auto"/>
              <w:ind w:firstLine="709"/>
              <w:jc w:val="both"/>
            </w:pPr>
            <w:r w:rsidRPr="000345D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F8" w:rsidRPr="000345D7" w:rsidRDefault="00701CF8" w:rsidP="00701CF8">
            <w:pPr>
              <w:spacing w:after="0" w:line="240" w:lineRule="auto"/>
              <w:ind w:firstLine="709"/>
              <w:jc w:val="both"/>
            </w:pPr>
            <w:r w:rsidRPr="000345D7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F8" w:rsidRPr="000345D7" w:rsidRDefault="00701CF8" w:rsidP="00701CF8">
            <w:pPr>
              <w:spacing w:after="0" w:line="240" w:lineRule="auto"/>
              <w:ind w:firstLine="709"/>
              <w:jc w:val="both"/>
            </w:pPr>
          </w:p>
        </w:tc>
      </w:tr>
      <w:tr w:rsidR="00701CF8" w:rsidRPr="000345D7" w:rsidTr="00841E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F8" w:rsidRPr="000345D7" w:rsidRDefault="00701CF8" w:rsidP="00701CF8">
            <w:pPr>
              <w:spacing w:after="0" w:line="240" w:lineRule="auto"/>
              <w:jc w:val="both"/>
            </w:pPr>
            <w:r w:rsidRPr="000345D7"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F8" w:rsidRPr="000345D7" w:rsidRDefault="00701CF8" w:rsidP="00701CF8">
            <w:pPr>
              <w:spacing w:after="0" w:line="240" w:lineRule="auto"/>
              <w:jc w:val="both"/>
            </w:pPr>
            <w:r>
              <w:t>1 квалификационный</w:t>
            </w:r>
            <w:r w:rsidRPr="000345D7">
              <w:t xml:space="preserve"> уровень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F8" w:rsidRPr="000345D7" w:rsidRDefault="00701CF8" w:rsidP="00701CF8">
            <w:pPr>
              <w:spacing w:after="0" w:line="240" w:lineRule="auto"/>
              <w:jc w:val="both"/>
            </w:pPr>
            <w:r w:rsidRPr="000345D7">
              <w:t>Рабо</w:t>
            </w:r>
            <w:r>
              <w:t>чий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F8" w:rsidRPr="000345D7" w:rsidRDefault="00701CF8" w:rsidP="00841EFB">
            <w:pPr>
              <w:spacing w:after="0" w:line="240" w:lineRule="auto"/>
              <w:jc w:val="center"/>
            </w:pPr>
            <w:r w:rsidRPr="000345D7">
              <w:t>3330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F8" w:rsidRPr="000345D7" w:rsidRDefault="00600E85" w:rsidP="00600E85">
            <w:pPr>
              <w:spacing w:after="0" w:line="240" w:lineRule="auto"/>
              <w:jc w:val="center"/>
            </w:pPr>
            <w:r>
              <w:t>3514</w:t>
            </w:r>
          </w:p>
        </w:tc>
      </w:tr>
    </w:tbl>
    <w:p w:rsidR="00096E4A" w:rsidRDefault="00096E4A" w:rsidP="00841EF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»</w:t>
      </w:r>
    </w:p>
    <w:p w:rsidR="00F9032B" w:rsidRPr="00F9032B" w:rsidRDefault="00965BC4" w:rsidP="00506DEF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</w:t>
      </w:r>
      <w:r w:rsidR="00F9032B" w:rsidRPr="00F9032B">
        <w:rPr>
          <w:rFonts w:eastAsia="Times New Roman" w:cs="Times New Roman"/>
          <w:szCs w:val="28"/>
          <w:lang w:eastAsia="ru-RU"/>
        </w:rPr>
        <w:t xml:space="preserve">. </w:t>
      </w:r>
      <w:r w:rsidR="00F9032B" w:rsidRPr="00F9032B">
        <w:rPr>
          <w:rFonts w:eastAsia="Times New Roman" w:cs="Times New Roman"/>
          <w:bCs/>
          <w:szCs w:val="28"/>
          <w:lang w:eastAsia="ru-RU"/>
        </w:rPr>
        <w:t xml:space="preserve">Настоящее постановление подлежит опубликованию в Информационном бюллетене органов местного </w:t>
      </w:r>
      <w:r w:rsidR="00870B0D">
        <w:rPr>
          <w:rFonts w:eastAsia="Times New Roman" w:cs="Times New Roman"/>
          <w:bCs/>
          <w:szCs w:val="28"/>
          <w:lang w:eastAsia="ru-RU"/>
        </w:rPr>
        <w:t>самоуправления Унинского муниципального округа</w:t>
      </w:r>
      <w:r w:rsidR="00F9032B" w:rsidRPr="00F9032B">
        <w:rPr>
          <w:rFonts w:eastAsia="Times New Roman" w:cs="Times New Roman"/>
          <w:bCs/>
          <w:szCs w:val="28"/>
          <w:lang w:eastAsia="ru-RU"/>
        </w:rPr>
        <w:t xml:space="preserve"> и размещению на официальном сайте Унинского муниципального округа.</w:t>
      </w:r>
    </w:p>
    <w:p w:rsidR="00F9032B" w:rsidRPr="00F9032B" w:rsidRDefault="00965BC4" w:rsidP="00506DEF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9E718F">
        <w:rPr>
          <w:rFonts w:eastAsia="Times New Roman" w:cs="Times New Roman"/>
          <w:szCs w:val="28"/>
          <w:lang w:eastAsia="ru-RU"/>
        </w:rPr>
        <w:t xml:space="preserve">. </w:t>
      </w:r>
      <w:r w:rsidR="00F9032B" w:rsidRPr="00F9032B">
        <w:rPr>
          <w:rFonts w:eastAsia="Times New Roman" w:cs="Times New Roman"/>
          <w:szCs w:val="28"/>
          <w:lang w:eastAsia="ru-RU"/>
        </w:rPr>
        <w:t xml:space="preserve">Постановление </w:t>
      </w:r>
      <w:r w:rsidR="00F9032B" w:rsidRPr="00F9032B">
        <w:rPr>
          <w:rFonts w:eastAsia="Calibri" w:cs="Times New Roman"/>
          <w:szCs w:val="28"/>
        </w:rPr>
        <w:t>вступает в силу с момента опубликования</w:t>
      </w:r>
      <w:r w:rsidR="00870B0D">
        <w:rPr>
          <w:rFonts w:eastAsia="Calibri" w:cs="Times New Roman"/>
          <w:szCs w:val="28"/>
        </w:rPr>
        <w:t xml:space="preserve"> </w:t>
      </w:r>
      <w:r w:rsidR="00F9032B" w:rsidRPr="00F9032B">
        <w:rPr>
          <w:rFonts w:eastAsia="Calibri" w:cs="Times New Roman"/>
          <w:szCs w:val="28"/>
        </w:rPr>
        <w:t>(обнародования) и распространяется на правоотношения, возникшие с 01.0</w:t>
      </w:r>
      <w:r w:rsidR="00870B0D">
        <w:rPr>
          <w:rFonts w:eastAsia="Calibri" w:cs="Times New Roman"/>
          <w:szCs w:val="28"/>
        </w:rPr>
        <w:t>1</w:t>
      </w:r>
      <w:r w:rsidR="00F9032B" w:rsidRPr="00F9032B">
        <w:rPr>
          <w:rFonts w:eastAsia="Calibri" w:cs="Times New Roman"/>
          <w:szCs w:val="28"/>
        </w:rPr>
        <w:t>.202</w:t>
      </w:r>
      <w:r w:rsidR="00870B0D">
        <w:rPr>
          <w:rFonts w:eastAsia="Calibri" w:cs="Times New Roman"/>
          <w:szCs w:val="28"/>
        </w:rPr>
        <w:t>3</w:t>
      </w:r>
      <w:r w:rsidR="00F9032B" w:rsidRPr="00F9032B">
        <w:rPr>
          <w:rFonts w:eastAsia="Calibri" w:cs="Times New Roman"/>
          <w:szCs w:val="28"/>
        </w:rPr>
        <w:t>.</w:t>
      </w:r>
    </w:p>
    <w:p w:rsidR="00F9032B" w:rsidRPr="00F9032B" w:rsidRDefault="00F9032B" w:rsidP="00506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72"/>
          <w:szCs w:val="72"/>
          <w:lang w:eastAsia="ru-RU"/>
        </w:rPr>
      </w:pPr>
    </w:p>
    <w:p w:rsidR="00F9032B" w:rsidRPr="00F9032B" w:rsidRDefault="00F9032B" w:rsidP="00506DEF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9032B">
        <w:rPr>
          <w:rFonts w:eastAsia="Times New Roman" w:cs="Times New Roman"/>
          <w:color w:val="000000"/>
          <w:szCs w:val="24"/>
          <w:lang w:eastAsia="ru-RU"/>
        </w:rPr>
        <w:t xml:space="preserve">Глава Унинского </w:t>
      </w:r>
    </w:p>
    <w:p w:rsidR="00F9032B" w:rsidRPr="00F9032B" w:rsidRDefault="00F9032B" w:rsidP="00506DEF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9032B">
        <w:rPr>
          <w:rFonts w:eastAsia="Times New Roman" w:cs="Times New Roman"/>
          <w:color w:val="000000"/>
          <w:szCs w:val="24"/>
          <w:lang w:eastAsia="ru-RU"/>
        </w:rPr>
        <w:t xml:space="preserve">муниципального округа                                                    </w:t>
      </w:r>
      <w:r w:rsidR="00600E8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9032B">
        <w:rPr>
          <w:rFonts w:eastAsia="Times New Roman" w:cs="Times New Roman"/>
          <w:color w:val="000000"/>
          <w:szCs w:val="24"/>
          <w:lang w:eastAsia="ru-RU"/>
        </w:rPr>
        <w:t xml:space="preserve">           Т.Ф. Боровикова</w:t>
      </w:r>
    </w:p>
    <w:p w:rsidR="00096E4A" w:rsidRPr="00096E4A" w:rsidRDefault="00096E4A" w:rsidP="00F9032B">
      <w:pPr>
        <w:spacing w:after="0" w:line="240" w:lineRule="auto"/>
        <w:jc w:val="both"/>
        <w:rPr>
          <w:rFonts w:eastAsia="Calibri" w:cs="Times New Roman"/>
          <w:sz w:val="36"/>
          <w:szCs w:val="36"/>
        </w:rPr>
      </w:pPr>
      <w:r>
        <w:rPr>
          <w:rFonts w:eastAsia="Calibri" w:cs="Times New Roman"/>
          <w:sz w:val="36"/>
          <w:szCs w:val="36"/>
        </w:rPr>
        <w:t>___________________________________________________</w:t>
      </w:r>
      <w:bookmarkStart w:id="0" w:name="_GoBack"/>
      <w:bookmarkEnd w:id="0"/>
    </w:p>
    <w:sectPr w:rsidR="00096E4A" w:rsidRPr="00096E4A" w:rsidSect="00841EF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16"/>
    <w:rsid w:val="00057255"/>
    <w:rsid w:val="00096E4A"/>
    <w:rsid w:val="000E66DE"/>
    <w:rsid w:val="0010577C"/>
    <w:rsid w:val="00146CC8"/>
    <w:rsid w:val="003F4B55"/>
    <w:rsid w:val="00506DEF"/>
    <w:rsid w:val="00600E85"/>
    <w:rsid w:val="006A5D46"/>
    <w:rsid w:val="00701CF8"/>
    <w:rsid w:val="00812721"/>
    <w:rsid w:val="00841EFB"/>
    <w:rsid w:val="00870B0D"/>
    <w:rsid w:val="00946B1E"/>
    <w:rsid w:val="00965BC4"/>
    <w:rsid w:val="00973BBB"/>
    <w:rsid w:val="009E3F27"/>
    <w:rsid w:val="009E718F"/>
    <w:rsid w:val="00B16F9C"/>
    <w:rsid w:val="00B74221"/>
    <w:rsid w:val="00BF198D"/>
    <w:rsid w:val="00C712CE"/>
    <w:rsid w:val="00CD7F16"/>
    <w:rsid w:val="00DB1683"/>
    <w:rsid w:val="00ED41F0"/>
    <w:rsid w:val="00F742B5"/>
    <w:rsid w:val="00F9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8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E66DE"/>
    <w:pPr>
      <w:spacing w:after="0" w:line="240" w:lineRule="auto"/>
      <w:jc w:val="center"/>
    </w:pPr>
    <w:rPr>
      <w:rFonts w:eastAsia="Times New Roman" w:cs="Times New Roman"/>
      <w:b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E66D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8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E66DE"/>
    <w:pPr>
      <w:spacing w:after="0" w:line="240" w:lineRule="auto"/>
      <w:jc w:val="center"/>
    </w:pPr>
    <w:rPr>
      <w:rFonts w:eastAsia="Times New Roman" w:cs="Times New Roman"/>
      <w:b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E66D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7</cp:revision>
  <cp:lastPrinted>2023-02-02T07:52:00Z</cp:lastPrinted>
  <dcterms:created xsi:type="dcterms:W3CDTF">2023-02-02T06:40:00Z</dcterms:created>
  <dcterms:modified xsi:type="dcterms:W3CDTF">2023-03-01T05:39:00Z</dcterms:modified>
</cp:coreProperties>
</file>