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D9" w:rsidRPr="00214A1D" w:rsidRDefault="007D46D9" w:rsidP="007D4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-118745</wp:posOffset>
            </wp:positionV>
            <wp:extent cx="448945" cy="55181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6D9" w:rsidRPr="00214A1D" w:rsidRDefault="007D46D9" w:rsidP="007D4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D9" w:rsidRPr="00214A1D" w:rsidRDefault="007D46D9" w:rsidP="007D46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46D9" w:rsidRPr="006C661D" w:rsidRDefault="007D46D9" w:rsidP="007D4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61D">
        <w:rPr>
          <w:rFonts w:ascii="Times New Roman" w:hAnsi="Times New Roman" w:cs="Times New Roman"/>
          <w:b/>
          <w:sz w:val="28"/>
          <w:szCs w:val="28"/>
        </w:rPr>
        <w:t>АДМИНИСТРАЦИЯ УНИНСКОГО МУНИЦИПАЛЬНОГО ОКРУГА</w:t>
      </w:r>
    </w:p>
    <w:p w:rsidR="007D46D9" w:rsidRPr="006C661D" w:rsidRDefault="007D46D9" w:rsidP="007D4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61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D46D9" w:rsidRPr="00214A1D" w:rsidRDefault="007D46D9" w:rsidP="007D46D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D46D9" w:rsidRPr="006C661D" w:rsidRDefault="007D46D9" w:rsidP="007D46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C661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46D9" w:rsidRPr="00214A1D" w:rsidRDefault="007D46D9" w:rsidP="007D46D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D46D9" w:rsidRPr="00214A1D" w:rsidRDefault="00DA06CC" w:rsidP="007D46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13.03.2023</w:t>
      </w:r>
      <w:r w:rsidR="007D46D9" w:rsidRPr="00214A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D525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1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165</w:t>
      </w:r>
    </w:p>
    <w:p w:rsidR="007D46D9" w:rsidRPr="00197A14" w:rsidRDefault="007D46D9" w:rsidP="007D46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7A14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197A14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197A14">
        <w:rPr>
          <w:rFonts w:ascii="Times New Roman" w:hAnsi="Times New Roman" w:cs="Times New Roman"/>
          <w:sz w:val="26"/>
          <w:szCs w:val="26"/>
        </w:rPr>
        <w:t>ни</w:t>
      </w:r>
    </w:p>
    <w:p w:rsidR="007D46D9" w:rsidRPr="00214A1D" w:rsidRDefault="007D46D9" w:rsidP="007D46D9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F65B5B" w:rsidRPr="002F13FF" w:rsidRDefault="00F65B5B" w:rsidP="00B10CB4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 внесении изменений в постановление  администрации Унинского   муниципального округа Кировской области от 18.01.2022 №35 «</w:t>
      </w:r>
      <w:r w:rsidRPr="002F13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</w:t>
      </w:r>
      <w:r w:rsidRPr="002F13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утверждении муниципальной программы Унинского муниципального округа </w:t>
      </w:r>
      <w:r w:rsidRPr="002F1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«Развитие  образования» на 2022-2026 годы»</w:t>
      </w:r>
    </w:p>
    <w:p w:rsidR="00F65B5B" w:rsidRPr="00197A14" w:rsidRDefault="00F65B5B" w:rsidP="00B10CB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</w:pPr>
    </w:p>
    <w:p w:rsidR="00F65B5B" w:rsidRPr="00E2017E" w:rsidRDefault="00F65B5B" w:rsidP="00E2017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017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Унинского района Кировской области от 30.07.2021 № 270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Pr="00E2017E">
        <w:rPr>
          <w:rFonts w:ascii="Times New Roman" w:hAnsi="Times New Roman" w:cs="Times New Roman"/>
          <w:b w:val="0"/>
          <w:sz w:val="28"/>
          <w:szCs w:val="28"/>
        </w:rPr>
        <w:t>Унинский</w:t>
      </w:r>
      <w:proofErr w:type="spellEnd"/>
      <w:r w:rsidRPr="00E2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Кировской области», Федеральным законом от 29.12.2012 № 273-ФЗ «Об образовании в Российской Федерации», </w:t>
      </w:r>
      <w:r w:rsidRPr="00E2017E">
        <w:rPr>
          <w:rFonts w:ascii="Times New Roman" w:eastAsia="Calibri" w:hAnsi="Times New Roman" w:cs="Times New Roman"/>
          <w:b w:val="0"/>
          <w:sz w:val="28"/>
          <w:szCs w:val="28"/>
        </w:rPr>
        <w:t>решением Думы Унинс</w:t>
      </w:r>
      <w:r w:rsidR="00F533A0" w:rsidRPr="00E2017E">
        <w:rPr>
          <w:rFonts w:ascii="Times New Roman" w:eastAsia="Calibri" w:hAnsi="Times New Roman" w:cs="Times New Roman"/>
          <w:b w:val="0"/>
          <w:sz w:val="28"/>
          <w:szCs w:val="28"/>
        </w:rPr>
        <w:t>кого муниципального округа от 19.12.2022 № 22/338</w:t>
      </w:r>
      <w:r w:rsidRPr="00E2017E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 бюджете муниципального образования </w:t>
      </w:r>
      <w:proofErr w:type="spellStart"/>
      <w:r w:rsidRPr="00E2017E">
        <w:rPr>
          <w:rFonts w:ascii="Times New Roman" w:eastAsia="Calibri" w:hAnsi="Times New Roman" w:cs="Times New Roman"/>
          <w:b w:val="0"/>
          <w:sz w:val="28"/>
          <w:szCs w:val="28"/>
        </w:rPr>
        <w:t>Унинский</w:t>
      </w:r>
      <w:proofErr w:type="spellEnd"/>
      <w:r w:rsidRPr="00E2017E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муниципальный</w:t>
      </w:r>
      <w:r w:rsidR="00F533A0" w:rsidRPr="00E2017E">
        <w:rPr>
          <w:rFonts w:ascii="Times New Roman" w:eastAsia="Calibri" w:hAnsi="Times New Roman" w:cs="Times New Roman"/>
          <w:b w:val="0"/>
          <w:sz w:val="28"/>
          <w:szCs w:val="28"/>
        </w:rPr>
        <w:t xml:space="preserve"> округ Кировской области на 2023</w:t>
      </w:r>
      <w:r w:rsidRPr="00E2017E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 и плановый период 20</w:t>
      </w:r>
      <w:r w:rsidR="00F533A0" w:rsidRPr="00E2017E">
        <w:rPr>
          <w:rFonts w:ascii="Times New Roman" w:eastAsia="Calibri" w:hAnsi="Times New Roman" w:cs="Times New Roman"/>
          <w:b w:val="0"/>
          <w:sz w:val="28"/>
          <w:szCs w:val="28"/>
        </w:rPr>
        <w:t>24 и 2025</w:t>
      </w:r>
      <w:r w:rsidRPr="00E2017E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годов»</w:t>
      </w:r>
      <w:r w:rsidRPr="00E20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017E">
        <w:rPr>
          <w:rFonts w:ascii="Times New Roman" w:hAnsi="Times New Roman" w:cs="Times New Roman"/>
          <w:b w:val="0"/>
          <w:sz w:val="26"/>
          <w:szCs w:val="26"/>
        </w:rPr>
        <w:t>(ред. от 22.02.2023 №25/352)</w:t>
      </w:r>
      <w:r w:rsidR="00E2017E" w:rsidRPr="00E2017E">
        <w:rPr>
          <w:rFonts w:ascii="Times New Roman" w:hAnsi="Times New Roman" w:cs="Times New Roman"/>
          <w:b w:val="0"/>
          <w:sz w:val="26"/>
          <w:szCs w:val="26"/>
        </w:rPr>
        <w:t>, администрация Унинского муниципального округа  ПОСТАНОВЛЯЕТ:</w:t>
      </w:r>
    </w:p>
    <w:p w:rsidR="00F65B5B" w:rsidRDefault="00F65B5B" w:rsidP="00B10CB4">
      <w:pPr>
        <w:suppressAutoHyphens w:val="0"/>
        <w:autoSpaceDE w:val="0"/>
        <w:adjustRightInd w:val="0"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1.Внести в постановление  администрации Унинского   муниципального округа Кировской области от 18.01.2022 №35 «</w:t>
      </w:r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2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Унинского муниципального округа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«Развитие  образования» на 2022-2026 годы» следующие изменения: </w:t>
      </w:r>
      <w:r w:rsidR="007378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737826" w:rsidRDefault="00737826" w:rsidP="00737826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1.1. В паспорте муниципальной программы Унинского муниципального округа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«Развитие образования» на 2022 - 2026 годы (далее – Программа):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666A9C" w:rsidRDefault="00666A9C" w:rsidP="00666A9C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1.1.2. Строку </w:t>
      </w:r>
      <w:r w:rsidRPr="00F5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муниципальной </w:t>
      </w:r>
      <w:r w:rsidRPr="002F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666A9C" w:rsidTr="00983EC0">
        <w:trPr>
          <w:trHeight w:val="6787"/>
        </w:trPr>
        <w:tc>
          <w:tcPr>
            <w:tcW w:w="2376" w:type="dxa"/>
          </w:tcPr>
          <w:p w:rsidR="00666A9C" w:rsidRPr="002F13FF" w:rsidRDefault="00666A9C" w:rsidP="00983EC0">
            <w:pPr>
              <w:widowControl/>
              <w:tabs>
                <w:tab w:val="left" w:pos="0"/>
                <w:tab w:val="left" w:pos="1276"/>
              </w:tabs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195" w:type="dxa"/>
          </w:tcPr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Финансирование по годам: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2022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год-   133 584,70 тыс. рублей,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- 4 648,06 тыс. рублей, 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 - 86 234,73 тыс. рублей, 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бюджет- 42 701,91 тыс. рублей».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 -   143 541,46 тыс. рублей,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-5 441,95 тыс. рублей, 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бюджет- 98 292,33 тыс. рублей, 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- 39 807,18 тыс. рублей.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 - 120 073,24 тыс. рублей,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-5 429,37 тыс. рублей, 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 - 81 342,72тыс. рублей. 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- 33 301,15 тыс. рублей.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2025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год- 118 506,84 тыс. рублей,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-5 438,47 тыс. рублей, 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 - 80 167,22тыс. рублей. 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- 32 901,15 тыс. рублей.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2026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 -   118 506,84тыс. рублей,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- 5438,47тыс. рублей, 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 - 80167,22тыс. рублей. </w:t>
            </w:r>
          </w:p>
          <w:p w:rsidR="00666A9C" w:rsidRPr="00B21C35" w:rsidRDefault="00666A9C" w:rsidP="00983E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- 32901,15тыс. рублей.</w:t>
            </w:r>
          </w:p>
          <w:p w:rsidR="00666A9C" w:rsidRPr="002F13FF" w:rsidRDefault="00666A9C" w:rsidP="00983EC0">
            <w:pPr>
              <w:widowControl/>
              <w:tabs>
                <w:tab w:val="left" w:pos="0"/>
                <w:tab w:val="left" w:pos="1276"/>
              </w:tabs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66A9C" w:rsidRDefault="008E70DF" w:rsidP="00D25E8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1.1.3</w:t>
      </w:r>
      <w:r w:rsidR="00D25E8E" w:rsidRPr="00D25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В разделе</w:t>
      </w:r>
      <w:r w:rsidR="00D25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25E8E" w:rsidRPr="00D25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 </w:t>
      </w:r>
      <w:r w:rsidR="00D25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D25E8E" w:rsidRPr="00D25E8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Общая характеристика сферы реализации </w:t>
      </w:r>
      <w:r w:rsidR="00D25E8E" w:rsidRPr="00D25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D25E8E" w:rsidRPr="00D25E8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программы, в том числе формулировки основных проблем в указанной сфере и прогноз ее развития</w:t>
      </w:r>
      <w:r w:rsidR="00D25E8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  <w:r w:rsidR="00D25E8E" w:rsidRPr="00D25E8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25E8E" w:rsidRPr="00D25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подраздел «</w:t>
      </w:r>
      <w:r w:rsidR="00D25E8E" w:rsidRPr="00D25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в 2022-2026 годах»</w:t>
      </w:r>
      <w:r w:rsidR="00D2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строкой шестой следующего содержания: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5E8E" w:rsidRPr="008757CA" w:rsidTr="00D25E8E">
        <w:tc>
          <w:tcPr>
            <w:tcW w:w="3190" w:type="dxa"/>
          </w:tcPr>
          <w:p w:rsidR="00D25E8E" w:rsidRPr="008757CA" w:rsidRDefault="00D25E8E" w:rsidP="00D25E8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в соответствие с требованиями к антитеррористической защищенности объектов (территории)</w:t>
            </w:r>
            <w:proofErr w:type="gramEnd"/>
          </w:p>
        </w:tc>
        <w:tc>
          <w:tcPr>
            <w:tcW w:w="3190" w:type="dxa"/>
          </w:tcPr>
          <w:p w:rsidR="00D25E8E" w:rsidRPr="008757CA" w:rsidRDefault="00D25E8E" w:rsidP="00D25E8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D25E8E" w:rsidRPr="008757CA" w:rsidRDefault="005805A9" w:rsidP="00D25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Муниципальное бюджетное дошкольное образовательное</w:t>
            </w:r>
            <w:r w:rsidR="00D25E8E" w:rsidRPr="0087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детский сад общеразвивающего вида с приоритетным осуществлением физического и художественно-эстетического направления развития воспитанников «Ручеек» пгт</w:t>
            </w:r>
            <w:proofErr w:type="gramStart"/>
            <w:r w:rsidR="00D25E8E" w:rsidRPr="0087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="00D25E8E" w:rsidRPr="0087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Кировской области</w:t>
            </w:r>
          </w:p>
          <w:p w:rsidR="00D25E8E" w:rsidRPr="008757CA" w:rsidRDefault="00D25E8E" w:rsidP="00D25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2023 - </w:t>
            </w:r>
            <w:r w:rsidR="005805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  <w:r w:rsidRPr="008757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основная  общеобразовательная </w:t>
            </w:r>
            <w:r w:rsidRPr="008757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школа </w:t>
            </w:r>
            <w:proofErr w:type="spellStart"/>
            <w:r w:rsidRPr="008757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8757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8757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анахинцы</w:t>
            </w:r>
            <w:proofErr w:type="spellEnd"/>
            <w:r w:rsidRPr="008757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Унинского муниципа</w:t>
            </w:r>
            <w:r w:rsidR="005805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льного округа Кировской области</w:t>
            </w:r>
          </w:p>
          <w:p w:rsidR="00D25E8E" w:rsidRPr="008757CA" w:rsidRDefault="00D25E8E" w:rsidP="00D25E8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0682" w:rsidRPr="008757CA" w:rsidRDefault="008E70DF" w:rsidP="00C00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1.1.4</w:t>
      </w:r>
      <w:r w:rsidR="00C00682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EC0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5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Раздел 1 Программы  «</w:t>
      </w:r>
      <w:r w:rsidR="00C00682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Общая характеристика сферы реализации </w:t>
      </w:r>
      <w:r w:rsidR="00C00682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C00682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программы, в том числе формулировки основных проблем в указанной сфере и прогноз ее развития»  подраздел  «</w:t>
      </w:r>
      <w:r w:rsidR="00C00682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Развитие инфраструктуры в 2022-2026 годах»  дополнить абзацем восемнадцатым: </w:t>
      </w:r>
    </w:p>
    <w:p w:rsidR="004B240C" w:rsidRPr="008757CA" w:rsidRDefault="00C00682" w:rsidP="004B240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C006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 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в соответствие с требованиями к антитеррористической защищенности объектов (территории), будут выполнены</w:t>
      </w:r>
      <w:r w:rsidR="004B240C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proofErr w:type="gramEnd"/>
    </w:p>
    <w:p w:rsidR="004B240C" w:rsidRPr="008757CA" w:rsidRDefault="004B240C" w:rsidP="004B240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C00682" w:rsidRPr="00C006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006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ограждения территорий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МБОУ ООШ </w:t>
      </w:r>
      <w:proofErr w:type="spellStart"/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proofErr w:type="gramStart"/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.К</w:t>
      </w:r>
      <w:proofErr w:type="gramEnd"/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анахинцы</w:t>
      </w:r>
      <w:proofErr w:type="spellEnd"/>
      <w:r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00682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25E8E" w:rsidRDefault="004B240C" w:rsidP="004B240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монтаж системы АУПСИ и СОУЭ на объекте МБДОУ</w:t>
      </w:r>
      <w:r w:rsid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детский сад «Ручеек» пгт</w:t>
      </w:r>
      <w:proofErr w:type="gramStart"/>
      <w:r w:rsid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</w:t>
      </w:r>
      <w:proofErr w:type="gramEnd"/>
      <w:r w:rsid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ни».</w:t>
      </w:r>
    </w:p>
    <w:p w:rsidR="00231E87" w:rsidRDefault="008E70DF" w:rsidP="004B240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1.1.5</w:t>
      </w:r>
      <w:r w:rsid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231E87" w:rsidRPr="008757CA">
        <w:rPr>
          <w:rFonts w:ascii="Times New Roman" w:hAnsi="Times New Roman" w:cs="Times New Roman"/>
          <w:sz w:val="28"/>
          <w:szCs w:val="28"/>
        </w:rPr>
        <w:t>В разделе</w:t>
      </w:r>
      <w:r w:rsidR="00231E87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31E87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 «Приоритеты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и реализации муниципальной программы» подраздел  «Ожидаемые количественные результаты</w:t>
      </w:r>
      <w:r w:rsidR="00231E87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ab/>
      </w:r>
      <w:r w:rsidR="00231E8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231E87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реализации муниципальной программы»</w:t>
      </w:r>
      <w:r w:rsidR="00231E8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абзац шестнадцатый изложить в новой редакции: </w:t>
      </w:r>
    </w:p>
    <w:p w:rsidR="00231E87" w:rsidRPr="00231E87" w:rsidRDefault="00231E87" w:rsidP="0023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1E8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«-</w:t>
      </w:r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реализован проект «Разработка проектно-сметной документации для строительства «Физкультурно-оздоровительный комплекс по адресу: </w:t>
      </w:r>
      <w:proofErr w:type="spellStart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</w:t>
      </w:r>
      <w:proofErr w:type="gramStart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.К</w:t>
      </w:r>
      <w:proofErr w:type="gramEnd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расноармейская</w:t>
      </w:r>
      <w:proofErr w:type="spellEnd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21 </w:t>
      </w:r>
      <w:proofErr w:type="spellStart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пгт</w:t>
      </w:r>
      <w:proofErr w:type="spellEnd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Уни,  Унинского района, Кировской области»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02AE6" w:rsidRPr="008757CA" w:rsidRDefault="00737826" w:rsidP="00737826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1.1.</w:t>
      </w:r>
      <w:r w:rsidR="008E70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4868BF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702AE6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66A9C" w:rsidRPr="008757CA">
        <w:rPr>
          <w:rFonts w:ascii="Times New Roman" w:hAnsi="Times New Roman" w:cs="Times New Roman"/>
          <w:sz w:val="28"/>
          <w:szCs w:val="28"/>
        </w:rPr>
        <w:t>В</w:t>
      </w:r>
      <w:r w:rsidR="00702AE6" w:rsidRPr="008757CA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02AE6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 «Приоритеты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и реализации муниципальной программы» подраздел  «Ожидаемые количественные результаты</w:t>
      </w:r>
      <w:r w:rsidR="00702AE6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ab/>
      </w:r>
      <w:r w:rsidR="0060450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702AE6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реализации муниципальной программы» дополнить абзацем двадцатым следующего содержания: </w:t>
      </w:r>
    </w:p>
    <w:p w:rsidR="00D92259" w:rsidRPr="008757CA" w:rsidRDefault="00702AE6" w:rsidP="00A86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«- 2023 году количество муниципальных образовательных организаций, в которых выполнены предписания надзорных </w:t>
      </w:r>
      <w:proofErr w:type="gramStart"/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органов</w:t>
      </w:r>
      <w:proofErr w:type="gramEnd"/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и здания которых приведены в соответствие с требованиями, предъявляемыми к безопасности в процессе эксплуатации – 2 ед.».</w:t>
      </w:r>
      <w:r w:rsidR="00D92259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D92259" w:rsidRPr="008757CA" w:rsidRDefault="00737826" w:rsidP="00737826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1</w:t>
      </w:r>
      <w:r w:rsidR="00D92259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8E70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1.7</w:t>
      </w:r>
      <w:r w:rsidR="00D92259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D92259" w:rsidRPr="008757CA">
        <w:rPr>
          <w:rFonts w:ascii="Times New Roman" w:hAnsi="Times New Roman" w:cs="Times New Roman"/>
          <w:sz w:val="28"/>
          <w:szCs w:val="28"/>
        </w:rPr>
        <w:t xml:space="preserve"> </w:t>
      </w:r>
      <w:r w:rsidR="00666A9C" w:rsidRPr="008757CA">
        <w:rPr>
          <w:rFonts w:ascii="Times New Roman" w:hAnsi="Times New Roman" w:cs="Times New Roman"/>
          <w:sz w:val="28"/>
          <w:szCs w:val="28"/>
        </w:rPr>
        <w:t>В</w:t>
      </w:r>
      <w:r w:rsidR="00D92259" w:rsidRPr="008757CA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92259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3 «Обобщенная характеристика  мероприятий муниципальной программы» подраздел «В системе дошкольного образования» дополнить пунктом 6 следующего содержания: </w:t>
      </w:r>
    </w:p>
    <w:p w:rsidR="00D92259" w:rsidRPr="008757CA" w:rsidRDefault="00D92259" w:rsidP="00D92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ab/>
        <w:t xml:space="preserve">«6. </w:t>
      </w:r>
      <w:r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в соответствие с требованиями к антитеррористической защищенности объектов (территории), в Муниципальном бюджетном дошкольном образовательном учреждение детский сад общеразвивающего вида </w:t>
      </w:r>
      <w:r w:rsidR="00813B77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приоритетным осуществлением физического и художественно-эстетического направления развития </w:t>
      </w:r>
      <w:r w:rsidR="00813B77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 «Ручеек» пгт</w:t>
      </w:r>
      <w:proofErr w:type="gramStart"/>
      <w:r w:rsidR="00813B77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813B77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Кировской области</w:t>
      </w:r>
      <w:r w:rsidR="00C91C8E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4864" w:rsidRPr="00231E87" w:rsidRDefault="00231E87" w:rsidP="008B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737826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1.</w:t>
      </w:r>
      <w:r w:rsidR="008E70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1.8</w:t>
      </w:r>
      <w:r w:rsidR="006A4864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6A4864" w:rsidRPr="008757CA">
        <w:rPr>
          <w:rFonts w:ascii="Times New Roman" w:hAnsi="Times New Roman" w:cs="Times New Roman"/>
          <w:sz w:val="28"/>
          <w:szCs w:val="28"/>
        </w:rPr>
        <w:t xml:space="preserve"> </w:t>
      </w:r>
      <w:r w:rsidR="00666A9C" w:rsidRPr="008757CA">
        <w:rPr>
          <w:rFonts w:ascii="Times New Roman" w:hAnsi="Times New Roman" w:cs="Times New Roman"/>
          <w:sz w:val="28"/>
          <w:szCs w:val="28"/>
        </w:rPr>
        <w:t>В</w:t>
      </w:r>
      <w:r w:rsidR="006A4864" w:rsidRPr="008757CA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737826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A4864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3 «Обобщенная характеристика  мероприятий муниципальной программы» подраздел  </w:t>
      </w:r>
      <w:r w:rsidR="006A4864" w:rsidRPr="00231E8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«В</w:t>
      </w:r>
      <w:r w:rsidRPr="00231E8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системе  начального общего, основного общег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о, среднего общего образования</w:t>
      </w:r>
      <w:r w:rsidR="006A4864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дополнить пунктом 10</w:t>
      </w:r>
      <w:r w:rsidR="00D92259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следующего содержания: </w:t>
      </w:r>
    </w:p>
    <w:p w:rsidR="00F65B5B" w:rsidRDefault="00231E87" w:rsidP="0066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ab/>
        <w:t>«10</w:t>
      </w:r>
      <w:r w:rsidR="00D92259"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D92259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в соответствие с требованиями к антитеррористической защищенности объектов (территории), в Муниципальном бюджетном общеоб</w:t>
      </w:r>
      <w:r w:rsidR="00D25E8E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разовательном учреждении основная </w:t>
      </w:r>
      <w:r w:rsidR="00D92259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E004F6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щеобразовательная школа </w:t>
      </w:r>
      <w:proofErr w:type="spellStart"/>
      <w:r w:rsidR="00E004F6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E004F6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004F6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анахинцы</w:t>
      </w:r>
      <w:proofErr w:type="spellEnd"/>
      <w:r w:rsidR="00D92259"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Унинского муниципального округа Кировской области.».</w:t>
      </w:r>
    </w:p>
    <w:p w:rsidR="00231E87" w:rsidRDefault="00231E87" w:rsidP="0023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1.1.</w:t>
      </w:r>
      <w:r w:rsidR="008E70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Pr="008757CA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3 «Обобщенная характеристика  мероприятий муниципальной программы» подраздел  </w:t>
      </w:r>
      <w:r w:rsidRPr="00231E8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«В системе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дополнительного образования</w:t>
      </w: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пункт 5 изложить в  новой редакции</w:t>
      </w: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: </w:t>
      </w:r>
    </w:p>
    <w:p w:rsidR="00231E87" w:rsidRPr="00231E87" w:rsidRDefault="00231E87" w:rsidP="0023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31E8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«5. </w:t>
      </w:r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Реализация проекта «Разработка проектно-сметной документации для строительства «Физкультурно-оздоровительный комплекс по адресу: </w:t>
      </w:r>
      <w:proofErr w:type="spellStart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</w:t>
      </w:r>
      <w:proofErr w:type="gramStart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.К</w:t>
      </w:r>
      <w:proofErr w:type="gramEnd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расноармейская</w:t>
      </w:r>
      <w:proofErr w:type="spellEnd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21 </w:t>
      </w:r>
      <w:proofErr w:type="spellStart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пгт</w:t>
      </w:r>
      <w:proofErr w:type="spellEnd"/>
      <w:r w:rsidRPr="00231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Уни,  Унинского района, Кировской области».</w:t>
      </w:r>
    </w:p>
    <w:p w:rsidR="00F65B5B" w:rsidRPr="008757CA" w:rsidRDefault="008E70DF" w:rsidP="00BC7CAD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1.1.10</w:t>
      </w:r>
      <w:r w:rsidR="00F65B5B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Раздел 4 </w:t>
      </w:r>
      <w:r w:rsidR="00104D32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B2228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="00F65B5B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Ресурсное обес</w:t>
      </w:r>
      <w:r w:rsidR="001B2228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печение муниципальной программы </w:t>
      </w:r>
      <w:r w:rsidR="00F65B5B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изложить в новой редакции: </w:t>
      </w:r>
    </w:p>
    <w:p w:rsidR="00F65B5B" w:rsidRPr="008757CA" w:rsidRDefault="007D03FD" w:rsidP="00B10CB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F65B5B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Реализация  муниципальной  программы  планируется  за счет средств федерального, областного,   местного   бюджетов.   Необходимый   объем   финансирования   муниципальной программы в 2022 - 2026 годах по годам: 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Финансирование по годам: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год-   133 584,70 тыс. рублей,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- 4 648,06 тыс. рублей, 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- 86 234,73 тыс. рублей, 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бюджет- 42 701,91 тыс. рублей».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  143 541,46 тыс. рублей,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-5 441,95 тыс. рублей, 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бюджет- 98 292,33 тыс. рублей, 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- 39 807,18 тыс. рублей.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2024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- 120 073,24 тыс. рублей,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-5 429,37 тыс. рублей, 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- 81 342,72тыс. рублей. 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- 33 301,15 тыс. рублей.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2025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год- 118 506,84 тыс. рублей,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-5 438,47 тыс. рублей, 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- 80 167,22тыс. рублей. 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- 32 901,15 тыс. рублей.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2026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  118 506,84тыс. рублей,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- 5438,47тыс. рублей, </w:t>
      </w:r>
    </w:p>
    <w:p w:rsidR="00B21C35" w:rsidRPr="008757CA" w:rsidRDefault="00B21C35" w:rsidP="00B21C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- 80167,22тыс. рублей. </w:t>
      </w:r>
    </w:p>
    <w:p w:rsidR="00B21C35" w:rsidRPr="008757CA" w:rsidRDefault="00B21C35" w:rsidP="00A8628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- 32901,15тыс. рублей</w:t>
      </w:r>
      <w:r w:rsidR="00DE2948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».</w:t>
      </w:r>
    </w:p>
    <w:p w:rsidR="003B35D9" w:rsidRPr="008757CA" w:rsidRDefault="004D1C3F" w:rsidP="00A86284">
      <w:pPr>
        <w:spacing w:after="0" w:line="240" w:lineRule="auto"/>
        <w:ind w:right="-283" w:firstLine="708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1.2</w:t>
      </w:r>
      <w:r w:rsidR="00F65B5B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Приложени</w:t>
      </w:r>
      <w:r w:rsidR="00523977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 №1 к муниципальной программе  </w:t>
      </w:r>
      <w:r w:rsidR="00F65B5B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Ресурсное обеспечения реализации муниципальной программы за счет всех источников финансирова</w:t>
      </w:r>
      <w:r w:rsidR="00523977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ния </w:t>
      </w:r>
      <w:r w:rsidR="00A35EAC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изложить в новой редакции.</w:t>
      </w:r>
    </w:p>
    <w:p w:rsidR="00F65B5B" w:rsidRPr="008757CA" w:rsidRDefault="00F65B5B" w:rsidP="00F0097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2. 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 </w:t>
      </w:r>
    </w:p>
    <w:p w:rsidR="005054DF" w:rsidRPr="008757CA" w:rsidRDefault="005054DF" w:rsidP="00F009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72"/>
          <w:szCs w:val="72"/>
          <w:lang w:eastAsia="ru-RU"/>
        </w:rPr>
      </w:pPr>
    </w:p>
    <w:p w:rsidR="00F65B5B" w:rsidRPr="008757CA" w:rsidRDefault="00F65B5B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Унинского     </w:t>
      </w:r>
    </w:p>
    <w:p w:rsidR="00F65B5B" w:rsidRPr="008757CA" w:rsidRDefault="00F65B5B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округа   </w:t>
      </w:r>
      <w:r w:rsidR="00C155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4432B7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14C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214C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Т.Ф. Боровикова</w:t>
      </w:r>
      <w:r w:rsidR="00DC301A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E70DF" w:rsidRDefault="008E70DF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7D46D9" w:rsidRPr="00197A14" w:rsidRDefault="00290C3A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lastRenderedPageBreak/>
        <w:t xml:space="preserve">                                    </w:t>
      </w:r>
      <w:r w:rsidR="004D19BB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</w:t>
      </w:r>
      <w:r w:rsidR="00E10891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9D52D0">
        <w:rPr>
          <w:rFonts w:ascii="Times New Roman" w:eastAsia="Times New Roman" w:hAnsi="Times New Roman" w:cs="Times New Roman"/>
          <w:kern w:val="0"/>
          <w:lang w:eastAsia="ru-RU"/>
        </w:rPr>
        <w:t xml:space="preserve">       </w:t>
      </w:r>
      <w:r w:rsidR="00E10891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7D46D9"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Приложение № 1</w:t>
      </w:r>
    </w:p>
    <w:p w:rsidR="007D46D9" w:rsidRPr="00197A14" w:rsidRDefault="007D46D9" w:rsidP="007D46D9">
      <w:pPr>
        <w:suppressAutoHyphens w:val="0"/>
        <w:autoSpaceDE w:val="0"/>
        <w:adjustRightInd w:val="0"/>
        <w:spacing w:after="0"/>
        <w:ind w:left="601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7D46D9" w:rsidRPr="00197A14" w:rsidRDefault="007D46D9" w:rsidP="007D46D9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D51D3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</w:t>
      </w:r>
      <w:r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 муниципальной программе </w:t>
      </w:r>
    </w:p>
    <w:p w:rsidR="007D46D9" w:rsidRDefault="00D51D37" w:rsidP="007D46D9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</w:t>
      </w:r>
      <w:r w:rsidR="007D46D9"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«Развитие образования» на</w:t>
      </w:r>
      <w:r w:rsidR="007D46D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</w:t>
      </w:r>
      <w:r w:rsidR="007D46D9"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2022-2026 годы</w:t>
      </w:r>
    </w:p>
    <w:p w:rsidR="00F653FC" w:rsidRPr="00197A14" w:rsidRDefault="00F653FC" w:rsidP="007D46D9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</w:t>
      </w:r>
      <w:r w:rsidR="005D71D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</w:t>
      </w:r>
      <w:r w:rsidR="00B21C3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(реда</w:t>
      </w:r>
      <w:r w:rsidR="004D19B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кция от </w:t>
      </w:r>
      <w:r w:rsidR="00DA06C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13.03.2023 </w:t>
      </w:r>
      <w:r w:rsidR="00B21C3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№</w:t>
      </w:r>
      <w:r w:rsidR="00DA06C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165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</w:t>
      </w:r>
    </w:p>
    <w:p w:rsidR="007D46D9" w:rsidRDefault="007D46D9" w:rsidP="007D46D9">
      <w:pPr>
        <w:suppressAutoHyphens w:val="0"/>
        <w:autoSpaceDN/>
        <w:spacing w:after="0" w:line="240" w:lineRule="auto"/>
        <w:ind w:right="-283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1D7650" w:rsidRPr="00197A14" w:rsidRDefault="001D7650" w:rsidP="007D46D9">
      <w:pPr>
        <w:suppressAutoHyphens w:val="0"/>
        <w:autoSpaceDN/>
        <w:spacing w:after="0" w:line="240" w:lineRule="auto"/>
        <w:ind w:right="-283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B21C35" w:rsidRPr="00B21C35" w:rsidRDefault="00B21C35" w:rsidP="00B21C3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C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Ресурсное обеспечение реализации </w:t>
      </w:r>
    </w:p>
    <w:p w:rsidR="00B21C35" w:rsidRPr="00B21C35" w:rsidRDefault="00B21C35" w:rsidP="00B21C3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C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муниципальной программы за счет всех источников финансирования</w:t>
      </w:r>
    </w:p>
    <w:p w:rsidR="001D7650" w:rsidRPr="00B21C35" w:rsidRDefault="001D7650" w:rsidP="00B21C3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773"/>
        <w:gridCol w:w="1559"/>
        <w:gridCol w:w="992"/>
        <w:gridCol w:w="993"/>
        <w:gridCol w:w="992"/>
        <w:gridCol w:w="992"/>
        <w:gridCol w:w="992"/>
      </w:tblGrid>
      <w:tr w:rsidR="00B21C35" w:rsidRPr="00B21C35" w:rsidTr="00176257">
        <w:trPr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Наименование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уб</w:t>
            </w:r>
            <w:proofErr w:type="spellEnd"/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.)</w:t>
            </w:r>
          </w:p>
        </w:tc>
      </w:tr>
      <w:tr w:rsidR="00B21C35" w:rsidRPr="00B21C35" w:rsidTr="00176257">
        <w:trPr>
          <w:trHeight w:val="8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2026 год</w:t>
            </w:r>
          </w:p>
        </w:tc>
      </w:tr>
      <w:tr w:rsidR="00B21C35" w:rsidRPr="00B21C35" w:rsidTr="00176257">
        <w:trPr>
          <w:trHeight w:val="27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ind w:right="-74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36573,11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39152,81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33034,25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33034,25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33034,25</w:t>
            </w:r>
          </w:p>
        </w:tc>
      </w:tr>
      <w:tr w:rsidR="00B21C35" w:rsidRPr="00B21C35" w:rsidTr="00176257">
        <w:trPr>
          <w:trHeight w:val="52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23877,64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24676,00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20895,20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20895,20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20895,20</w:t>
            </w:r>
          </w:p>
        </w:tc>
      </w:tr>
      <w:tr w:rsidR="00B21C35" w:rsidRPr="00B21C35" w:rsidTr="00176257">
        <w:trPr>
          <w:trHeight w:val="52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12695,47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14476,81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12139,05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12139,05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12139,05</w:t>
            </w:r>
          </w:p>
        </w:tc>
      </w:tr>
      <w:tr w:rsidR="00B21C35" w:rsidRPr="00B21C35" w:rsidTr="00176257">
        <w:trPr>
          <w:trHeight w:val="52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Организация питания в муниципальных образовательных организациях, реализующих образовательную программу дошкольного образования,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179,6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522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2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Реализация государственного стандарта общего образования, в 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реализация моделей получения качественного дошкольного, общего образования лицами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60517,00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64377,53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59596,99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57814,59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57814,59</w:t>
            </w:r>
          </w:p>
        </w:tc>
      </w:tr>
      <w:tr w:rsidR="00B21C35" w:rsidRPr="00B21C35" w:rsidTr="00176257">
        <w:trPr>
          <w:trHeight w:val="23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4648,06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5441,95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5429,37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5438,47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5438,47</w:t>
            </w:r>
          </w:p>
        </w:tc>
      </w:tr>
      <w:tr w:rsidR="00B21C35" w:rsidRPr="00B21C35" w:rsidTr="00176257">
        <w:trPr>
          <w:trHeight w:val="42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40730,16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46372,15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44808,23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43416,73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43416,73</w:t>
            </w:r>
          </w:p>
        </w:tc>
      </w:tr>
      <w:tr w:rsidR="00B21C35" w:rsidRPr="00B21C35" w:rsidTr="00176257">
        <w:trPr>
          <w:trHeight w:val="65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15138,78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12563,43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8959,39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3697,8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762,20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701,70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52,8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7,7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C3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</w:t>
            </w:r>
            <w:r w:rsidRPr="00B21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 общеобразовательных организациях</w:t>
            </w: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285,73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891,52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891,52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891,52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873,77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8,83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8,92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Предоставление бесплатного горячего питания детям военнослужащих</w:t>
            </w:r>
          </w:p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Приобретение новогодних подарков 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получающим начальное общее образование в муниципальных общеобразовательных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1818,60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.Е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лгань</w:t>
            </w:r>
            <w:proofErr w:type="spell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 Кировской области, на базе которого планируется реализация мероприятий по подготовке образовательного пространства в 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омарово</w:t>
            </w:r>
            <w:proofErr w:type="spell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 Кировской области, на базе которого планируется реализация мероприятий по подготовке образовательного пространства в  и создание центра образования естественно-научной и технологической направленности "Точка роста" в рамках федерального проекта 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2.6.3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алый</w:t>
            </w:r>
            <w:proofErr w:type="spell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Полом Унинского муниципального округа Кировской области, на базе которого планируется реализация мероприятий по подготовке образовательного пространства в 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Порез Унинского муниципального округа Кировской области имени 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Г.Ф.Шулятьева</w:t>
            </w:r>
            <w:proofErr w:type="spell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на базе которого планируется реализация мероприятий по подготовке образовательного пространства в  и создание центра образования 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анахинцы</w:t>
            </w:r>
            <w:proofErr w:type="spell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 Кировской области, на базе которого планируется реализация мероприятий по подготовке образовательного пространства в 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2.6.6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Сардык</w:t>
            </w:r>
            <w:proofErr w:type="spell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 Кировской области, на базе 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которого планируется реализация мероприятий по подготовке образовательного пространства в  и создание центра образования 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2.6.7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ибирь</w:t>
            </w:r>
            <w:proofErr w:type="spell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 Кировской области, на базе которого планируется реализация мероприятий по подготовке образовательного пространства в 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системы дополнительного образова</w:t>
            </w:r>
            <w:r w:rsidR="00C9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ния детей, выявление и поддержк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   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12225,87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10454,48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9028,69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9028,69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9028,69</w:t>
            </w:r>
          </w:p>
        </w:tc>
      </w:tr>
      <w:tr w:rsidR="00B21C35" w:rsidRPr="00B21C35" w:rsidTr="00176257">
        <w:trPr>
          <w:trHeight w:val="4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4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2873,88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2612,50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2612,50</w:t>
            </w:r>
          </w:p>
        </w:tc>
      </w:tr>
      <w:tr w:rsidR="00B21C35" w:rsidRPr="00B21C35" w:rsidTr="00176257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9351,99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6820,58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6416,19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193,19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Работы по сносу или демонтажу объектов капитального строительства по объекту "Муниципальное бюджетное учреждение дополнительного образования Детско-юношеская спортивная школа пгт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ни Кировской области "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717,33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Проведение государственной экспертизы проектной документации и результатов инженерных изысканий по объекту капитального строительства "Физкультурно-оздоровительный комплекс по адресу: 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расноармейская</w:t>
            </w:r>
            <w:proofErr w:type="spell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21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пгт.Уни</w:t>
            </w:r>
            <w:proofErr w:type="spellEnd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Унинского района Кировской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742,05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742,05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C207D9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D166A" w:rsidRPr="00C207D9" w:rsidRDefault="00AD166A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Реализация проекта</w:t>
            </w:r>
          </w:p>
          <w:p w:rsidR="00B21C35" w:rsidRPr="00C207D9" w:rsidRDefault="00B94867" w:rsidP="00AD166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«Разработка проектно-сметной документации для строительства «</w:t>
            </w:r>
            <w:r w:rsidR="00AD166A"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Ф</w:t>
            </w:r>
            <w:r w:rsidR="00B21C35"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изкультурно-оздоровительный комплекс по </w:t>
            </w:r>
            <w:r w:rsidR="00AD166A"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адресу: </w:t>
            </w:r>
            <w:proofErr w:type="spellStart"/>
            <w:r w:rsidR="00AD166A"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ул</w:t>
            </w:r>
            <w:proofErr w:type="gramStart"/>
            <w:r w:rsidR="00AD166A"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="00AD166A"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расноармейская</w:t>
            </w:r>
            <w:proofErr w:type="spellEnd"/>
            <w:r w:rsidR="00AD166A"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, 21 </w:t>
            </w:r>
            <w:proofErr w:type="spellStart"/>
            <w:r w:rsidR="00B21C35"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пгт</w:t>
            </w:r>
            <w:proofErr w:type="spellEnd"/>
            <w:r w:rsidR="00AD166A"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.</w:t>
            </w:r>
            <w:r w:rsidR="00B21C35"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Уни</w:t>
            </w:r>
            <w:r w:rsidR="00AD166A"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 Унинского района</w:t>
            </w:r>
            <w:r w:rsidRPr="00C207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Кировской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6060,61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4320,24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C207D9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4276,60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C207D9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C207D9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20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 рамках реализации проекта по поддержке местных инициатив Кировской област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и-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замена оконных блоков в здании муниципального бюджетного учреждения дополнительного образования "Центр дополнительного образования", тракт Уни- Порез, д.10а, пгт. Уни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64</w:t>
            </w: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  <w:t>1</w:t>
            </w: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336,63</w:t>
            </w:r>
          </w:p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4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 рамках реализации проекта по поддержке местных инициатив Кировской области - ремонт здания   муниципального бюджетного учреждения дополнительного образования «Детско-юношеская спортивная школа» пгт. Уни Унинского района Кировской области, расположенного по адресу: Кировская область, пгт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ни, ул. Красноармейская, д.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Реализация проекта "Народный бюджет" (Замена дверей в здании  МБДОУ детский сад "Ручеек" пгт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884,17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589,48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4133,40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Выполнение предписаний надзорных органов  и приведение зданий в соответствие  с требованиями, предъявляемыми к безопасности в процессе эксплуатации приведение в соответствие с требованиями к антитеррористической защищенности объекто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в(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территорий)) в муниципальном бюджетном дошкольном образовательном учреждении детский сад общеразвивающего вида с приоритетным осуществлением физического и художественно - эстетического направления развития воспитанников «Ручеек»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2668,70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2642,00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Выполнение предписаний 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lastRenderedPageBreak/>
              <w:t xml:space="preserve">надзорных органов  и приведение зданий в соответствие  с требованиями, предъявляемыми к безопасности в процессе эксплуатации приведение в соответствие с требованиями к антитеррористической защищенности объектов(территорий)) в муниципальном бюджетном общеобразовательном учреждении основная общеобразовательная школа </w:t>
            </w:r>
            <w:proofErr w:type="spellStart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анахинцы</w:t>
            </w:r>
            <w:proofErr w:type="spellEnd"/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Унинского муниципального округа Кировской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1464,70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Организация отдыха и оздоровления детей в муниципальном округе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214,55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235,05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220,5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220,5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Обеспечение деятельности Управления образования администрации Унинского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2332,15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</w:tr>
      <w:tr w:rsidR="00B21C35" w:rsidRPr="00B21C35" w:rsidTr="00176257">
        <w:trPr>
          <w:trHeight w:val="17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1346,52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</w:tr>
      <w:tr w:rsidR="00B21C35" w:rsidRPr="00B21C35" w:rsidTr="00176257">
        <w:trPr>
          <w:trHeight w:val="8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деятельности методического кабинета Управления образования администрации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1844,41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1818,85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1318,85</w:t>
            </w:r>
          </w:p>
        </w:tc>
      </w:tr>
      <w:tr w:rsidR="00B21C35" w:rsidRPr="00B21C35" w:rsidTr="00176257">
        <w:trPr>
          <w:trHeight w:val="55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330,55</w:t>
            </w:r>
          </w:p>
        </w:tc>
      </w:tr>
      <w:tr w:rsidR="00B21C35" w:rsidRPr="00B21C35" w:rsidTr="00176257">
        <w:trPr>
          <w:trHeight w:val="51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деятельности централизованной бухгалтерии учреждений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5536,97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3233,87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6961,01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7575,2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7791,2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7791,2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6961,01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7791,2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</w:t>
            </w: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 на жилое помещение в соответствие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DF7151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1248,0</w:t>
            </w:r>
            <w:r w:rsidR="00B21C35"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624,00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DF7151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1248,0</w:t>
            </w:r>
            <w:r w:rsidR="00B21C35"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624,00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</w:t>
            </w: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Обеспечение прав детей-сирот и детей, оставшихся без попечения родителей, лиц из </w:t>
            </w: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числа детей-сирот и детей, оставшихся без попечения родителей на жилое помещение в соответствие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ситуацию»: - - закупка товаров, работ и услуг для</w:t>
            </w:r>
            <w:proofErr w:type="gramEnd"/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DF7151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3,1</w:t>
            </w:r>
          </w:p>
        </w:tc>
      </w:tr>
      <w:tr w:rsidR="00B21C35" w:rsidRPr="00B21C35" w:rsidTr="00176257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DF7151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</w:t>
            </w:r>
          </w:p>
        </w:tc>
      </w:tr>
      <w:tr w:rsidR="00B21C35" w:rsidRPr="00B21C35" w:rsidTr="00176257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133584,70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143541,46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120073,24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118506,84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118506,84</w:t>
            </w:r>
          </w:p>
        </w:tc>
      </w:tr>
      <w:tr w:rsidR="00B21C35" w:rsidRPr="00B21C35" w:rsidTr="00176257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4648,06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5441,95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5429,37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5438,47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5438,47</w:t>
            </w:r>
          </w:p>
        </w:tc>
      </w:tr>
      <w:tr w:rsidR="00B21C35" w:rsidRPr="00B21C35" w:rsidTr="00176257">
        <w:trPr>
          <w:trHeight w:val="42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86234,73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98292,33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81342,72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80167,22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80167,22</w:t>
            </w:r>
          </w:p>
        </w:tc>
      </w:tr>
      <w:tr w:rsidR="00B21C35" w:rsidRPr="00B21C35" w:rsidTr="00176257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1C35" w:rsidRPr="00B21C35" w:rsidRDefault="00B21C35" w:rsidP="00B21C3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42701,91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39807,18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33301,15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32901,15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C35" w:rsidRPr="00B21C35" w:rsidRDefault="00B21C35" w:rsidP="00B21C35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B21C3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32901,15</w:t>
            </w:r>
          </w:p>
        </w:tc>
      </w:tr>
    </w:tbl>
    <w:p w:rsidR="00B21C35" w:rsidRPr="00B21C35" w:rsidRDefault="00B21C35" w:rsidP="00B21C35">
      <w:pPr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1C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</w:t>
      </w:r>
    </w:p>
    <w:p w:rsidR="00B21C35" w:rsidRPr="00B21C35" w:rsidRDefault="00B21C35" w:rsidP="00B21C35"/>
    <w:p w:rsidR="00B21C35" w:rsidRPr="00B21C35" w:rsidRDefault="00B21C35" w:rsidP="00B21C35">
      <w:pPr>
        <w:widowControl/>
        <w:suppressAutoHyphens w:val="0"/>
        <w:autoSpaceDN/>
        <w:textAlignment w:val="auto"/>
        <w:rPr>
          <w:rFonts w:ascii="Times New Roman" w:eastAsiaTheme="minorHAnsi" w:hAnsi="Times New Roman" w:cstheme="minorBidi"/>
          <w:kern w:val="0"/>
          <w:sz w:val="28"/>
        </w:rPr>
      </w:pPr>
    </w:p>
    <w:p w:rsidR="00B21C35" w:rsidRPr="00B21C35" w:rsidRDefault="00B21C35" w:rsidP="00B21C35">
      <w:pPr>
        <w:widowControl/>
        <w:suppressAutoHyphens w:val="0"/>
        <w:autoSpaceDN/>
        <w:textAlignment w:val="auto"/>
        <w:rPr>
          <w:rFonts w:ascii="Times New Roman" w:eastAsiaTheme="minorHAnsi" w:hAnsi="Times New Roman" w:cstheme="minorBidi"/>
          <w:kern w:val="0"/>
          <w:sz w:val="28"/>
        </w:rPr>
      </w:pPr>
    </w:p>
    <w:p w:rsidR="0084755D" w:rsidRPr="00F0097B" w:rsidRDefault="0084755D" w:rsidP="00B21C3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sz w:val="18"/>
          <w:szCs w:val="18"/>
        </w:rPr>
      </w:pPr>
    </w:p>
    <w:sectPr w:rsidR="0084755D" w:rsidRPr="00F0097B" w:rsidSect="007554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115B"/>
    <w:multiLevelType w:val="hybridMultilevel"/>
    <w:tmpl w:val="00A402A8"/>
    <w:lvl w:ilvl="0" w:tplc="E858003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3B6E41"/>
    <w:multiLevelType w:val="hybridMultilevel"/>
    <w:tmpl w:val="ED3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219B4"/>
    <w:multiLevelType w:val="hybridMultilevel"/>
    <w:tmpl w:val="96E8E7F4"/>
    <w:lvl w:ilvl="0" w:tplc="C442AC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16A40"/>
    <w:multiLevelType w:val="hybridMultilevel"/>
    <w:tmpl w:val="5DD632CA"/>
    <w:lvl w:ilvl="0" w:tplc="D220BF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AD"/>
    <w:rsid w:val="000207F8"/>
    <w:rsid w:val="0002236D"/>
    <w:rsid w:val="00030112"/>
    <w:rsid w:val="000A2BCD"/>
    <w:rsid w:val="000B4791"/>
    <w:rsid w:val="00104D32"/>
    <w:rsid w:val="001059CC"/>
    <w:rsid w:val="00123EB5"/>
    <w:rsid w:val="001367D8"/>
    <w:rsid w:val="00157B80"/>
    <w:rsid w:val="001653A9"/>
    <w:rsid w:val="00176257"/>
    <w:rsid w:val="001816C3"/>
    <w:rsid w:val="001B2228"/>
    <w:rsid w:val="001D021F"/>
    <w:rsid w:val="001D7650"/>
    <w:rsid w:val="001F2DBD"/>
    <w:rsid w:val="00214C11"/>
    <w:rsid w:val="00227006"/>
    <w:rsid w:val="00231E87"/>
    <w:rsid w:val="00240BD1"/>
    <w:rsid w:val="002718B2"/>
    <w:rsid w:val="002905C9"/>
    <w:rsid w:val="00290C3A"/>
    <w:rsid w:val="002E7ED9"/>
    <w:rsid w:val="00311D8F"/>
    <w:rsid w:val="0034529A"/>
    <w:rsid w:val="00361C1B"/>
    <w:rsid w:val="003A7205"/>
    <w:rsid w:val="003B35D9"/>
    <w:rsid w:val="003B7802"/>
    <w:rsid w:val="003F2E35"/>
    <w:rsid w:val="00406AF5"/>
    <w:rsid w:val="00415499"/>
    <w:rsid w:val="004432B7"/>
    <w:rsid w:val="004466F7"/>
    <w:rsid w:val="00453118"/>
    <w:rsid w:val="00457166"/>
    <w:rsid w:val="004868BF"/>
    <w:rsid w:val="004B240C"/>
    <w:rsid w:val="004C0D84"/>
    <w:rsid w:val="004D19BB"/>
    <w:rsid w:val="004D1C3F"/>
    <w:rsid w:val="005054DF"/>
    <w:rsid w:val="00523977"/>
    <w:rsid w:val="005759C6"/>
    <w:rsid w:val="005805A9"/>
    <w:rsid w:val="005978A9"/>
    <w:rsid w:val="005D1223"/>
    <w:rsid w:val="005D71D0"/>
    <w:rsid w:val="005D71D8"/>
    <w:rsid w:val="005E2AC4"/>
    <w:rsid w:val="005E7A7F"/>
    <w:rsid w:val="0060450A"/>
    <w:rsid w:val="00637D62"/>
    <w:rsid w:val="006665EA"/>
    <w:rsid w:val="00666A9C"/>
    <w:rsid w:val="006A4864"/>
    <w:rsid w:val="006B7D8D"/>
    <w:rsid w:val="006C661D"/>
    <w:rsid w:val="00702AE6"/>
    <w:rsid w:val="00737826"/>
    <w:rsid w:val="00755401"/>
    <w:rsid w:val="007C1577"/>
    <w:rsid w:val="007D03FD"/>
    <w:rsid w:val="007D46D9"/>
    <w:rsid w:val="00813B77"/>
    <w:rsid w:val="00823ECB"/>
    <w:rsid w:val="0084755D"/>
    <w:rsid w:val="008757CA"/>
    <w:rsid w:val="008A7617"/>
    <w:rsid w:val="008B694E"/>
    <w:rsid w:val="008B742F"/>
    <w:rsid w:val="008E16DD"/>
    <w:rsid w:val="008E70DF"/>
    <w:rsid w:val="00951955"/>
    <w:rsid w:val="009604E7"/>
    <w:rsid w:val="009751FE"/>
    <w:rsid w:val="00983443"/>
    <w:rsid w:val="00983EC0"/>
    <w:rsid w:val="009A12BC"/>
    <w:rsid w:val="009C561C"/>
    <w:rsid w:val="009D52D0"/>
    <w:rsid w:val="009E74A7"/>
    <w:rsid w:val="00A12B86"/>
    <w:rsid w:val="00A206D1"/>
    <w:rsid w:val="00A35EAC"/>
    <w:rsid w:val="00A623C6"/>
    <w:rsid w:val="00A86284"/>
    <w:rsid w:val="00AB3CA1"/>
    <w:rsid w:val="00AC20DC"/>
    <w:rsid w:val="00AD166A"/>
    <w:rsid w:val="00AF00AD"/>
    <w:rsid w:val="00B10CB4"/>
    <w:rsid w:val="00B21C35"/>
    <w:rsid w:val="00B5188F"/>
    <w:rsid w:val="00B94867"/>
    <w:rsid w:val="00BC7CAD"/>
    <w:rsid w:val="00BF7AB7"/>
    <w:rsid w:val="00C00682"/>
    <w:rsid w:val="00C155C8"/>
    <w:rsid w:val="00C207D9"/>
    <w:rsid w:val="00C579C1"/>
    <w:rsid w:val="00C661BF"/>
    <w:rsid w:val="00C70A43"/>
    <w:rsid w:val="00C91C8E"/>
    <w:rsid w:val="00D25E8E"/>
    <w:rsid w:val="00D3321C"/>
    <w:rsid w:val="00D51D37"/>
    <w:rsid w:val="00D5256F"/>
    <w:rsid w:val="00D62F2A"/>
    <w:rsid w:val="00D74B2C"/>
    <w:rsid w:val="00D92259"/>
    <w:rsid w:val="00DA06CC"/>
    <w:rsid w:val="00DC301A"/>
    <w:rsid w:val="00DE2948"/>
    <w:rsid w:val="00DF7151"/>
    <w:rsid w:val="00E004F6"/>
    <w:rsid w:val="00E10891"/>
    <w:rsid w:val="00E2017E"/>
    <w:rsid w:val="00E42AB7"/>
    <w:rsid w:val="00E87E0D"/>
    <w:rsid w:val="00EC1AE1"/>
    <w:rsid w:val="00EC2B73"/>
    <w:rsid w:val="00F0097B"/>
    <w:rsid w:val="00F01DF1"/>
    <w:rsid w:val="00F03912"/>
    <w:rsid w:val="00F4640E"/>
    <w:rsid w:val="00F46CE0"/>
    <w:rsid w:val="00F533A0"/>
    <w:rsid w:val="00F653FC"/>
    <w:rsid w:val="00F65B5B"/>
    <w:rsid w:val="00FC5C29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6D9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46D9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character" w:styleId="a4">
    <w:name w:val="Strong"/>
    <w:basedOn w:val="a0"/>
    <w:uiPriority w:val="22"/>
    <w:qFormat/>
    <w:rsid w:val="007D46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AE1"/>
    <w:rPr>
      <w:rFonts w:ascii="Tahoma" w:eastAsia="Lucida Sans Unicode" w:hAnsi="Tahoma" w:cs="Tahoma"/>
      <w:kern w:val="3"/>
      <w:sz w:val="16"/>
      <w:szCs w:val="16"/>
    </w:rPr>
  </w:style>
  <w:style w:type="paragraph" w:styleId="a7">
    <w:name w:val="List Paragraph"/>
    <w:basedOn w:val="a"/>
    <w:uiPriority w:val="34"/>
    <w:qFormat/>
    <w:rsid w:val="008A7617"/>
    <w:pPr>
      <w:ind w:left="720"/>
      <w:contextualSpacing/>
    </w:pPr>
  </w:style>
  <w:style w:type="paragraph" w:customStyle="1" w:styleId="ConsPlusTitle">
    <w:name w:val="ConsPlusTitle"/>
    <w:rsid w:val="00E20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1C35"/>
  </w:style>
  <w:style w:type="numbering" w:customStyle="1" w:styleId="11">
    <w:name w:val="Нет списка11"/>
    <w:next w:val="a2"/>
    <w:uiPriority w:val="99"/>
    <w:semiHidden/>
    <w:unhideWhenUsed/>
    <w:rsid w:val="00B21C35"/>
  </w:style>
  <w:style w:type="table" w:styleId="a8">
    <w:name w:val="Table Grid"/>
    <w:basedOn w:val="a1"/>
    <w:uiPriority w:val="59"/>
    <w:rsid w:val="00D2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6D9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46D9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character" w:styleId="a4">
    <w:name w:val="Strong"/>
    <w:basedOn w:val="a0"/>
    <w:uiPriority w:val="22"/>
    <w:qFormat/>
    <w:rsid w:val="007D46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AE1"/>
    <w:rPr>
      <w:rFonts w:ascii="Tahoma" w:eastAsia="Lucida Sans Unicode" w:hAnsi="Tahoma" w:cs="Tahoma"/>
      <w:kern w:val="3"/>
      <w:sz w:val="16"/>
      <w:szCs w:val="16"/>
    </w:rPr>
  </w:style>
  <w:style w:type="paragraph" w:styleId="a7">
    <w:name w:val="List Paragraph"/>
    <w:basedOn w:val="a"/>
    <w:uiPriority w:val="34"/>
    <w:qFormat/>
    <w:rsid w:val="008A7617"/>
    <w:pPr>
      <w:ind w:left="720"/>
      <w:contextualSpacing/>
    </w:pPr>
  </w:style>
  <w:style w:type="paragraph" w:customStyle="1" w:styleId="ConsPlusTitle">
    <w:name w:val="ConsPlusTitle"/>
    <w:rsid w:val="00E20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1C35"/>
  </w:style>
  <w:style w:type="numbering" w:customStyle="1" w:styleId="11">
    <w:name w:val="Нет списка11"/>
    <w:next w:val="a2"/>
    <w:uiPriority w:val="99"/>
    <w:semiHidden/>
    <w:unhideWhenUsed/>
    <w:rsid w:val="00B21C35"/>
  </w:style>
  <w:style w:type="table" w:styleId="a8">
    <w:name w:val="Table Grid"/>
    <w:basedOn w:val="a1"/>
    <w:uiPriority w:val="59"/>
    <w:rsid w:val="00D2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6662-643F-4096-8EF0-8AA3AD8D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2023-03-23T11:54:00Z</cp:lastPrinted>
  <dcterms:created xsi:type="dcterms:W3CDTF">2022-11-28T04:55:00Z</dcterms:created>
  <dcterms:modified xsi:type="dcterms:W3CDTF">2023-03-23T12:04:00Z</dcterms:modified>
</cp:coreProperties>
</file>