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4" w:rsidRDefault="00F171C6">
      <w:r>
        <w:rPr>
          <w:noProof/>
        </w:rPr>
        <w:drawing>
          <wp:anchor distT="0" distB="0" distL="114300" distR="114300" simplePos="0" relativeHeight="251659264" behindDoc="0" locked="0" layoutInCell="1" allowOverlap="1" wp14:anchorId="423D3517" wp14:editId="412A9570">
            <wp:simplePos x="0" y="0"/>
            <wp:positionH relativeFrom="column">
              <wp:posOffset>2741295</wp:posOffset>
            </wp:positionH>
            <wp:positionV relativeFrom="paragraph">
              <wp:posOffset>-116840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D4C" w:rsidRPr="007252B1" w:rsidRDefault="00977D4C" w:rsidP="00977D4C">
      <w:pPr>
        <w:jc w:val="center"/>
        <w:rPr>
          <w:b/>
          <w:sz w:val="36"/>
          <w:szCs w:val="36"/>
        </w:rPr>
      </w:pPr>
    </w:p>
    <w:p w:rsidR="00977D4C" w:rsidRPr="007252B1" w:rsidRDefault="00977D4C" w:rsidP="00977D4C">
      <w:pPr>
        <w:jc w:val="center"/>
        <w:rPr>
          <w:b/>
          <w:sz w:val="36"/>
          <w:szCs w:val="36"/>
        </w:rPr>
      </w:pPr>
    </w:p>
    <w:p w:rsidR="00977D4C" w:rsidRPr="007D76C3" w:rsidRDefault="00977D4C" w:rsidP="00B920A8">
      <w:pPr>
        <w:jc w:val="center"/>
        <w:rPr>
          <w:b/>
          <w:sz w:val="28"/>
          <w:szCs w:val="28"/>
        </w:rPr>
      </w:pPr>
      <w:r w:rsidRPr="007D76C3">
        <w:rPr>
          <w:b/>
          <w:sz w:val="28"/>
          <w:szCs w:val="28"/>
        </w:rPr>
        <w:t>АДМИНИСТРАЦИЯ  УНИНСКОГО  МУНИЦИПАЛЬНОГО ОКРУГА</w:t>
      </w:r>
    </w:p>
    <w:p w:rsidR="00977D4C" w:rsidRPr="007D76C3" w:rsidRDefault="00977D4C" w:rsidP="00B920A8">
      <w:pPr>
        <w:jc w:val="center"/>
        <w:rPr>
          <w:b/>
          <w:sz w:val="28"/>
          <w:szCs w:val="28"/>
        </w:rPr>
      </w:pPr>
      <w:r w:rsidRPr="007D76C3">
        <w:rPr>
          <w:b/>
          <w:sz w:val="28"/>
          <w:szCs w:val="28"/>
        </w:rPr>
        <w:t xml:space="preserve">  КИРОВСКОЙ ОБЛАСТИ</w:t>
      </w:r>
    </w:p>
    <w:p w:rsidR="00977D4C" w:rsidRDefault="00977D4C" w:rsidP="00B920A8">
      <w:pPr>
        <w:jc w:val="center"/>
        <w:rPr>
          <w:b/>
          <w:sz w:val="36"/>
          <w:szCs w:val="36"/>
        </w:rPr>
      </w:pPr>
    </w:p>
    <w:p w:rsidR="00977D4C" w:rsidRPr="007D76C3" w:rsidRDefault="00977D4C" w:rsidP="00B920A8">
      <w:pPr>
        <w:jc w:val="center"/>
        <w:rPr>
          <w:b/>
          <w:sz w:val="32"/>
          <w:szCs w:val="32"/>
        </w:rPr>
      </w:pPr>
      <w:r w:rsidRPr="007D76C3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977D4C" w:rsidRPr="00B920A8" w:rsidRDefault="00977D4C" w:rsidP="00B920A8">
      <w:pPr>
        <w:jc w:val="center"/>
        <w:rPr>
          <w:b/>
          <w:sz w:val="36"/>
          <w:szCs w:val="36"/>
        </w:rPr>
      </w:pPr>
    </w:p>
    <w:p w:rsidR="00977D4C" w:rsidRPr="007252B1" w:rsidRDefault="00607469" w:rsidP="00B920A8">
      <w:pPr>
        <w:rPr>
          <w:sz w:val="26"/>
          <w:szCs w:val="26"/>
        </w:rPr>
      </w:pPr>
      <w:r>
        <w:rPr>
          <w:sz w:val="26"/>
          <w:szCs w:val="26"/>
        </w:rPr>
        <w:t>30.12.2022</w:t>
      </w:r>
      <w:r w:rsidR="00977D4C" w:rsidRPr="007252B1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     №  739</w:t>
      </w:r>
    </w:p>
    <w:p w:rsidR="00977D4C" w:rsidRPr="007252B1" w:rsidRDefault="00977D4C" w:rsidP="00B920A8">
      <w:pPr>
        <w:jc w:val="center"/>
        <w:rPr>
          <w:sz w:val="26"/>
          <w:szCs w:val="26"/>
        </w:rPr>
      </w:pPr>
      <w:r w:rsidRPr="007252B1">
        <w:rPr>
          <w:sz w:val="26"/>
          <w:szCs w:val="26"/>
        </w:rPr>
        <w:t>пгт</w:t>
      </w:r>
      <w:proofErr w:type="gramStart"/>
      <w:r w:rsidRPr="007252B1">
        <w:rPr>
          <w:sz w:val="26"/>
          <w:szCs w:val="26"/>
        </w:rPr>
        <w:t xml:space="preserve">  У</w:t>
      </w:r>
      <w:proofErr w:type="gramEnd"/>
      <w:r w:rsidRPr="007252B1">
        <w:rPr>
          <w:sz w:val="26"/>
          <w:szCs w:val="26"/>
        </w:rPr>
        <w:t>ни</w:t>
      </w:r>
    </w:p>
    <w:p w:rsidR="00977D4C" w:rsidRPr="007252B1" w:rsidRDefault="00977D4C" w:rsidP="00B920A8">
      <w:pPr>
        <w:jc w:val="center"/>
        <w:rPr>
          <w:b/>
          <w:sz w:val="48"/>
          <w:szCs w:val="48"/>
        </w:rPr>
      </w:pPr>
    </w:p>
    <w:p w:rsidR="00977D4C" w:rsidRDefault="00977D4C" w:rsidP="00977D4C">
      <w:pPr>
        <w:jc w:val="center"/>
        <w:rPr>
          <w:b/>
          <w:sz w:val="28"/>
          <w:szCs w:val="28"/>
        </w:rPr>
      </w:pPr>
      <w:r w:rsidRPr="007D76C3">
        <w:rPr>
          <w:b/>
          <w:sz w:val="28"/>
          <w:szCs w:val="28"/>
        </w:rPr>
        <w:t xml:space="preserve"> О внесении изменений в постановление администрации Унинского муниципального округа от 18.02.2022 №151 «Об утверждении распределения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 и иного МБТ на ежемесячное денежное вознаграждение за классное руководство педагогическим работникам муниципальных общеобразовательных организаций на 2022год»</w:t>
      </w:r>
    </w:p>
    <w:p w:rsidR="00977D4C" w:rsidRPr="007D76C3" w:rsidRDefault="00977D4C" w:rsidP="00977D4C">
      <w:pPr>
        <w:jc w:val="center"/>
        <w:rPr>
          <w:b/>
          <w:sz w:val="28"/>
          <w:szCs w:val="28"/>
        </w:rPr>
      </w:pPr>
      <w:r w:rsidRPr="007D76C3">
        <w:rPr>
          <w:b/>
          <w:sz w:val="28"/>
          <w:szCs w:val="28"/>
        </w:rPr>
        <w:t xml:space="preserve"> (</w:t>
      </w:r>
      <w:r w:rsidR="00B920A8">
        <w:rPr>
          <w:b/>
          <w:sz w:val="28"/>
          <w:szCs w:val="28"/>
        </w:rPr>
        <w:t xml:space="preserve">в редакции </w:t>
      </w:r>
      <w:r w:rsidRPr="007D76C3">
        <w:rPr>
          <w:b/>
          <w:sz w:val="28"/>
          <w:szCs w:val="28"/>
        </w:rPr>
        <w:t xml:space="preserve"> от 25.07.2022 № 415)</w:t>
      </w:r>
    </w:p>
    <w:p w:rsidR="00977D4C" w:rsidRPr="007D76C3" w:rsidRDefault="00977D4C" w:rsidP="00977D4C">
      <w:pPr>
        <w:jc w:val="center"/>
        <w:rPr>
          <w:b/>
          <w:sz w:val="48"/>
          <w:szCs w:val="48"/>
        </w:rPr>
      </w:pPr>
    </w:p>
    <w:p w:rsidR="00977D4C" w:rsidRPr="007D76C3" w:rsidRDefault="00977D4C" w:rsidP="00977D4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76C3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 29.12.2012 № 273-ФЗ «Об образовании в Российской Федерации»,  Законом Кировской области от 14.10.2013   № 320-ЗО «Об образовании в Кировской области», Законом Кировской области от 21.12.2021 №25-ЗО «Об областном бюджете на 2022 год и на плановый период 2023 и 2024 годов», решением Думы Унинского муниципального округа Кировской области от 17.12.2021 №6/86 «О бюджете муниципального образования Унинский</w:t>
      </w:r>
      <w:proofErr w:type="gramEnd"/>
      <w:r w:rsidRPr="007D76C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Кировской области на 2022 год и плановый период 2023 и 2024 годов» (</w:t>
      </w:r>
      <w:r w:rsidR="00B920A8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Pr="007D76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7D76C3">
        <w:rPr>
          <w:rFonts w:ascii="Times New Roman" w:hAnsi="Times New Roman" w:cs="Times New Roman"/>
          <w:b w:val="0"/>
          <w:sz w:val="28"/>
          <w:szCs w:val="28"/>
        </w:rPr>
        <w:t>от 23.12.2022</w:t>
      </w:r>
      <w:r w:rsidR="00B920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6C3">
        <w:rPr>
          <w:rFonts w:ascii="Times New Roman" w:hAnsi="Times New Roman" w:cs="Times New Roman"/>
          <w:b w:val="0"/>
          <w:sz w:val="28"/>
          <w:szCs w:val="28"/>
        </w:rPr>
        <w:t xml:space="preserve"> №23/344)   администрация Унинского муниципального округа  ПОСТАНОВЛЯЕТ:</w:t>
      </w:r>
    </w:p>
    <w:p w:rsidR="00977D4C" w:rsidRPr="007D76C3" w:rsidRDefault="00977D4C" w:rsidP="00977D4C">
      <w:pPr>
        <w:ind w:firstLine="708"/>
        <w:jc w:val="both"/>
        <w:rPr>
          <w:sz w:val="28"/>
          <w:szCs w:val="28"/>
        </w:rPr>
      </w:pPr>
      <w:r w:rsidRPr="007D76C3">
        <w:rPr>
          <w:sz w:val="28"/>
          <w:szCs w:val="28"/>
        </w:rPr>
        <w:t xml:space="preserve">1. </w:t>
      </w:r>
      <w:proofErr w:type="gramStart"/>
      <w:r w:rsidRPr="007D76C3">
        <w:rPr>
          <w:sz w:val="28"/>
          <w:szCs w:val="28"/>
        </w:rPr>
        <w:t>Внести изменения в постановление администрации Унинского муниципального округа Кировской области от 18.02.2022 №151 «Об утверждении распределения 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 и иного МБТ на ежемесячное денежное вознаграждение за классное руководство педагогическим работникам муниципальных общеобразовательных организаций на 2022год»</w:t>
      </w:r>
      <w:r w:rsidR="00B920A8">
        <w:rPr>
          <w:sz w:val="28"/>
          <w:szCs w:val="28"/>
        </w:rPr>
        <w:t xml:space="preserve"> </w:t>
      </w:r>
      <w:r w:rsidRPr="007D76C3">
        <w:rPr>
          <w:sz w:val="28"/>
          <w:szCs w:val="28"/>
        </w:rPr>
        <w:t xml:space="preserve"> (</w:t>
      </w:r>
      <w:r w:rsidR="00B920A8">
        <w:rPr>
          <w:sz w:val="28"/>
          <w:szCs w:val="28"/>
        </w:rPr>
        <w:t>в редакции</w:t>
      </w:r>
      <w:r w:rsidRPr="007D76C3">
        <w:rPr>
          <w:sz w:val="28"/>
          <w:szCs w:val="28"/>
        </w:rPr>
        <w:t xml:space="preserve"> от 25.07.2022 № 415) (далее – постановление):</w:t>
      </w:r>
      <w:proofErr w:type="gramEnd"/>
    </w:p>
    <w:p w:rsidR="00977D4C" w:rsidRPr="007D76C3" w:rsidRDefault="0050606E" w:rsidP="00977D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977D4C" w:rsidRPr="007D76C3">
        <w:rPr>
          <w:sz w:val="28"/>
          <w:szCs w:val="28"/>
        </w:rPr>
        <w:t>. Приложение № 1 «Распределение субсидии   на реализацию мероприятий на организацию   бесплатного горячего питания обучающихся, получающих начальное общее образование в муниципальных общеобразовательных организациях Унинского муниципального округа на 2022 год», утвержденное постановлением изложить в новой редакции.</w:t>
      </w:r>
    </w:p>
    <w:p w:rsidR="00977D4C" w:rsidRPr="007D76C3" w:rsidRDefault="0050606E" w:rsidP="00977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77D4C" w:rsidRPr="007D76C3">
        <w:rPr>
          <w:sz w:val="28"/>
          <w:szCs w:val="28"/>
        </w:rPr>
        <w:t xml:space="preserve">. </w:t>
      </w:r>
      <w:proofErr w:type="gramStart"/>
      <w:r w:rsidR="00977D4C" w:rsidRPr="007D76C3">
        <w:rPr>
          <w:sz w:val="28"/>
          <w:szCs w:val="28"/>
        </w:rPr>
        <w:t>Приложение №2</w:t>
      </w:r>
      <w:r w:rsidR="00977D4C" w:rsidRPr="007D76C3">
        <w:rPr>
          <w:b/>
          <w:sz w:val="28"/>
          <w:szCs w:val="28"/>
        </w:rPr>
        <w:t xml:space="preserve"> </w:t>
      </w:r>
      <w:r w:rsidR="00977D4C" w:rsidRPr="007D76C3">
        <w:rPr>
          <w:sz w:val="28"/>
          <w:szCs w:val="28"/>
        </w:rPr>
        <w:t xml:space="preserve"> «Распределение  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общеобразовательных организациях Унинского муниципального округа  на 2022 год</w:t>
      </w:r>
      <w:r w:rsidR="00977D4C" w:rsidRPr="007D76C3">
        <w:rPr>
          <w:color w:val="000000"/>
          <w:sz w:val="28"/>
          <w:szCs w:val="28"/>
        </w:rPr>
        <w:t xml:space="preserve">», утвержденное постановлением </w:t>
      </w:r>
      <w:r w:rsidR="00977D4C" w:rsidRPr="007D76C3">
        <w:rPr>
          <w:sz w:val="28"/>
          <w:szCs w:val="28"/>
        </w:rPr>
        <w:t>изложить  в новой  редакции.</w:t>
      </w:r>
      <w:proofErr w:type="gramEnd"/>
    </w:p>
    <w:p w:rsidR="00977D4C" w:rsidRPr="007D76C3" w:rsidRDefault="00977D4C" w:rsidP="00977D4C">
      <w:pPr>
        <w:spacing w:line="276" w:lineRule="auto"/>
        <w:ind w:firstLine="709"/>
        <w:jc w:val="both"/>
        <w:rPr>
          <w:sz w:val="28"/>
          <w:szCs w:val="28"/>
        </w:rPr>
      </w:pPr>
      <w:r w:rsidRPr="007D76C3">
        <w:rPr>
          <w:sz w:val="28"/>
          <w:szCs w:val="28"/>
        </w:rPr>
        <w:t>2.   Настоящее постановление вступает в силу с момента опубликования</w:t>
      </w:r>
      <w:r w:rsidR="00B920A8">
        <w:rPr>
          <w:sz w:val="28"/>
          <w:szCs w:val="28"/>
        </w:rPr>
        <w:t xml:space="preserve"> (обнародования)</w:t>
      </w:r>
      <w:r w:rsidRPr="007D76C3">
        <w:rPr>
          <w:sz w:val="28"/>
          <w:szCs w:val="28"/>
        </w:rPr>
        <w:t>.</w:t>
      </w:r>
    </w:p>
    <w:p w:rsidR="00977D4C" w:rsidRPr="007D76C3" w:rsidRDefault="00977D4C" w:rsidP="00977D4C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D76C3">
        <w:rPr>
          <w:color w:val="000000"/>
          <w:sz w:val="28"/>
          <w:szCs w:val="28"/>
        </w:rPr>
        <w:t xml:space="preserve">3.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977D4C" w:rsidRPr="007D76C3" w:rsidRDefault="00977D4C" w:rsidP="00977D4C">
      <w:pPr>
        <w:tabs>
          <w:tab w:val="left" w:pos="7513"/>
        </w:tabs>
        <w:jc w:val="both"/>
        <w:outlineLvl w:val="0"/>
        <w:rPr>
          <w:sz w:val="72"/>
          <w:szCs w:val="72"/>
        </w:rPr>
      </w:pPr>
    </w:p>
    <w:p w:rsidR="00977D4C" w:rsidRPr="007D76C3" w:rsidRDefault="00977D4C" w:rsidP="00977D4C">
      <w:pPr>
        <w:tabs>
          <w:tab w:val="left" w:pos="7513"/>
        </w:tabs>
        <w:jc w:val="both"/>
        <w:outlineLvl w:val="0"/>
        <w:rPr>
          <w:sz w:val="28"/>
          <w:szCs w:val="28"/>
        </w:rPr>
      </w:pPr>
      <w:r w:rsidRPr="007D76C3">
        <w:rPr>
          <w:sz w:val="28"/>
          <w:szCs w:val="28"/>
        </w:rPr>
        <w:t xml:space="preserve">Глава Унинского     </w:t>
      </w:r>
    </w:p>
    <w:p w:rsidR="00977D4C" w:rsidRPr="007D76C3" w:rsidRDefault="00977D4C" w:rsidP="00977D4C">
      <w:pPr>
        <w:tabs>
          <w:tab w:val="left" w:pos="7513"/>
        </w:tabs>
        <w:jc w:val="both"/>
        <w:outlineLvl w:val="0"/>
        <w:rPr>
          <w:sz w:val="28"/>
          <w:szCs w:val="28"/>
        </w:rPr>
      </w:pPr>
      <w:r w:rsidRPr="007D76C3">
        <w:rPr>
          <w:sz w:val="28"/>
          <w:szCs w:val="28"/>
        </w:rPr>
        <w:t xml:space="preserve">муниципального округа                             </w:t>
      </w:r>
      <w:r w:rsidR="00DD757D">
        <w:rPr>
          <w:sz w:val="28"/>
          <w:szCs w:val="28"/>
        </w:rPr>
        <w:t xml:space="preserve">                       </w:t>
      </w:r>
      <w:r w:rsidRPr="007D76C3">
        <w:rPr>
          <w:sz w:val="28"/>
          <w:szCs w:val="28"/>
        </w:rPr>
        <w:t xml:space="preserve">Т.Ф. Боровикова                                                                  </w:t>
      </w:r>
    </w:p>
    <w:p w:rsidR="00977D4C" w:rsidRDefault="00DD757D" w:rsidP="00DD757D">
      <w:pPr>
        <w:tabs>
          <w:tab w:val="left" w:pos="6663"/>
        </w:tabs>
        <w:autoSpaceDE w:val="0"/>
        <w:autoSpaceDN w:val="0"/>
        <w:adjustRightInd w:val="0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 </w:t>
      </w:r>
    </w:p>
    <w:p w:rsidR="00DD757D" w:rsidRPr="00DD757D" w:rsidRDefault="00DD757D" w:rsidP="00DD757D">
      <w:pPr>
        <w:tabs>
          <w:tab w:val="left" w:pos="6663"/>
        </w:tabs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171C6" w:rsidRDefault="00F171C6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77D4C" w:rsidRDefault="00977D4C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Приложение </w:t>
      </w:r>
      <w:r w:rsidR="008A66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77D4C" w:rsidRDefault="00977D4C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УТВЕРЖДЕНО </w:t>
      </w:r>
    </w:p>
    <w:p w:rsidR="00977D4C" w:rsidRDefault="00977D4C" w:rsidP="00C6196B">
      <w:pPr>
        <w:pStyle w:val="ConsPlusNormal"/>
        <w:widowControl/>
        <w:tabs>
          <w:tab w:val="left" w:pos="6663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 Унинского 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округа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196B">
        <w:rPr>
          <w:rFonts w:ascii="Times New Roman" w:hAnsi="Times New Roman" w:cs="Times New Roman"/>
          <w:sz w:val="28"/>
          <w:szCs w:val="28"/>
        </w:rPr>
        <w:t xml:space="preserve">                               от  18.02.2022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196B">
        <w:rPr>
          <w:rFonts w:ascii="Times New Roman" w:hAnsi="Times New Roman" w:cs="Times New Roman"/>
          <w:sz w:val="28"/>
          <w:szCs w:val="28"/>
        </w:rPr>
        <w:t xml:space="preserve"> 151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D4C" w:rsidRDefault="00C6196B" w:rsidP="00C6196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>(в редакции от 30.12.2022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7469">
        <w:rPr>
          <w:rFonts w:ascii="Times New Roman" w:hAnsi="Times New Roman" w:cs="Times New Roman"/>
          <w:sz w:val="28"/>
          <w:szCs w:val="28"/>
        </w:rPr>
        <w:t xml:space="preserve"> 739)</w:t>
      </w:r>
    </w:p>
    <w:p w:rsidR="00977D4C" w:rsidRPr="005866D0" w:rsidRDefault="00977D4C" w:rsidP="00977D4C">
      <w:pPr>
        <w:pStyle w:val="ConsPlusNormal"/>
        <w:widowControl/>
        <w:tabs>
          <w:tab w:val="left" w:pos="6663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866D0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977D4C" w:rsidRPr="005866D0" w:rsidRDefault="00977D4C" w:rsidP="00977D4C">
      <w:pPr>
        <w:autoSpaceDE w:val="0"/>
        <w:autoSpaceDN w:val="0"/>
        <w:adjustRightInd w:val="0"/>
        <w:ind w:firstLine="5940"/>
        <w:outlineLvl w:val="0"/>
        <w:rPr>
          <w:sz w:val="28"/>
          <w:szCs w:val="28"/>
        </w:rPr>
      </w:pPr>
    </w:p>
    <w:p w:rsidR="00977D4C" w:rsidRDefault="00977D4C" w:rsidP="00977D4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977D4C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субсидии на реализацию мероприятий на организацию бесплатного горячего питания обучающихся, получающих начальное общее образование в муниципальных общеобразовательных организациях Унинского муниципального округа на 2022 год</w:t>
      </w:r>
    </w:p>
    <w:p w:rsidR="00977D4C" w:rsidRPr="00EE2877" w:rsidRDefault="00977D4C" w:rsidP="00977D4C">
      <w:pPr>
        <w:jc w:val="center"/>
        <w:rPr>
          <w:b/>
          <w:sz w:val="48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2835"/>
      </w:tblGrid>
      <w:tr w:rsidR="00977D4C" w:rsidRPr="00A71A23" w:rsidTr="00302A2C">
        <w:trPr>
          <w:trHeight w:val="3112"/>
        </w:trPr>
        <w:tc>
          <w:tcPr>
            <w:tcW w:w="568" w:type="dxa"/>
            <w:vAlign w:val="center"/>
          </w:tcPr>
          <w:p w:rsidR="00977D4C" w:rsidRPr="004414F1" w:rsidRDefault="00977D4C" w:rsidP="00302A2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№</w:t>
            </w:r>
          </w:p>
          <w:p w:rsidR="00977D4C" w:rsidRPr="004414F1" w:rsidRDefault="00977D4C" w:rsidP="00302A2C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414F1">
              <w:rPr>
                <w:sz w:val="28"/>
                <w:szCs w:val="28"/>
              </w:rPr>
              <w:t>п</w:t>
            </w:r>
            <w:proofErr w:type="gramEnd"/>
            <w:r w:rsidRPr="004414F1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</w:p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977D4C" w:rsidRPr="00A71A23" w:rsidRDefault="00977D4C" w:rsidP="00302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DA3168">
              <w:rPr>
                <w:sz w:val="26"/>
                <w:szCs w:val="26"/>
              </w:rPr>
              <w:t xml:space="preserve"> финансового обеспечения </w:t>
            </w:r>
            <w:r>
              <w:rPr>
                <w:sz w:val="26"/>
                <w:szCs w:val="26"/>
              </w:rPr>
              <w:t xml:space="preserve"> </w:t>
            </w:r>
            <w:r w:rsidRPr="00DA3168">
              <w:rPr>
                <w:sz w:val="26"/>
                <w:szCs w:val="26"/>
              </w:rPr>
              <w:t xml:space="preserve">образовательной деятельности  муниципальных </w:t>
            </w:r>
            <w:r>
              <w:rPr>
                <w:sz w:val="26"/>
                <w:szCs w:val="26"/>
              </w:rPr>
              <w:t>обще</w:t>
            </w:r>
            <w:r w:rsidRPr="00DA3168">
              <w:rPr>
                <w:sz w:val="26"/>
                <w:szCs w:val="26"/>
              </w:rPr>
              <w:t xml:space="preserve">образовательных  организаций Унинского </w:t>
            </w:r>
            <w:r>
              <w:rPr>
                <w:sz w:val="26"/>
                <w:szCs w:val="26"/>
              </w:rPr>
              <w:t xml:space="preserve">муниципального округа </w:t>
            </w:r>
            <w:r w:rsidRPr="00DA3168">
              <w:rPr>
                <w:sz w:val="26"/>
                <w:szCs w:val="26"/>
              </w:rPr>
              <w:t>(рублей)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Муниципальное бюджетное общеобразовательное</w:t>
            </w:r>
            <w:r>
              <w:rPr>
                <w:sz w:val="28"/>
                <w:szCs w:val="28"/>
              </w:rPr>
              <w:t xml:space="preserve"> 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.Е</w:t>
            </w:r>
            <w:proofErr w:type="gramEnd"/>
            <w:r w:rsidRPr="004414F1">
              <w:rPr>
                <w:sz w:val="28"/>
                <w:szCs w:val="28"/>
              </w:rPr>
              <w:t>лгань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</w:t>
            </w:r>
          </w:p>
        </w:tc>
        <w:tc>
          <w:tcPr>
            <w:tcW w:w="2835" w:type="dxa"/>
            <w:vAlign w:val="center"/>
          </w:tcPr>
          <w:p w:rsidR="00977D4C" w:rsidRPr="000F7C11" w:rsidRDefault="00977D4C" w:rsidP="00302A2C">
            <w:pPr>
              <w:ind w:left="-49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230790,00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 xml:space="preserve">ние средняя </w:t>
            </w:r>
            <w:r>
              <w:rPr>
                <w:sz w:val="28"/>
                <w:szCs w:val="28"/>
              </w:rPr>
              <w:t>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.П</w:t>
            </w:r>
            <w:proofErr w:type="gramEnd"/>
            <w:r w:rsidRPr="004414F1">
              <w:rPr>
                <w:sz w:val="28"/>
                <w:szCs w:val="28"/>
              </w:rPr>
              <w:t>орез</w:t>
            </w:r>
            <w:proofErr w:type="spellEnd"/>
            <w:r w:rsidRPr="004414F1">
              <w:rPr>
                <w:sz w:val="28"/>
                <w:szCs w:val="28"/>
              </w:rPr>
              <w:t xml:space="preserve"> 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имени Г.Ф. </w:t>
            </w:r>
            <w:proofErr w:type="spellStart"/>
            <w:r w:rsidRPr="004414F1">
              <w:rPr>
                <w:sz w:val="28"/>
                <w:szCs w:val="28"/>
              </w:rPr>
              <w:t>Шулятьева</w:t>
            </w:r>
            <w:proofErr w:type="spellEnd"/>
            <w:r w:rsidRPr="00441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</w:p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</w:p>
          <w:p w:rsidR="00977D4C" w:rsidRPr="004E7604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74750,00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.М</w:t>
            </w:r>
            <w:proofErr w:type="gramEnd"/>
            <w:r w:rsidRPr="004414F1">
              <w:rPr>
                <w:sz w:val="28"/>
                <w:szCs w:val="28"/>
              </w:rPr>
              <w:t>алый</w:t>
            </w:r>
            <w:proofErr w:type="spellEnd"/>
            <w:r w:rsidRPr="004414F1">
              <w:rPr>
                <w:sz w:val="28"/>
                <w:szCs w:val="28"/>
              </w:rPr>
              <w:t xml:space="preserve"> Полом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108200,00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анахинцы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   </w:t>
            </w:r>
          </w:p>
        </w:tc>
        <w:tc>
          <w:tcPr>
            <w:tcW w:w="2835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90430,00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 w:rsidRPr="004414F1">
              <w:rPr>
                <w:sz w:val="28"/>
                <w:szCs w:val="28"/>
              </w:rPr>
              <w:lastRenderedPageBreak/>
              <w:t xml:space="preserve">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ардык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 </w:t>
            </w:r>
          </w:p>
        </w:tc>
        <w:tc>
          <w:tcPr>
            <w:tcW w:w="2835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78350,00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ибирь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54720,00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 бюджетное общеобразовательное учреждение начальная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.Ч</w:t>
            </w:r>
            <w:proofErr w:type="gramEnd"/>
            <w:r w:rsidRPr="004414F1">
              <w:rPr>
                <w:sz w:val="28"/>
                <w:szCs w:val="28"/>
              </w:rPr>
              <w:t>уваши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омарово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27760,00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Default="00977D4C" w:rsidP="00302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977D4C" w:rsidRPr="00A71A23" w:rsidRDefault="00977D4C" w:rsidP="00302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vAlign w:val="center"/>
          </w:tcPr>
          <w:p w:rsidR="00977D4C" w:rsidRPr="00221091" w:rsidRDefault="00977D4C" w:rsidP="00302A2C">
            <w:pPr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720300,00</w:t>
            </w:r>
          </w:p>
        </w:tc>
      </w:tr>
    </w:tbl>
    <w:p w:rsidR="00977D4C" w:rsidRPr="007F7671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ind w:firstLine="720"/>
        <w:outlineLvl w:val="0"/>
        <w:rPr>
          <w:sz w:val="26"/>
          <w:szCs w:val="26"/>
        </w:rPr>
      </w:pPr>
    </w:p>
    <w:p w:rsidR="00977D4C" w:rsidRDefault="00977D4C" w:rsidP="00977D4C">
      <w:pPr>
        <w:tabs>
          <w:tab w:val="left" w:pos="6663"/>
        </w:tabs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77D4C" w:rsidRPr="00485783" w:rsidRDefault="00607469" w:rsidP="00607469">
      <w:pPr>
        <w:pStyle w:val="ConsPlusNormal"/>
        <w:widowControl/>
        <w:tabs>
          <w:tab w:val="left" w:pos="6663"/>
        </w:tabs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977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A6656">
        <w:rPr>
          <w:rFonts w:ascii="Times New Roman" w:hAnsi="Times New Roman" w:cs="Times New Roman"/>
          <w:sz w:val="28"/>
          <w:szCs w:val="28"/>
        </w:rPr>
        <w:t xml:space="preserve">№ </w:t>
      </w:r>
      <w:r w:rsidR="00977D4C">
        <w:rPr>
          <w:rFonts w:ascii="Times New Roman" w:hAnsi="Times New Roman" w:cs="Times New Roman"/>
          <w:sz w:val="28"/>
          <w:szCs w:val="28"/>
        </w:rPr>
        <w:t>2</w:t>
      </w:r>
    </w:p>
    <w:p w:rsidR="00977D4C" w:rsidRDefault="00977D4C" w:rsidP="00977D4C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77D4C" w:rsidRDefault="00977D4C" w:rsidP="00977D4C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Унинского </w:t>
      </w:r>
    </w:p>
    <w:p w:rsidR="00977D4C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6196B" w:rsidRDefault="00977D4C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196B">
        <w:rPr>
          <w:rFonts w:ascii="Times New Roman" w:hAnsi="Times New Roman" w:cs="Times New Roman"/>
          <w:sz w:val="28"/>
          <w:szCs w:val="28"/>
        </w:rPr>
        <w:t xml:space="preserve">от  18.01.2022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196B">
        <w:rPr>
          <w:rFonts w:ascii="Times New Roman" w:hAnsi="Times New Roman" w:cs="Times New Roman"/>
          <w:sz w:val="28"/>
          <w:szCs w:val="28"/>
        </w:rPr>
        <w:t>151</w:t>
      </w:r>
    </w:p>
    <w:p w:rsidR="00977D4C" w:rsidRDefault="00C6196B" w:rsidP="00977D4C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74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 w:rsidR="00607469">
        <w:rPr>
          <w:rFonts w:ascii="Times New Roman" w:hAnsi="Times New Roman" w:cs="Times New Roman"/>
          <w:sz w:val="28"/>
          <w:szCs w:val="28"/>
        </w:rPr>
        <w:t xml:space="preserve">редакции от  30.12.2022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07469">
        <w:rPr>
          <w:rFonts w:ascii="Times New Roman" w:hAnsi="Times New Roman" w:cs="Times New Roman"/>
          <w:sz w:val="28"/>
          <w:szCs w:val="28"/>
        </w:rPr>
        <w:t>739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7D4C" w:rsidRDefault="00977D4C" w:rsidP="00977D4C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977D4C" w:rsidRPr="00A0652A" w:rsidRDefault="00977D4C" w:rsidP="00977D4C">
      <w:pPr>
        <w:rPr>
          <w:sz w:val="72"/>
          <w:szCs w:val="72"/>
        </w:rPr>
      </w:pPr>
    </w:p>
    <w:p w:rsidR="00977D4C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977D4C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Унинского муниципального округа</w:t>
      </w:r>
    </w:p>
    <w:p w:rsidR="00977D4C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2022 год</w:t>
      </w:r>
    </w:p>
    <w:p w:rsidR="00977D4C" w:rsidRPr="00EE2877" w:rsidRDefault="00977D4C" w:rsidP="00977D4C">
      <w:pPr>
        <w:jc w:val="center"/>
        <w:rPr>
          <w:b/>
          <w:sz w:val="48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2693"/>
      </w:tblGrid>
      <w:tr w:rsidR="00977D4C" w:rsidRPr="00A71A23" w:rsidTr="00302A2C">
        <w:trPr>
          <w:trHeight w:val="3896"/>
        </w:trPr>
        <w:tc>
          <w:tcPr>
            <w:tcW w:w="568" w:type="dxa"/>
            <w:vAlign w:val="center"/>
          </w:tcPr>
          <w:p w:rsidR="00977D4C" w:rsidRPr="004414F1" w:rsidRDefault="00977D4C" w:rsidP="00302A2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№</w:t>
            </w:r>
          </w:p>
          <w:p w:rsidR="00977D4C" w:rsidRPr="004414F1" w:rsidRDefault="00977D4C" w:rsidP="00302A2C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414F1">
              <w:rPr>
                <w:sz w:val="28"/>
                <w:szCs w:val="28"/>
              </w:rPr>
              <w:t>п</w:t>
            </w:r>
            <w:proofErr w:type="gramEnd"/>
            <w:r w:rsidRPr="004414F1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  <w:vAlign w:val="center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</w:p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693" w:type="dxa"/>
          </w:tcPr>
          <w:p w:rsidR="00977D4C" w:rsidRPr="00A71A23" w:rsidRDefault="00977D4C" w:rsidP="00302A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DA3168">
              <w:rPr>
                <w:sz w:val="26"/>
                <w:szCs w:val="26"/>
              </w:rPr>
              <w:t xml:space="preserve"> финансового обеспечения </w:t>
            </w:r>
            <w:r>
              <w:rPr>
                <w:sz w:val="26"/>
                <w:szCs w:val="26"/>
              </w:rPr>
              <w:t xml:space="preserve"> </w:t>
            </w:r>
            <w:r w:rsidRPr="00DA3168">
              <w:rPr>
                <w:sz w:val="26"/>
                <w:szCs w:val="26"/>
              </w:rPr>
              <w:t xml:space="preserve">образовательной деятельности  муниципальных </w:t>
            </w:r>
            <w:r>
              <w:rPr>
                <w:sz w:val="26"/>
                <w:szCs w:val="26"/>
              </w:rPr>
              <w:t>обще</w:t>
            </w:r>
            <w:r w:rsidRPr="00DA3168">
              <w:rPr>
                <w:sz w:val="26"/>
                <w:szCs w:val="26"/>
              </w:rPr>
              <w:t xml:space="preserve">образовательных  организаций Унинского </w:t>
            </w:r>
            <w:r>
              <w:rPr>
                <w:sz w:val="26"/>
                <w:szCs w:val="26"/>
              </w:rPr>
              <w:t xml:space="preserve">района </w:t>
            </w:r>
            <w:r w:rsidRPr="00DA3168">
              <w:rPr>
                <w:sz w:val="26"/>
                <w:szCs w:val="26"/>
              </w:rPr>
              <w:t>(рублей)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Муниципальное бюджетное общеобразовательное</w:t>
            </w:r>
            <w:r>
              <w:rPr>
                <w:sz w:val="28"/>
                <w:szCs w:val="28"/>
              </w:rPr>
              <w:t xml:space="preserve"> 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.Е</w:t>
            </w:r>
            <w:proofErr w:type="gramEnd"/>
            <w:r w:rsidRPr="004414F1">
              <w:rPr>
                <w:sz w:val="28"/>
                <w:szCs w:val="28"/>
              </w:rPr>
              <w:t>лгань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района Кировской области </w:t>
            </w:r>
          </w:p>
        </w:tc>
        <w:tc>
          <w:tcPr>
            <w:tcW w:w="2693" w:type="dxa"/>
            <w:vAlign w:val="center"/>
          </w:tcPr>
          <w:p w:rsidR="00977D4C" w:rsidRPr="000F7C11" w:rsidRDefault="00977D4C" w:rsidP="00302A2C">
            <w:pPr>
              <w:ind w:left="-49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811703,28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 xml:space="preserve">ние средняя </w:t>
            </w:r>
            <w:r>
              <w:rPr>
                <w:sz w:val="28"/>
                <w:szCs w:val="28"/>
              </w:rPr>
              <w:t>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.П</w:t>
            </w:r>
            <w:proofErr w:type="gramEnd"/>
            <w:r w:rsidRPr="004414F1">
              <w:rPr>
                <w:sz w:val="28"/>
                <w:szCs w:val="28"/>
              </w:rPr>
              <w:t>орез</w:t>
            </w:r>
            <w:proofErr w:type="spellEnd"/>
            <w:r w:rsidRPr="004414F1">
              <w:rPr>
                <w:sz w:val="28"/>
                <w:szCs w:val="28"/>
              </w:rPr>
              <w:t xml:space="preserve">  Унинского района Кировской области имени Г.Ф. </w:t>
            </w:r>
            <w:proofErr w:type="spellStart"/>
            <w:r w:rsidRPr="004414F1">
              <w:rPr>
                <w:sz w:val="28"/>
                <w:szCs w:val="28"/>
              </w:rPr>
              <w:t>Шулятьева</w:t>
            </w:r>
            <w:proofErr w:type="spellEnd"/>
            <w:r w:rsidRPr="00441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</w:p>
          <w:p w:rsidR="00977D4C" w:rsidRPr="004E7604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503760,24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.М</w:t>
            </w:r>
            <w:proofErr w:type="gramEnd"/>
            <w:r w:rsidRPr="004414F1">
              <w:rPr>
                <w:sz w:val="28"/>
                <w:szCs w:val="28"/>
              </w:rPr>
              <w:t>алый</w:t>
            </w:r>
            <w:proofErr w:type="spellEnd"/>
            <w:r w:rsidRPr="004414F1">
              <w:rPr>
                <w:sz w:val="28"/>
                <w:szCs w:val="28"/>
              </w:rPr>
              <w:t xml:space="preserve"> Полом Унинского  района Кировской области</w:t>
            </w:r>
          </w:p>
        </w:tc>
        <w:tc>
          <w:tcPr>
            <w:tcW w:w="2693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529278,06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анахинцы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района Кировской области    </w:t>
            </w:r>
          </w:p>
        </w:tc>
        <w:tc>
          <w:tcPr>
            <w:tcW w:w="2693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632709,73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ардык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района Кировской области  </w:t>
            </w:r>
          </w:p>
        </w:tc>
        <w:tc>
          <w:tcPr>
            <w:tcW w:w="2693" w:type="dxa"/>
            <w:vAlign w:val="center"/>
          </w:tcPr>
          <w:p w:rsidR="00977D4C" w:rsidRPr="000F7C11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254391,24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ибирь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355365,54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 бюджетное общеобразовательное учреждение начальная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.Ч</w:t>
            </w:r>
            <w:proofErr w:type="gramEnd"/>
            <w:r w:rsidRPr="004414F1">
              <w:rPr>
                <w:sz w:val="28"/>
                <w:szCs w:val="28"/>
              </w:rPr>
              <w:t>уваши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района Кировской области</w:t>
            </w:r>
          </w:p>
        </w:tc>
        <w:tc>
          <w:tcPr>
            <w:tcW w:w="2693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184405,64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Pr="004414F1" w:rsidRDefault="00977D4C" w:rsidP="003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977D4C" w:rsidRPr="004414F1" w:rsidRDefault="00977D4C" w:rsidP="00302A2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омарово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977D4C" w:rsidRDefault="00977D4C" w:rsidP="00302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426186,27</w:t>
            </w:r>
          </w:p>
        </w:tc>
      </w:tr>
      <w:tr w:rsidR="00977D4C" w:rsidRPr="00A71A23" w:rsidTr="00302A2C">
        <w:tc>
          <w:tcPr>
            <w:tcW w:w="568" w:type="dxa"/>
          </w:tcPr>
          <w:p w:rsidR="00977D4C" w:rsidRDefault="00977D4C" w:rsidP="00302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77D4C" w:rsidRPr="00A71A23" w:rsidRDefault="00977D4C" w:rsidP="00302A2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77D4C" w:rsidRPr="00221091" w:rsidRDefault="00977D4C" w:rsidP="00302A2C">
            <w:pPr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3697800,00</w:t>
            </w:r>
          </w:p>
        </w:tc>
      </w:tr>
    </w:tbl>
    <w:p w:rsidR="00977D4C" w:rsidRPr="007F7671" w:rsidRDefault="00977D4C" w:rsidP="00977D4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 w:rsidP="00977D4C">
      <w:pPr>
        <w:jc w:val="center"/>
        <w:rPr>
          <w:sz w:val="28"/>
          <w:szCs w:val="28"/>
        </w:rPr>
      </w:pPr>
    </w:p>
    <w:p w:rsidR="00977D4C" w:rsidRDefault="00977D4C"/>
    <w:sectPr w:rsidR="0097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A"/>
    <w:rsid w:val="002718B2"/>
    <w:rsid w:val="0050606E"/>
    <w:rsid w:val="00607469"/>
    <w:rsid w:val="006D1784"/>
    <w:rsid w:val="008A6656"/>
    <w:rsid w:val="008B787A"/>
    <w:rsid w:val="00977D4C"/>
    <w:rsid w:val="00B7638C"/>
    <w:rsid w:val="00B920A8"/>
    <w:rsid w:val="00C6196B"/>
    <w:rsid w:val="00DB1A56"/>
    <w:rsid w:val="00DD757D"/>
    <w:rsid w:val="00F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77D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6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7D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77D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6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13</cp:revision>
  <cp:lastPrinted>2022-12-29T06:02:00Z</cp:lastPrinted>
  <dcterms:created xsi:type="dcterms:W3CDTF">2022-12-28T12:21:00Z</dcterms:created>
  <dcterms:modified xsi:type="dcterms:W3CDTF">2023-01-17T11:14:00Z</dcterms:modified>
</cp:coreProperties>
</file>