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8E" w:rsidRDefault="006C77CE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45135" cy="55499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44513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D8E" w:rsidRDefault="00522D8E">
      <w:pPr>
        <w:jc w:val="center"/>
        <w:rPr>
          <w:b/>
          <w:sz w:val="16"/>
        </w:rPr>
      </w:pPr>
    </w:p>
    <w:p w:rsidR="00522D8E" w:rsidRDefault="006C77CE">
      <w:pPr>
        <w:jc w:val="center"/>
        <w:rPr>
          <w:b/>
          <w:sz w:val="28"/>
        </w:rPr>
      </w:pPr>
      <w:r>
        <w:rPr>
          <w:b/>
          <w:sz w:val="28"/>
        </w:rPr>
        <w:t>АДМИНИСТРАЦИЯ УНИНСКОГО МУНИЦИПАЛЬНОГО ОКРУГА</w:t>
      </w:r>
    </w:p>
    <w:p w:rsidR="00522D8E" w:rsidRDefault="006C77CE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522D8E" w:rsidRDefault="00522D8E">
      <w:pPr>
        <w:jc w:val="center"/>
        <w:rPr>
          <w:b/>
          <w:sz w:val="28"/>
        </w:rPr>
      </w:pPr>
    </w:p>
    <w:p w:rsidR="00522D8E" w:rsidRDefault="006C77CE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22D8E" w:rsidRDefault="00522D8E">
      <w:pPr>
        <w:rPr>
          <w:b/>
          <w:sz w:val="28"/>
        </w:rPr>
      </w:pPr>
    </w:p>
    <w:p w:rsidR="00522D8E" w:rsidRDefault="006C77CE">
      <w:pPr>
        <w:rPr>
          <w:sz w:val="28"/>
        </w:rPr>
      </w:pPr>
      <w:r>
        <w:rPr>
          <w:sz w:val="28"/>
        </w:rPr>
        <w:t>19.12.2022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705</w:t>
      </w:r>
    </w:p>
    <w:p w:rsidR="00522D8E" w:rsidRDefault="006C77CE">
      <w:pPr>
        <w:jc w:val="center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proofErr w:type="gramStart"/>
      <w:r>
        <w:rPr>
          <w:sz w:val="28"/>
        </w:rPr>
        <w:t xml:space="preserve"> </w:t>
      </w:r>
      <w:proofErr w:type="spellStart"/>
      <w:r>
        <w:rPr>
          <w:sz w:val="28"/>
        </w:rPr>
        <w:t>У</w:t>
      </w:r>
      <w:proofErr w:type="gramEnd"/>
      <w:r>
        <w:rPr>
          <w:sz w:val="28"/>
        </w:rPr>
        <w:t>ни</w:t>
      </w:r>
      <w:proofErr w:type="spellEnd"/>
    </w:p>
    <w:p w:rsidR="00522D8E" w:rsidRDefault="00522D8E">
      <w:pPr>
        <w:pStyle w:val="Heading"/>
        <w:jc w:val="center"/>
        <w:rPr>
          <w:rFonts w:ascii="Times New Roman" w:hAnsi="Times New Roman"/>
          <w:sz w:val="48"/>
        </w:rPr>
      </w:pPr>
    </w:p>
    <w:p w:rsidR="00522D8E" w:rsidRDefault="006C77CE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административного регламента </w:t>
      </w:r>
    </w:p>
    <w:p w:rsidR="00522D8E" w:rsidRDefault="006C77CE">
      <w:pPr>
        <w:jc w:val="center"/>
        <w:rPr>
          <w:b/>
          <w:sz w:val="28"/>
        </w:rPr>
      </w:pPr>
      <w:r>
        <w:rPr>
          <w:b/>
          <w:sz w:val="28"/>
        </w:rPr>
        <w:t xml:space="preserve">предоставления муниципальной услуги </w:t>
      </w:r>
    </w:p>
    <w:p w:rsidR="00522D8E" w:rsidRDefault="006C77CE">
      <w:pPr>
        <w:jc w:val="center"/>
        <w:rPr>
          <w:b/>
          <w:sz w:val="28"/>
        </w:rPr>
      </w:pPr>
      <w:r>
        <w:rPr>
          <w:b/>
          <w:sz w:val="28"/>
        </w:rPr>
        <w:t>«</w:t>
      </w:r>
      <w:r>
        <w:rPr>
          <w:b/>
          <w:sz w:val="28"/>
        </w:rPr>
        <w:t xml:space="preserve">Выдача градостроительного плана земельного участка»  </w:t>
      </w:r>
    </w:p>
    <w:p w:rsidR="00522D8E" w:rsidRDefault="00522D8E">
      <w:pPr>
        <w:pStyle w:val="ConsPlusTitle"/>
        <w:widowControl/>
        <w:jc w:val="center"/>
        <w:rPr>
          <w:rFonts w:ascii="Times New Roman" w:hAnsi="Times New Roman"/>
          <w:sz w:val="48"/>
        </w:rPr>
      </w:pPr>
    </w:p>
    <w:p w:rsidR="00522D8E" w:rsidRDefault="006C77CE">
      <w:pPr>
        <w:pStyle w:val="aff9"/>
        <w:spacing w:line="336" w:lineRule="auto"/>
        <w:ind w:firstLine="709"/>
      </w:pPr>
      <w:r>
        <w:t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</w:t>
      </w:r>
      <w:r>
        <w:t>003 № 131-ФЗ «Об общих принципах организации местного самоуправления в Российской Федерации», Уставом Унинского муниципального округа администрация Унинского муниципального округа ПОСТАНОВЛЯЕТ:</w:t>
      </w:r>
    </w:p>
    <w:p w:rsidR="00522D8E" w:rsidRDefault="006C77CE">
      <w:pPr>
        <w:pStyle w:val="aff9"/>
        <w:numPr>
          <w:ilvl w:val="0"/>
          <w:numId w:val="1"/>
        </w:numPr>
        <w:spacing w:line="336" w:lineRule="auto"/>
        <w:ind w:left="0" w:firstLine="709"/>
      </w:pPr>
      <w:r>
        <w:t>Утвердить административный регламент предоставления муниципаль</w:t>
      </w:r>
      <w:r>
        <w:t>ной услуги «Выдача градостроительного плана земельного участка».</w:t>
      </w:r>
    </w:p>
    <w:p w:rsidR="00522D8E" w:rsidRDefault="006C77CE">
      <w:pPr>
        <w:pStyle w:val="aff9"/>
        <w:numPr>
          <w:ilvl w:val="0"/>
          <w:numId w:val="1"/>
        </w:numPr>
        <w:spacing w:line="336" w:lineRule="auto"/>
        <w:ind w:left="0" w:firstLine="709"/>
      </w:pPr>
      <w:r>
        <w:t>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</w:t>
      </w:r>
      <w:r>
        <w:t>ального округа.</w:t>
      </w:r>
    </w:p>
    <w:p w:rsidR="00522D8E" w:rsidRDefault="006C77CE">
      <w:pPr>
        <w:pStyle w:val="aff9"/>
        <w:numPr>
          <w:ilvl w:val="0"/>
          <w:numId w:val="1"/>
        </w:numPr>
        <w:spacing w:line="336" w:lineRule="auto"/>
        <w:ind w:left="0" w:firstLine="708"/>
      </w:pPr>
      <w:r>
        <w:t>Настоящее постановление вступает в силу с момента опубликования (обнародования).</w:t>
      </w:r>
    </w:p>
    <w:p w:rsidR="00522D8E" w:rsidRDefault="00522D8E">
      <w:pPr>
        <w:tabs>
          <w:tab w:val="left" w:pos="7513"/>
          <w:tab w:val="left" w:pos="7655"/>
        </w:tabs>
        <w:rPr>
          <w:sz w:val="72"/>
        </w:rPr>
      </w:pPr>
    </w:p>
    <w:p w:rsidR="00522D8E" w:rsidRDefault="006C77CE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главы Унинского </w:t>
      </w:r>
    </w:p>
    <w:p w:rsidR="00522D8E" w:rsidRDefault="006C77CE">
      <w:pPr>
        <w:widowControl w:val="0"/>
        <w:jc w:val="both"/>
        <w:rPr>
          <w:sz w:val="28"/>
        </w:rPr>
      </w:pPr>
      <w:r>
        <w:rPr>
          <w:sz w:val="28"/>
        </w:rPr>
        <w:t>муниципального округа</w:t>
      </w:r>
      <w:r>
        <w:rPr>
          <w:sz w:val="28"/>
        </w:rPr>
        <w:tab/>
        <w:t xml:space="preserve">    И.Г. </w:t>
      </w:r>
      <w:proofErr w:type="spellStart"/>
      <w:r>
        <w:rPr>
          <w:sz w:val="28"/>
        </w:rPr>
        <w:t>Машковцев</w:t>
      </w:r>
      <w:proofErr w:type="spellEnd"/>
    </w:p>
    <w:p w:rsidR="00522D8E" w:rsidRDefault="00522D8E">
      <w:pPr>
        <w:widowControl w:val="0"/>
        <w:jc w:val="both"/>
        <w:rPr>
          <w:sz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969"/>
      </w:tblGrid>
      <w:tr w:rsidR="00522D8E">
        <w:trPr>
          <w:trHeight w:val="1935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jc w:val="both"/>
              <w:rPr>
                <w:sz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r>
              <w:t>Приложение</w:t>
            </w:r>
          </w:p>
          <w:p w:rsidR="00522D8E" w:rsidRDefault="00522D8E">
            <w:pPr>
              <w:ind w:firstLine="708"/>
            </w:pPr>
          </w:p>
          <w:p w:rsidR="00522D8E" w:rsidRDefault="006C77CE">
            <w:r>
              <w:t xml:space="preserve">УТВЕРЖДЕНО       </w:t>
            </w:r>
          </w:p>
          <w:p w:rsidR="00522D8E" w:rsidRDefault="00522D8E">
            <w:pPr>
              <w:ind w:firstLine="4536"/>
            </w:pPr>
          </w:p>
          <w:p w:rsidR="00522D8E" w:rsidRDefault="006C77CE">
            <w:r>
              <w:t>Постановлением администрации</w:t>
            </w:r>
          </w:p>
          <w:p w:rsidR="00522D8E" w:rsidRDefault="006C77CE">
            <w:r>
              <w:t>Унинского муниципального округа</w:t>
            </w:r>
          </w:p>
          <w:p w:rsidR="00522D8E" w:rsidRDefault="006C77CE">
            <w:pPr>
              <w:jc w:val="both"/>
              <w:rPr>
                <w:sz w:val="28"/>
              </w:rPr>
            </w:pPr>
            <w:r>
              <w:t xml:space="preserve">от 19.12.2022    № 705 </w:t>
            </w:r>
          </w:p>
        </w:tc>
      </w:tr>
    </w:tbl>
    <w:p w:rsidR="00522D8E" w:rsidRDefault="00522D8E">
      <w:pPr>
        <w:ind w:left="142" w:firstLine="567"/>
        <w:rPr>
          <w:sz w:val="72"/>
        </w:rPr>
      </w:pPr>
    </w:p>
    <w:p w:rsidR="00522D8E" w:rsidRDefault="006C77CE">
      <w:pPr>
        <w:widowControl w:val="0"/>
        <w:jc w:val="center"/>
        <w:rPr>
          <w:b/>
        </w:rPr>
      </w:pPr>
      <w:r>
        <w:rPr>
          <w:b/>
        </w:rPr>
        <w:t xml:space="preserve">Административный регламент предоставления муниципальной услуги </w:t>
      </w:r>
    </w:p>
    <w:p w:rsidR="00522D8E" w:rsidRDefault="006C77CE">
      <w:pPr>
        <w:widowControl w:val="0"/>
        <w:jc w:val="center"/>
      </w:pPr>
      <w:r>
        <w:rPr>
          <w:b/>
        </w:rPr>
        <w:t>«Выдача градостроительного плана земельного участка»</w:t>
      </w:r>
      <w:r>
        <w:t xml:space="preserve"> </w:t>
      </w:r>
    </w:p>
    <w:p w:rsidR="00522D8E" w:rsidRDefault="00522D8E">
      <w:pPr>
        <w:widowControl w:val="0"/>
        <w:tabs>
          <w:tab w:val="left" w:pos="8322"/>
        </w:tabs>
        <w:contextualSpacing/>
        <w:jc w:val="both"/>
        <w:rPr>
          <w:sz w:val="48"/>
        </w:rPr>
      </w:pPr>
    </w:p>
    <w:p w:rsidR="00522D8E" w:rsidRDefault="006C77CE">
      <w:pPr>
        <w:pStyle w:val="a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1. Общие положения</w:t>
      </w:r>
    </w:p>
    <w:p w:rsidR="00522D8E" w:rsidRDefault="00522D8E">
      <w:pPr>
        <w:widowControl w:val="0"/>
        <w:tabs>
          <w:tab w:val="left" w:pos="567"/>
        </w:tabs>
        <w:contextualSpacing/>
        <w:jc w:val="center"/>
        <w:rPr>
          <w:b/>
        </w:rPr>
      </w:pPr>
    </w:p>
    <w:p w:rsidR="00522D8E" w:rsidRDefault="006C77CE">
      <w:pPr>
        <w:widowControl w:val="0"/>
        <w:tabs>
          <w:tab w:val="left" w:pos="567"/>
        </w:tabs>
        <w:ind w:left="1287"/>
        <w:contextualSpacing/>
        <w:rPr>
          <w:b/>
        </w:rPr>
      </w:pPr>
      <w:r>
        <w:rPr>
          <w:b/>
        </w:rPr>
        <w:t>Предмет регулирования Административного регламента</w:t>
      </w:r>
    </w:p>
    <w:p w:rsidR="00522D8E" w:rsidRDefault="00522D8E">
      <w:pPr>
        <w:widowControl w:val="0"/>
        <w:tabs>
          <w:tab w:val="left" w:pos="567"/>
        </w:tabs>
        <w:ind w:left="1287"/>
        <w:contextualSpacing/>
      </w:pPr>
    </w:p>
    <w:p w:rsidR="00522D8E" w:rsidRDefault="006C77CE">
      <w:pPr>
        <w:numPr>
          <w:ilvl w:val="1"/>
          <w:numId w:val="2"/>
        </w:numPr>
        <w:ind w:left="0" w:firstLine="709"/>
        <w:jc w:val="both"/>
      </w:pPr>
      <w:proofErr w:type="gramStart"/>
      <w:r>
        <w:t xml:space="preserve">Административный регламент </w:t>
      </w:r>
      <w:r>
        <w:t>предоставления муниципальной услуги «Выдача градостроительного плана земельного участка» (далее – Административный регламент) разработан в целях повышения качества и доступности предоставления муниципальной услуги, определяет круг заявителей, стандарт, сро</w:t>
      </w:r>
      <w:r>
        <w:t>ки и последовательность действий (административных процедур), порядок  их выполнения, в том числе особенности оказания муниципальной услуги с использованием Интернет-ресурсов, а также через многофункциональные центры, порядок осуществления контроля за собл</w:t>
      </w:r>
      <w:r>
        <w:t>юдением Административного регламента   при осуществлении</w:t>
      </w:r>
      <w:proofErr w:type="gramEnd"/>
      <w:r>
        <w:t xml:space="preserve"> полномочий по выдаче градостроительного плана в </w:t>
      </w:r>
      <w:proofErr w:type="spellStart"/>
      <w:r>
        <w:t>Унинском</w:t>
      </w:r>
      <w:proofErr w:type="spellEnd"/>
      <w:r>
        <w:t xml:space="preserve"> муниципальном округе Кировской области, досудебный (внесудебный) порядок обжалования решений и действий (бездействия) уполномоченного органа (</w:t>
      </w:r>
      <w:r>
        <w:t>должностного лица), предоставляющего муниципальную услугу.</w:t>
      </w:r>
    </w:p>
    <w:p w:rsidR="00522D8E" w:rsidRDefault="00522D8E">
      <w:pPr>
        <w:jc w:val="both"/>
      </w:pPr>
    </w:p>
    <w:p w:rsidR="00522D8E" w:rsidRDefault="006C77CE">
      <w:pPr>
        <w:ind w:left="420"/>
        <w:jc w:val="center"/>
        <w:rPr>
          <w:b/>
        </w:rPr>
      </w:pPr>
      <w:r>
        <w:rPr>
          <w:b/>
        </w:rPr>
        <w:t>Круг Заявителей</w:t>
      </w:r>
    </w:p>
    <w:p w:rsidR="00522D8E" w:rsidRDefault="00522D8E">
      <w:pPr>
        <w:jc w:val="both"/>
      </w:pPr>
    </w:p>
    <w:p w:rsidR="00522D8E" w:rsidRDefault="006C77CE">
      <w:pPr>
        <w:numPr>
          <w:ilvl w:val="1"/>
          <w:numId w:val="2"/>
        </w:numPr>
        <w:ind w:left="0" w:firstLine="709"/>
        <w:jc w:val="both"/>
      </w:pPr>
      <w:r>
        <w:t>Заявителями на получение муниципальной услуги являются правообладатели земельных участков, а также иные лица в случае, предусмотренном частью 1</w:t>
      </w:r>
      <w:r>
        <w:rPr>
          <w:vertAlign w:val="superscript"/>
        </w:rPr>
        <w:t>1</w:t>
      </w:r>
      <w:r>
        <w:t xml:space="preserve"> статьи 57</w:t>
      </w:r>
      <w:r>
        <w:rPr>
          <w:vertAlign w:val="superscript"/>
        </w:rPr>
        <w:t>3</w:t>
      </w:r>
      <w:r>
        <w:t xml:space="preserve"> Градостроительного коде</w:t>
      </w:r>
      <w:r>
        <w:t xml:space="preserve">кса Российской Федерации (далее – Заявитель). </w:t>
      </w:r>
    </w:p>
    <w:p w:rsidR="00522D8E" w:rsidRDefault="006C77CE">
      <w:pPr>
        <w:ind w:firstLine="709"/>
        <w:jc w:val="both"/>
      </w:pPr>
      <w:r>
        <w:t>Интересы указанных заявителей могут представлять лица, обладающие соответствующими полномочиями (далее – представитель).</w:t>
      </w:r>
    </w:p>
    <w:p w:rsidR="00522D8E" w:rsidRDefault="00522D8E">
      <w:pPr>
        <w:jc w:val="both"/>
      </w:pPr>
    </w:p>
    <w:p w:rsidR="00522D8E" w:rsidRDefault="006C77CE">
      <w:pPr>
        <w:widowControl w:val="0"/>
        <w:ind w:left="420"/>
        <w:jc w:val="center"/>
        <w:outlineLvl w:val="2"/>
        <w:rPr>
          <w:b/>
        </w:rPr>
      </w:pPr>
      <w:r>
        <w:rPr>
          <w:b/>
        </w:rPr>
        <w:t>Требования к порядку информирования о предоставлении муниципальной услуги</w:t>
      </w:r>
    </w:p>
    <w:p w:rsidR="00522D8E" w:rsidRDefault="00522D8E">
      <w:pPr>
        <w:jc w:val="both"/>
      </w:pPr>
    </w:p>
    <w:p w:rsidR="00522D8E" w:rsidRDefault="006C77CE">
      <w:pPr>
        <w:tabs>
          <w:tab w:val="left" w:pos="7425"/>
        </w:tabs>
        <w:ind w:firstLine="709"/>
        <w:jc w:val="both"/>
      </w:pPr>
      <w:r>
        <w:t xml:space="preserve">1.4. </w:t>
      </w:r>
      <w:r>
        <w:t>Информирование о порядке предоставления муниципальной услуги осуществляется:</w:t>
      </w:r>
    </w:p>
    <w:p w:rsidR="00522D8E" w:rsidRDefault="006C77CE">
      <w:pPr>
        <w:tabs>
          <w:tab w:val="left" w:pos="7425"/>
        </w:tabs>
        <w:ind w:firstLine="709"/>
        <w:jc w:val="both"/>
      </w:pPr>
      <w:r>
        <w:t>1) непосредственно при личном приеме заявителя в отделе архитектуры, строительства и жилищно-коммунального хозяйства Администрации Унинского муниципального округа (далее – Уполном</w:t>
      </w:r>
      <w:r>
        <w:t>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522D8E" w:rsidRDefault="006C77CE">
      <w:pPr>
        <w:tabs>
          <w:tab w:val="left" w:pos="7425"/>
        </w:tabs>
        <w:ind w:firstLine="709"/>
        <w:jc w:val="both"/>
      </w:pPr>
      <w:r>
        <w:t>2) по телефону в Уполномоченном органе или многофункциональном центре;</w:t>
      </w:r>
    </w:p>
    <w:p w:rsidR="00522D8E" w:rsidRDefault="006C77CE">
      <w:pPr>
        <w:tabs>
          <w:tab w:val="left" w:pos="7425"/>
        </w:tabs>
        <w:ind w:firstLine="709"/>
        <w:jc w:val="both"/>
      </w:pPr>
      <w:r>
        <w:t>3) письменно, в том числе посредством электронной</w:t>
      </w:r>
      <w:r>
        <w:t xml:space="preserve"> почты, факсимильной связи;</w:t>
      </w:r>
    </w:p>
    <w:p w:rsidR="00522D8E" w:rsidRDefault="006C77CE">
      <w:pPr>
        <w:tabs>
          <w:tab w:val="left" w:pos="7425"/>
        </w:tabs>
        <w:ind w:firstLine="709"/>
        <w:jc w:val="both"/>
      </w:pPr>
      <w:r>
        <w:t>4) посредством размещения в открытой и доступной форме информации:</w:t>
      </w:r>
    </w:p>
    <w:p w:rsidR="00522D8E" w:rsidRDefault="006C77CE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>
        <w:t xml:space="preserve">в федеральной государственной информационной системе «Единый портал государственных и муниципальных услуг (функций)» (далее – ЕПГУ; </w:t>
      </w:r>
      <w:hyperlink r:id="rId10" w:history="1">
        <w:r>
          <w:rPr>
            <w:rStyle w:val="afd"/>
          </w:rPr>
          <w:t>https://www.gosuslugi.ru/</w:t>
        </w:r>
      </w:hyperlink>
      <w:r>
        <w:t>);</w:t>
      </w:r>
    </w:p>
    <w:p w:rsidR="00522D8E" w:rsidRDefault="006C77CE">
      <w:pPr>
        <w:widowControl w:val="0"/>
        <w:ind w:firstLine="709"/>
        <w:contextualSpacing/>
        <w:jc w:val="both"/>
      </w:pPr>
      <w:r>
        <w:t xml:space="preserve">в региональной информационной системе </w:t>
      </w:r>
      <w:r>
        <w:t xml:space="preserve">«Портал государственных и муниципальных услуг (функций) Кировской области» </w:t>
      </w:r>
      <w:r>
        <w:t xml:space="preserve"> (далее – РПГУ; </w:t>
      </w:r>
      <w:hyperlink r:id="rId11" w:history="1">
        <w:r>
          <w:rPr>
            <w:rStyle w:val="afd"/>
          </w:rPr>
          <w:t>http://www.gosuslugi43.ru/</w:t>
        </w:r>
      </w:hyperlink>
      <w:r>
        <w:t>);</w:t>
      </w:r>
    </w:p>
    <w:p w:rsidR="00522D8E" w:rsidRDefault="006C77CE">
      <w:pPr>
        <w:tabs>
          <w:tab w:val="left" w:pos="7425"/>
        </w:tabs>
        <w:ind w:firstLine="709"/>
        <w:jc w:val="both"/>
      </w:pPr>
      <w:r>
        <w:t>на официальном сай</w:t>
      </w:r>
      <w:r>
        <w:t xml:space="preserve">те Унинского муниципального округа в информационно-телекоммуникационной сети «Интернет» (далее - официальный сайт муниципального округа; </w:t>
      </w:r>
      <w:hyperlink r:id="rId12" w:history="1">
        <w:r>
          <w:rPr>
            <w:rStyle w:val="afd"/>
            <w:rFonts w:ascii="YS Text" w:hAnsi="YS Text"/>
          </w:rPr>
          <w:t>https://admuni.ru/</w:t>
        </w:r>
      </w:hyperlink>
      <w:r>
        <w:t>)</w:t>
      </w:r>
      <w:r>
        <w:t>;</w:t>
      </w:r>
    </w:p>
    <w:p w:rsidR="00522D8E" w:rsidRDefault="006C77CE">
      <w:pPr>
        <w:tabs>
          <w:tab w:val="left" w:pos="7425"/>
        </w:tabs>
        <w:ind w:firstLine="709"/>
        <w:jc w:val="both"/>
      </w:pPr>
      <w:r>
        <w:t>5) посредством размещения информации на информационных стендах Уп</w:t>
      </w:r>
      <w:r>
        <w:t>олномоченного органа или многофункционального центра.</w:t>
      </w:r>
    </w:p>
    <w:p w:rsidR="00522D8E" w:rsidRDefault="006C77CE">
      <w:pPr>
        <w:tabs>
          <w:tab w:val="left" w:pos="7425"/>
        </w:tabs>
        <w:ind w:firstLine="709"/>
        <w:jc w:val="both"/>
      </w:pPr>
      <w:r>
        <w:t>1.5. Информирование осуществляется по вопросам, касающимся:</w:t>
      </w:r>
    </w:p>
    <w:p w:rsidR="00522D8E" w:rsidRDefault="006C77CE">
      <w:pPr>
        <w:tabs>
          <w:tab w:val="left" w:pos="7425"/>
        </w:tabs>
        <w:ind w:firstLine="709"/>
        <w:jc w:val="both"/>
      </w:pPr>
      <w:r>
        <w:t>способов подачи заявления о предоставлении  муниципальной услуги;</w:t>
      </w:r>
    </w:p>
    <w:p w:rsidR="00522D8E" w:rsidRDefault="006C77CE">
      <w:pPr>
        <w:tabs>
          <w:tab w:val="left" w:pos="7425"/>
        </w:tabs>
        <w:ind w:firstLine="709"/>
        <w:jc w:val="both"/>
      </w:pPr>
      <w:r>
        <w:t>адресов Уполномоченного органа и многофункциональных центров, обращение в ко</w:t>
      </w:r>
      <w:r>
        <w:t>торые необходимо для предоставления муниципальной услуги;</w:t>
      </w:r>
    </w:p>
    <w:p w:rsidR="00522D8E" w:rsidRDefault="006C77CE">
      <w:pPr>
        <w:tabs>
          <w:tab w:val="left" w:pos="7425"/>
        </w:tabs>
        <w:ind w:firstLine="709"/>
        <w:jc w:val="both"/>
      </w:pPr>
      <w:r>
        <w:t>справочной информации о работе Уполномоченного органа;</w:t>
      </w:r>
    </w:p>
    <w:p w:rsidR="00522D8E" w:rsidRDefault="006C77CE">
      <w:pPr>
        <w:ind w:firstLine="709"/>
        <w:jc w:val="both"/>
      </w:pPr>
      <w:r>
        <w:t>документов, необходимых для предоставления муниципальной услуги;</w:t>
      </w:r>
    </w:p>
    <w:p w:rsidR="00522D8E" w:rsidRDefault="006C77CE">
      <w:pPr>
        <w:ind w:firstLine="709"/>
        <w:jc w:val="both"/>
      </w:pPr>
      <w:r>
        <w:t>порядка и сроков предоставления муниципальной услуги;</w:t>
      </w:r>
    </w:p>
    <w:p w:rsidR="00522D8E" w:rsidRDefault="006C77CE">
      <w:pPr>
        <w:ind w:firstLine="709"/>
        <w:jc w:val="both"/>
      </w:pPr>
      <w:r>
        <w:t>порядка получения сведен</w:t>
      </w:r>
      <w:r>
        <w:t>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22D8E" w:rsidRDefault="006C77CE">
      <w:pPr>
        <w:ind w:firstLine="709"/>
        <w:jc w:val="both"/>
      </w:pPr>
      <w: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t>муниципальной услуги.</w:t>
      </w:r>
    </w:p>
    <w:p w:rsidR="00522D8E" w:rsidRDefault="006C77CE">
      <w:pPr>
        <w:ind w:firstLine="709"/>
        <w:jc w:val="both"/>
      </w:pPr>
      <w:r>
        <w:t>Получение информации по вопросам предоставления муниципальной услуги осуществляется бесплатно.</w:t>
      </w:r>
    </w:p>
    <w:p w:rsidR="00522D8E" w:rsidRDefault="006C77CE">
      <w:pPr>
        <w:tabs>
          <w:tab w:val="left" w:pos="7425"/>
        </w:tabs>
        <w:ind w:firstLine="709"/>
        <w:jc w:val="both"/>
      </w:pPr>
      <w: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</w:t>
      </w:r>
      <w:r>
        <w:t xml:space="preserve">осуществляющий консультирование, подробно и в вежливой (корректной) форме 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</w:t>
      </w:r>
    </w:p>
    <w:p w:rsidR="00522D8E" w:rsidRDefault="006C77CE">
      <w:pPr>
        <w:tabs>
          <w:tab w:val="left" w:pos="7425"/>
        </w:tabs>
        <w:ind w:firstLine="709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</w:t>
      </w:r>
      <w:r>
        <w:t>ства (последнее – при наличии) и должности специалиста, принявшего телефонный звонок.</w:t>
      </w:r>
    </w:p>
    <w:p w:rsidR="00522D8E" w:rsidRDefault="006C77CE">
      <w:pPr>
        <w:tabs>
          <w:tab w:val="left" w:pos="7425"/>
        </w:tabs>
        <w:ind w:firstLine="709"/>
        <w:jc w:val="both"/>
      </w:pPr>
      <w:r>
        <w:t>Если должностное лицо Уполномоченного органа не может самостоятельно дать ответ, телефонный звонок</w:t>
      </w:r>
      <w:r>
        <w:rPr>
          <w:i/>
        </w:rPr>
        <w:t xml:space="preserve"> </w:t>
      </w:r>
      <w:r>
        <w:t>должен быть переадресован (переведен) на другое должностное лицо или же</w:t>
      </w:r>
      <w:r>
        <w:t xml:space="preserve"> обратившемуся лицу должен быть сообщен телефонный номер, по которому можно будет получить необходимую информацию.</w:t>
      </w:r>
    </w:p>
    <w:p w:rsidR="00522D8E" w:rsidRDefault="006C77CE">
      <w:pPr>
        <w:tabs>
          <w:tab w:val="left" w:pos="7425"/>
        </w:tabs>
        <w:ind w:firstLine="709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22D8E" w:rsidRDefault="006C77CE">
      <w:pPr>
        <w:tabs>
          <w:tab w:val="left" w:pos="7425"/>
        </w:tabs>
        <w:ind w:firstLine="709"/>
        <w:jc w:val="both"/>
      </w:pPr>
      <w:r>
        <w:t>изложить об</w:t>
      </w:r>
      <w:r>
        <w:t xml:space="preserve">ращение в письменной форме; </w:t>
      </w:r>
    </w:p>
    <w:p w:rsidR="00522D8E" w:rsidRDefault="006C77CE">
      <w:pPr>
        <w:tabs>
          <w:tab w:val="left" w:pos="7425"/>
        </w:tabs>
        <w:ind w:firstLine="709"/>
        <w:jc w:val="both"/>
      </w:pPr>
      <w:r>
        <w:t>назначить другое время для консультаций.</w:t>
      </w:r>
    </w:p>
    <w:p w:rsidR="00522D8E" w:rsidRDefault="006C77CE">
      <w:pPr>
        <w:tabs>
          <w:tab w:val="left" w:pos="7425"/>
        </w:tabs>
        <w:ind w:firstLine="709"/>
        <w:jc w:val="both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</w:t>
      </w:r>
      <w:r>
        <w:t xml:space="preserve"> услуги, и влияющее прямо или косвенно на принимаемое решение.</w:t>
      </w:r>
    </w:p>
    <w:p w:rsidR="00522D8E" w:rsidRDefault="006C77CE">
      <w:pPr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522D8E" w:rsidRDefault="006C77CE">
      <w:pPr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522D8E" w:rsidRDefault="006C77CE">
      <w:pPr>
        <w:ind w:firstLine="709"/>
        <w:jc w:val="both"/>
      </w:pPr>
      <w:r>
        <w:t>1.7. По письменному обращению должностное лицо</w:t>
      </w:r>
      <w:r>
        <w:t xml:space="preserve"> Уполномоченного органа, ответственное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</w:t>
      </w:r>
      <w:r>
        <w:t>ном от 02.05.2006 № 59-ФЗ «О порядке рассмотрения обращений граждан Российской Федерации» (далее – Федеральный закон № 59-ФЗ).</w:t>
      </w:r>
    </w:p>
    <w:p w:rsidR="00522D8E" w:rsidRDefault="006C77CE">
      <w:pPr>
        <w:ind w:firstLine="709"/>
        <w:jc w:val="both"/>
      </w:pPr>
      <w:r>
        <w:t>1.8. На Едином портале размещаются сведения, предусмотренные Положением о федеральной государственной информационной системе «Фед</w:t>
      </w:r>
      <w:r>
        <w:t xml:space="preserve">еральный реестр </w:t>
      </w:r>
      <w:r>
        <w:lastRenderedPageBreak/>
        <w:t>государственных и муниципальных услуг (функций)», утвержденным постановлением Правительства Российской Федерации от 24.10.2011 № 861.</w:t>
      </w:r>
    </w:p>
    <w:p w:rsidR="00522D8E" w:rsidRDefault="006C77CE">
      <w:pPr>
        <w:ind w:firstLine="709"/>
        <w:jc w:val="both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</w:t>
      </w:r>
      <w: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</w:t>
      </w:r>
      <w:r>
        <w:t>его взимание платы, регистрацию или авторизацию заявителя, или предоставление им персональных данных.</w:t>
      </w:r>
      <w:proofErr w:type="gramEnd"/>
    </w:p>
    <w:p w:rsidR="00522D8E" w:rsidRDefault="006C77CE">
      <w:pPr>
        <w:ind w:firstLine="709"/>
        <w:jc w:val="both"/>
      </w:pPr>
      <w:r>
        <w:t>1.9. На официальном сайте муниципального округа, на стендах в местах предоставления муниципальной услуги и в многофункциональном центре размещается следую</w:t>
      </w:r>
      <w:r>
        <w:t>щая справочная информация:</w:t>
      </w:r>
    </w:p>
    <w:p w:rsidR="00522D8E" w:rsidRDefault="006C77CE">
      <w:pPr>
        <w:ind w:firstLine="709"/>
        <w:jc w:val="both"/>
      </w:pPr>
      <w:r>
        <w:t>о месте нахождения и графике работы Уполномоченного органа, а также многофункционального центра;</w:t>
      </w:r>
    </w:p>
    <w:p w:rsidR="00522D8E" w:rsidRDefault="006C77CE">
      <w:pPr>
        <w:ind w:firstLine="709"/>
        <w:jc w:val="both"/>
      </w:pPr>
      <w:r>
        <w:t>справочные телефоны Уполномоченного органа, в том числе номер телефона-автоинформатора (при наличии);</w:t>
      </w:r>
    </w:p>
    <w:p w:rsidR="00522D8E" w:rsidRDefault="006C77CE">
      <w:pPr>
        <w:ind w:firstLine="709"/>
        <w:jc w:val="both"/>
      </w:pPr>
      <w:r>
        <w:t>адрес официального сайта, а та</w:t>
      </w:r>
      <w:r>
        <w:t>кже электронной почты и (или) формы обратной связи Уполномоченного органа в сети «Интернет».</w:t>
      </w:r>
    </w:p>
    <w:p w:rsidR="00522D8E" w:rsidRDefault="006C77CE">
      <w:pPr>
        <w:ind w:firstLine="709"/>
        <w:jc w:val="both"/>
      </w:pPr>
      <w:r>
        <w:t>1.10. В помещении Уполномоченного органа размещаются нормативные правовые акты, регулирующие порядок предоставления муниципальной услуги, в том числе Административ</w:t>
      </w:r>
      <w:r>
        <w:t>ный регламент, которые по требованию заявителя предоставляются ему для ознакомления.</w:t>
      </w:r>
    </w:p>
    <w:p w:rsidR="00522D8E" w:rsidRDefault="006C77CE">
      <w:pPr>
        <w:ind w:firstLine="709"/>
        <w:jc w:val="both"/>
      </w:pPr>
      <w: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</w:t>
      </w:r>
      <w:r>
        <w:t xml:space="preserve"> соглашением, заключенным между многофункциональным центром и Администрацией Унинского муниципального округа (Уполномоченным органом) с учетом требований к информированию, установленных Административным регламентом.</w:t>
      </w:r>
    </w:p>
    <w:p w:rsidR="00522D8E" w:rsidRDefault="006C77CE">
      <w:pPr>
        <w:ind w:firstLine="709"/>
        <w:jc w:val="both"/>
      </w:pPr>
      <w:r>
        <w:t>1.12. Информация о ходе рассмотрения зая</w:t>
      </w:r>
      <w:r>
        <w:t>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РПГУ, а также в Уполномоченном органе при обращении заявителя лично, по телефону</w:t>
      </w:r>
      <w:r>
        <w:t xml:space="preserve">, посредством электронной почты. </w:t>
      </w:r>
    </w:p>
    <w:p w:rsidR="00522D8E" w:rsidRDefault="00522D8E">
      <w:pPr>
        <w:ind w:firstLine="709"/>
        <w:jc w:val="both"/>
      </w:pPr>
    </w:p>
    <w:p w:rsidR="00522D8E" w:rsidRDefault="006C77CE">
      <w:pPr>
        <w:pStyle w:val="a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2. Стандарт предоставления муниципальной услуги</w:t>
      </w:r>
    </w:p>
    <w:p w:rsidR="00522D8E" w:rsidRDefault="00522D8E">
      <w:pPr>
        <w:ind w:firstLine="709"/>
        <w:jc w:val="center"/>
        <w:rPr>
          <w:b/>
        </w:rPr>
      </w:pPr>
    </w:p>
    <w:p w:rsidR="00522D8E" w:rsidRDefault="006C77CE">
      <w:pPr>
        <w:ind w:firstLine="709"/>
        <w:jc w:val="center"/>
        <w:rPr>
          <w:b/>
        </w:rPr>
      </w:pPr>
      <w:r>
        <w:rPr>
          <w:b/>
        </w:rPr>
        <w:t>Наименование муниципальной услуги</w:t>
      </w:r>
    </w:p>
    <w:p w:rsidR="00522D8E" w:rsidRDefault="00522D8E">
      <w:pPr>
        <w:ind w:firstLine="709"/>
        <w:jc w:val="center"/>
        <w:rPr>
          <w:b/>
        </w:rPr>
      </w:pPr>
    </w:p>
    <w:p w:rsidR="00522D8E" w:rsidRDefault="006C77CE">
      <w:pPr>
        <w:ind w:firstLine="709"/>
        <w:jc w:val="both"/>
      </w:pPr>
      <w:r>
        <w:t>2.1. Наименование муниципальной услуги – «Выдача градостроительного плана земельного участка» (далее - услуга).</w:t>
      </w:r>
    </w:p>
    <w:p w:rsidR="00522D8E" w:rsidRDefault="00522D8E">
      <w:pPr>
        <w:ind w:firstLine="709"/>
        <w:jc w:val="both"/>
      </w:pPr>
    </w:p>
    <w:p w:rsidR="00522D8E" w:rsidRDefault="006C77CE">
      <w:pPr>
        <w:ind w:firstLine="709"/>
        <w:jc w:val="center"/>
        <w:rPr>
          <w:b/>
        </w:rPr>
      </w:pPr>
      <w:r>
        <w:rPr>
          <w:b/>
        </w:rPr>
        <w:t>Наименование Упол</w:t>
      </w:r>
      <w:r>
        <w:rPr>
          <w:b/>
        </w:rPr>
        <w:t xml:space="preserve">номоченного органа, предоставляющего </w:t>
      </w:r>
    </w:p>
    <w:p w:rsidR="00522D8E" w:rsidRDefault="006C77CE">
      <w:pPr>
        <w:ind w:firstLine="709"/>
        <w:jc w:val="center"/>
        <w:rPr>
          <w:b/>
        </w:rPr>
      </w:pPr>
      <w:r>
        <w:rPr>
          <w:b/>
        </w:rPr>
        <w:t>муниципальную услугу</w:t>
      </w:r>
    </w:p>
    <w:p w:rsidR="00522D8E" w:rsidRDefault="00522D8E">
      <w:pPr>
        <w:ind w:firstLine="709"/>
        <w:jc w:val="both"/>
      </w:pPr>
    </w:p>
    <w:p w:rsidR="00522D8E" w:rsidRDefault="006C77CE">
      <w:pPr>
        <w:ind w:firstLine="709"/>
        <w:jc w:val="both"/>
        <w:rPr>
          <w:i/>
          <w:color w:val="FF0000"/>
        </w:rPr>
      </w:pPr>
      <w:r>
        <w:t>Муниципальная услуга предоставляется Администрацией Унинского муниципального округа (далее - Уполномоченный орган). Непосредственно действия по оказанию муниципальной услуги осуществляет структурн</w:t>
      </w:r>
      <w:r>
        <w:t xml:space="preserve">ое подразделение администрации округа – отдел архитектуры, строительства и жилищно-коммунального хозяйства.       </w:t>
      </w:r>
    </w:p>
    <w:p w:rsidR="00522D8E" w:rsidRDefault="006C77CE">
      <w:pPr>
        <w:ind w:firstLine="709"/>
        <w:jc w:val="both"/>
      </w:pPr>
      <w:r>
        <w:t>2.2. Состав заявителей.</w:t>
      </w:r>
    </w:p>
    <w:p w:rsidR="00522D8E" w:rsidRDefault="006C77CE">
      <w:pPr>
        <w:ind w:firstLine="709"/>
        <w:jc w:val="both"/>
      </w:pPr>
      <w:r>
        <w:t>Заявителями при обращении</w:t>
      </w:r>
      <w:r>
        <w:t xml:space="preserve"> за получением услуги являются правообладатели земельных участков, а также иные лица в случае, предусмотренном частью 1</w:t>
      </w:r>
      <w:r>
        <w:rPr>
          <w:vertAlign w:val="superscript"/>
        </w:rPr>
        <w:t>1</w:t>
      </w:r>
      <w:r>
        <w:t xml:space="preserve"> статьи 57</w:t>
      </w:r>
      <w:r>
        <w:rPr>
          <w:vertAlign w:val="superscript"/>
        </w:rPr>
        <w:t>3</w:t>
      </w:r>
      <w:r>
        <w:t xml:space="preserve"> Градостроительного кодекса Российской Федерации.</w:t>
      </w:r>
    </w:p>
    <w:p w:rsidR="00522D8E" w:rsidRDefault="006C77CE">
      <w:pPr>
        <w:ind w:firstLine="709"/>
        <w:jc w:val="both"/>
      </w:pPr>
      <w:r>
        <w:t>Заявитель вправе обратиться за получением услуги через представителя. Полно</w:t>
      </w:r>
      <w:r>
        <w:t xml:space="preserve">мочия представителя, выступающего от имени заявителя, подтверждаются </w:t>
      </w:r>
      <w:r>
        <w:lastRenderedPageBreak/>
        <w:t>доверенностью, оформленной в соответствии с требованиями законодательства Российской Федерации.</w:t>
      </w:r>
    </w:p>
    <w:p w:rsidR="00522D8E" w:rsidRDefault="00522D8E">
      <w:pPr>
        <w:ind w:firstLine="709"/>
        <w:jc w:val="both"/>
      </w:pPr>
    </w:p>
    <w:p w:rsidR="00522D8E" w:rsidRDefault="00522D8E">
      <w:pPr>
        <w:ind w:firstLine="720"/>
        <w:jc w:val="center"/>
        <w:rPr>
          <w:b/>
        </w:rPr>
      </w:pPr>
    </w:p>
    <w:p w:rsidR="00522D8E" w:rsidRDefault="006C77CE">
      <w:pPr>
        <w:ind w:firstLine="720"/>
        <w:jc w:val="center"/>
        <w:rPr>
          <w:b/>
        </w:rPr>
      </w:pPr>
      <w:r>
        <w:rPr>
          <w:b/>
        </w:rPr>
        <w:t xml:space="preserve">Нормативные правовые акты, </w:t>
      </w:r>
    </w:p>
    <w:p w:rsidR="00522D8E" w:rsidRDefault="006C77CE">
      <w:pPr>
        <w:ind w:firstLine="720"/>
        <w:jc w:val="center"/>
        <w:rPr>
          <w:b/>
        </w:rPr>
      </w:pPr>
      <w:proofErr w:type="gramStart"/>
      <w:r>
        <w:rPr>
          <w:b/>
        </w:rPr>
        <w:t>регулирующие предоставление муниципальной услуги</w:t>
      </w:r>
      <w:proofErr w:type="gramEnd"/>
    </w:p>
    <w:p w:rsidR="00522D8E" w:rsidRDefault="00522D8E">
      <w:pPr>
        <w:ind w:firstLine="709"/>
        <w:jc w:val="both"/>
      </w:pPr>
    </w:p>
    <w:p w:rsidR="00522D8E" w:rsidRDefault="006C77CE">
      <w:pPr>
        <w:ind w:firstLine="709"/>
        <w:jc w:val="both"/>
      </w:pPr>
      <w:r>
        <w:t>2.3. Перече</w:t>
      </w:r>
      <w:r>
        <w:t>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</w:t>
      </w:r>
      <w:r>
        <w:t>ципальных услуг (функций)».</w:t>
      </w:r>
    </w:p>
    <w:p w:rsidR="00522D8E" w:rsidRDefault="00522D8E">
      <w:pPr>
        <w:ind w:firstLine="709"/>
        <w:jc w:val="both"/>
      </w:pPr>
    </w:p>
    <w:p w:rsidR="00522D8E" w:rsidRDefault="006C77CE">
      <w:pPr>
        <w:ind w:firstLine="709"/>
        <w:jc w:val="center"/>
      </w:pPr>
      <w:r>
        <w:rPr>
          <w:b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</w:t>
      </w:r>
      <w:r>
        <w:rPr>
          <w:b/>
        </w:rPr>
        <w:t>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22D8E" w:rsidRDefault="00522D8E">
      <w:pPr>
        <w:ind w:firstLine="709"/>
        <w:jc w:val="both"/>
      </w:pPr>
    </w:p>
    <w:p w:rsidR="00522D8E" w:rsidRDefault="006C77CE">
      <w:pPr>
        <w:ind w:firstLine="709"/>
        <w:jc w:val="both"/>
      </w:pPr>
      <w:r>
        <w:t>2.4. </w:t>
      </w:r>
      <w:proofErr w:type="gramStart"/>
      <w:r>
        <w:t>Заявитель или его представитель представляет в уполномоченный, в соответствии с частью 5 статьи 57</w:t>
      </w:r>
      <w:r>
        <w:rPr>
          <w:vertAlign w:val="superscript"/>
        </w:rPr>
        <w:t>3</w:t>
      </w:r>
      <w:r>
        <w:t xml:space="preserve"> Градостроительного кодекса Российской Федерации, орган местного самоуправления или в случае, предусмотренном частью 1</w:t>
      </w:r>
      <w:r>
        <w:rPr>
          <w:vertAlign w:val="superscript"/>
        </w:rPr>
        <w:t>2</w:t>
      </w:r>
      <w:r>
        <w:t xml:space="preserve"> статьи 17 Федерального закона от 06.10.2003 № 131-ФЗ «Об общих принципах организации местного самоуправления в Российской Федерации» (да</w:t>
      </w:r>
      <w:r>
        <w:t>лее – Федеральный закон № 131-ФЗ), орган государственной власти субъекта Российской Федерации (далее - уполномоченный орган государственной власти, орган местного</w:t>
      </w:r>
      <w:proofErr w:type="gramEnd"/>
      <w:r>
        <w:t xml:space="preserve"> самоуправления) заявление о выдаче градостроительного плана земельного участка по форме, прив</w:t>
      </w:r>
      <w:r>
        <w:t>еденной в Приложении № 1 к настоящему Административному регламенту, а также прилагаемые к нему документы, указанные в подпунктах «б» - «г» пункта 2.8 настоящего Административного регламента, одним из следующих способов по выбору заявителя:</w:t>
      </w:r>
    </w:p>
    <w:p w:rsidR="00522D8E" w:rsidRDefault="006C77CE">
      <w:pPr>
        <w:ind w:firstLine="709"/>
        <w:jc w:val="both"/>
      </w:pPr>
      <w:r>
        <w:t>а) в электронной</w:t>
      </w:r>
      <w:r>
        <w:t xml:space="preserve"> форме посредством ЕПГУ, РПГУ.</w:t>
      </w:r>
    </w:p>
    <w:p w:rsidR="00522D8E" w:rsidRDefault="006C77CE">
      <w:pPr>
        <w:ind w:firstLine="709"/>
        <w:jc w:val="both"/>
      </w:pPr>
      <w:proofErr w:type="gramStart"/>
      <w:r>
        <w:t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</w:t>
      </w:r>
      <w:r>
        <w:t>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</w:t>
      </w:r>
      <w:r>
        <w:t xml:space="preserve"> государственных и муниципальных услуг в электронной форме» (далее - ЕСИА) или иных государственных</w:t>
      </w:r>
      <w:proofErr w:type="gramEnd"/>
      <w:r>
        <w:t xml:space="preserve"> </w:t>
      </w:r>
      <w:proofErr w:type="gramStart"/>
      <w:r>
        <w:t>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</w:t>
      </w:r>
      <w:r>
        <w:t xml:space="preserve">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  <w:proofErr w:type="gramEnd"/>
    </w:p>
    <w:p w:rsidR="00522D8E" w:rsidRDefault="006C77CE">
      <w:pPr>
        <w:ind w:firstLine="709"/>
        <w:jc w:val="both"/>
      </w:pPr>
      <w:r>
        <w:t>Заявление о выдаче градостроительного плана земельного участк</w:t>
      </w:r>
      <w:r>
        <w:t xml:space="preserve">а направляется заявителем или его представителем вместе с прикрепленными электронными документами, указанными в подпунктах «б» - «г» пункта 2.8 настоящего Административного регламента. </w:t>
      </w:r>
      <w:proofErr w:type="gramStart"/>
      <w:r>
        <w:t>Заявление о выдаче градостроительного плана земельного участка подписыв</w:t>
      </w:r>
      <w:r>
        <w:t xml:space="preserve">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</w:t>
      </w:r>
      <w:r>
        <w:t xml:space="preserve">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</w:t>
      </w:r>
      <w:r>
        <w:lastRenderedPageBreak/>
        <w:t xml:space="preserve">которая создается и проверяется с </w:t>
      </w:r>
      <w:r>
        <w:t>использованием</w:t>
      </w:r>
      <w:proofErr w:type="gramEnd"/>
      <w:r>
        <w:t xml:space="preserve"> </w:t>
      </w:r>
      <w:proofErr w:type="gramStart"/>
      <w:r>
        <w:t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</w:t>
      </w:r>
      <w:r>
        <w:t>ального закона от 06.04.2011 № 63-ФЗ «Об электронной подписи» (далее – Федеральный закон № 63-ФЗ), а также при наличии у владельца сертификата ключа проверки ключа простой электронной подписи, выданного ему при личном приеме в соответствии с</w:t>
      </w:r>
      <w:proofErr w:type="gramEnd"/>
      <w:r>
        <w:t xml:space="preserve"> </w:t>
      </w:r>
      <w:proofErr w:type="gramStart"/>
      <w:r>
        <w:t>Правилами испо</w:t>
      </w:r>
      <w:r>
        <w:t>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25.01.2013 № 33 «Об использовании простой электронной подписи при оказании государст</w:t>
      </w:r>
      <w:r>
        <w:t>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</w:t>
      </w:r>
      <w:r>
        <w:t>рации от 25.06.2012 № 634 «О</w:t>
      </w:r>
      <w:proofErr w:type="gramEnd"/>
      <w:r>
        <w:t xml:space="preserve"> </w:t>
      </w:r>
      <w:proofErr w:type="gramStart"/>
      <w:r>
        <w:t>видах</w:t>
      </w:r>
      <w:proofErr w:type="gramEnd"/>
      <w:r>
        <w:t xml:space="preserve">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</w:p>
    <w:p w:rsidR="00522D8E" w:rsidRDefault="006C77CE">
      <w:pPr>
        <w:ind w:firstLine="709"/>
        <w:jc w:val="both"/>
      </w:pPr>
      <w:proofErr w:type="gramStart"/>
      <w:r>
        <w:t>б) на бумажном носителе посредством ли</w:t>
      </w:r>
      <w:r>
        <w:t>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</w:t>
      </w:r>
      <w:r>
        <w:t>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</w:t>
      </w:r>
      <w:r>
        <w:t>й</w:t>
      </w:r>
      <w:proofErr w:type="gramEnd"/>
      <w:r>
        <w:t xml:space="preserve">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522D8E" w:rsidRDefault="00522D8E">
      <w:pPr>
        <w:ind w:firstLine="709"/>
        <w:jc w:val="both"/>
      </w:pPr>
    </w:p>
    <w:p w:rsidR="00522D8E" w:rsidRDefault="006C77CE">
      <w:pPr>
        <w:jc w:val="center"/>
        <w:rPr>
          <w:b/>
        </w:rPr>
      </w:pPr>
      <w:r>
        <w:rPr>
          <w:b/>
        </w:rPr>
        <w:t>Иные требования, в том числе учитывающие особенности предоставления муниципальной услуги в многофункциональных це</w:t>
      </w:r>
      <w:r>
        <w:rPr>
          <w:b/>
        </w:rPr>
        <w:t>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22D8E" w:rsidRDefault="00522D8E">
      <w:pPr>
        <w:ind w:firstLine="709"/>
        <w:jc w:val="both"/>
      </w:pPr>
    </w:p>
    <w:p w:rsidR="00522D8E" w:rsidRDefault="006C77CE">
      <w:pPr>
        <w:ind w:firstLine="709"/>
        <w:jc w:val="both"/>
      </w:pPr>
      <w:r>
        <w:t>В целях предоставления услуги заявителю или его представителю обеспечивается в многофункциональных</w:t>
      </w:r>
      <w:r>
        <w:t xml:space="preserve"> центрах доступ к ЕПГУ, РПГУ в соответствии с постановлением Правительства Российской Федерации от 22.12.2012 № 1376 «Об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услуг».</w:t>
      </w:r>
    </w:p>
    <w:p w:rsidR="00522D8E" w:rsidRDefault="006C77CE">
      <w:pPr>
        <w:ind w:firstLine="709"/>
        <w:jc w:val="both"/>
      </w:pPr>
      <w:r>
        <w:t>2.5. Док</w:t>
      </w:r>
      <w:r>
        <w:t>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522D8E" w:rsidRDefault="006C77CE">
      <w:pPr>
        <w:ind w:firstLine="709"/>
        <w:jc w:val="both"/>
      </w:pPr>
      <w:r>
        <w:t>а) </w:t>
      </w:r>
      <w:proofErr w:type="spellStart"/>
      <w:r>
        <w:t>xml</w:t>
      </w:r>
      <w:proofErr w:type="spellEnd"/>
      <w:r>
        <w:t xml:space="preserve"> - для документов, в отношении которых утверждены формы и требования по формирован</w:t>
      </w:r>
      <w:r>
        <w:t xml:space="preserve">ию электронных документов в виде файлов в формате </w:t>
      </w:r>
      <w:proofErr w:type="spellStart"/>
      <w:r>
        <w:t>xml</w:t>
      </w:r>
      <w:proofErr w:type="spellEnd"/>
      <w:r>
        <w:t>;</w:t>
      </w:r>
    </w:p>
    <w:p w:rsidR="00522D8E" w:rsidRDefault="006C77CE">
      <w:pPr>
        <w:ind w:firstLine="709"/>
        <w:jc w:val="both"/>
      </w:pPr>
      <w:r>
        <w:t>б) 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</w:t>
      </w:r>
      <w:r>
        <w:br/>
        <w:t>не включающим формулы;</w:t>
      </w:r>
    </w:p>
    <w:p w:rsidR="00522D8E" w:rsidRDefault="006C77CE">
      <w:pPr>
        <w:ind w:firstLine="709"/>
        <w:jc w:val="both"/>
      </w:pPr>
      <w:r>
        <w:t>в) 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</w:t>
      </w:r>
      <w:r>
        <w:t xml:space="preserve">жения, а также документов с графическим содержанием. </w:t>
      </w:r>
    </w:p>
    <w:p w:rsidR="00522D8E" w:rsidRDefault="006C77CE">
      <w:pPr>
        <w:ind w:firstLine="709"/>
        <w:jc w:val="both"/>
      </w:pPr>
      <w:r>
        <w:t>2.6. </w:t>
      </w:r>
      <w:proofErr w:type="gramStart"/>
      <w:r>
        <w:t>В случае если оригиналы документов, прилагаемых к заявлению о выдаче градостроительного плана земельного участка, выданы и подписаны Уполномоченным органом на бумажном носителе, допускается формиро</w:t>
      </w:r>
      <w:r>
        <w:t xml:space="preserve">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>
        <w:t xml:space="preserve"> (масшт</w:t>
      </w:r>
      <w:r>
        <w:t xml:space="preserve">аб 1:1) и всех </w:t>
      </w:r>
      <w:r>
        <w:lastRenderedPageBreak/>
        <w:t>аутентичных признаков подлинности</w:t>
      </w:r>
      <w:proofErr w:type="gramEnd"/>
      <w:r>
        <w:t xml:space="preserve"> (графической подписи лица, печати, углового штампа бланка), с использованием следующих режимов:</w:t>
      </w:r>
    </w:p>
    <w:p w:rsidR="00522D8E" w:rsidRDefault="006C77CE">
      <w:pPr>
        <w:ind w:firstLine="709"/>
        <w:jc w:val="both"/>
      </w:pPr>
      <w:r>
        <w:t>"черно-белый" (при отсутствии в документе графических изображений и (или) цветного текста);</w:t>
      </w:r>
    </w:p>
    <w:p w:rsidR="00522D8E" w:rsidRDefault="006C77CE">
      <w:pPr>
        <w:ind w:firstLine="709"/>
        <w:jc w:val="both"/>
      </w:pPr>
      <w:r>
        <w:t xml:space="preserve">"оттенки серого" </w:t>
      </w:r>
      <w:r>
        <w:t>(при наличии в документе графических изображений, отличных от цветного графического изображения);</w:t>
      </w:r>
    </w:p>
    <w:p w:rsidR="00522D8E" w:rsidRDefault="006C77CE">
      <w:pPr>
        <w:ind w:firstLine="709"/>
        <w:jc w:val="both"/>
      </w:pPr>
      <w: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522D8E" w:rsidRDefault="006C77CE">
      <w:pPr>
        <w:ind w:firstLine="709"/>
        <w:jc w:val="both"/>
      </w:pPr>
      <w:r>
        <w:t>Количество файлов должно соответств</w:t>
      </w:r>
      <w:r>
        <w:t>овать количеству документов, каждый из которых содержит текстовую и (или) графическую информацию.</w:t>
      </w:r>
    </w:p>
    <w:p w:rsidR="00522D8E" w:rsidRDefault="006C77CE">
      <w:pPr>
        <w:ind w:firstLine="709"/>
        <w:jc w:val="both"/>
      </w:pPr>
      <w:r>
        <w:t>2.7.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</w:t>
      </w:r>
      <w:r>
        <w:t>ть возможность идентифицировать документ и количество листов в документе.</w:t>
      </w:r>
    </w:p>
    <w:p w:rsidR="00522D8E" w:rsidRDefault="006C77CE">
      <w:pPr>
        <w:ind w:firstLine="709"/>
        <w:jc w:val="both"/>
      </w:pPr>
      <w: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522D8E" w:rsidRDefault="006C77CE">
      <w:pPr>
        <w:ind w:firstLine="709"/>
        <w:jc w:val="both"/>
      </w:pPr>
      <w:r>
        <w:t>а) заявление о выдаче градостроительного плана земе</w:t>
      </w:r>
      <w:r>
        <w:t xml:space="preserve">льного участка. В случае представления заявления о выдаче градостроительного плана земельного участка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</w:t>
      </w:r>
      <w:r>
        <w:t>указанное заявление заполняется путем внесения соответствующих сведений в интерактивную форму на ЕПГУ, РПГУ;</w:t>
      </w:r>
    </w:p>
    <w:p w:rsidR="00522D8E" w:rsidRDefault="006C77CE">
      <w:pPr>
        <w:ind w:firstLine="709"/>
        <w:jc w:val="both"/>
      </w:pPr>
      <w:r>
        <w:t>б) документ, удостоверяющий личность заявителя или представителя заявителя, в случае представления заявления о выдаче градостроительного плана земе</w:t>
      </w:r>
      <w:r>
        <w:t xml:space="preserve">льного участка и прилагаемых к нему документов посредством личного обращения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орган, в том числе через многофункциональный центр. В случае представления документов в электронной форме посредством ЕПГУ, РПГУ в соответствии с подпунктом "а" п</w:t>
      </w:r>
      <w:r>
        <w:t>ункта 2.4 настоящего Административного регламента представление указанного документа не требуется;</w:t>
      </w:r>
    </w:p>
    <w:p w:rsidR="00522D8E" w:rsidRDefault="006C77CE">
      <w:pPr>
        <w:ind w:firstLine="709"/>
        <w:jc w:val="both"/>
      </w:pPr>
      <w: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</w:t>
      </w:r>
      <w:r>
        <w:t xml:space="preserve">я). </w:t>
      </w:r>
    </w:p>
    <w:p w:rsidR="00522D8E" w:rsidRDefault="006C77CE">
      <w:pPr>
        <w:ind w:firstLine="709"/>
        <w:jc w:val="both"/>
      </w:pPr>
      <w:proofErr w:type="gramStart"/>
      <w:r>
        <w:t>В случае представления документов в электронной форме посредством ЕПГУ, РПГУ в соответствии с подпунктом "а" пункта 2.4 настоящего Административного регламента указанный документ, выданный заявителем, являющимся юридическим лицом, удостоверяется усиле</w:t>
      </w:r>
      <w:r>
        <w:t>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</w:t>
      </w:r>
      <w:r>
        <w:t>ной подписью нотариуса;</w:t>
      </w:r>
      <w:proofErr w:type="gramEnd"/>
    </w:p>
    <w:p w:rsidR="00522D8E" w:rsidRDefault="006C77CE">
      <w:pPr>
        <w:ind w:firstLine="709"/>
        <w:jc w:val="both"/>
      </w:pPr>
      <w: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522D8E" w:rsidRDefault="00522D8E">
      <w:pPr>
        <w:ind w:firstLine="709"/>
        <w:jc w:val="both"/>
      </w:pPr>
    </w:p>
    <w:p w:rsidR="00522D8E" w:rsidRDefault="00522D8E">
      <w:pPr>
        <w:ind w:firstLine="709"/>
        <w:jc w:val="both"/>
      </w:pPr>
    </w:p>
    <w:p w:rsidR="00522D8E" w:rsidRDefault="00522D8E">
      <w:pPr>
        <w:ind w:firstLine="709"/>
        <w:jc w:val="both"/>
      </w:pPr>
    </w:p>
    <w:p w:rsidR="00522D8E" w:rsidRDefault="006C77CE">
      <w:pPr>
        <w:widowControl w:val="0"/>
        <w:contextualSpacing/>
        <w:jc w:val="center"/>
        <w:rPr>
          <w:b/>
        </w:rPr>
      </w:pPr>
      <w:r>
        <w:rPr>
          <w:b/>
        </w:rPr>
        <w:t xml:space="preserve">Исчерпывающий перечень документов и сведений, </w:t>
      </w:r>
    </w:p>
    <w:p w:rsidR="00522D8E" w:rsidRDefault="006C77CE">
      <w:pPr>
        <w:widowControl w:val="0"/>
        <w:contextualSpacing/>
        <w:jc w:val="center"/>
        <w:rPr>
          <w:b/>
        </w:rPr>
      </w:pPr>
      <w:r>
        <w:rPr>
          <w:b/>
        </w:rPr>
        <w:t>необходимых в соответствии с но</w:t>
      </w:r>
      <w:r>
        <w:rPr>
          <w:b/>
        </w:rPr>
        <w:t>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522D8E" w:rsidRDefault="00522D8E">
      <w:pPr>
        <w:ind w:firstLine="709"/>
        <w:jc w:val="both"/>
      </w:pPr>
    </w:p>
    <w:p w:rsidR="00522D8E" w:rsidRDefault="006C77CE">
      <w:pPr>
        <w:ind w:firstLine="709"/>
        <w:jc w:val="both"/>
      </w:pPr>
      <w:r>
        <w:t>2.9. </w:t>
      </w:r>
      <w:proofErr w:type="gramStart"/>
      <w:r>
        <w:t>Исчерпывающий перечень нео</w:t>
      </w:r>
      <w:r>
        <w:t>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</w:t>
      </w:r>
      <w:r>
        <w:t xml:space="preserve">о электронного взаимодействия и </w:t>
      </w:r>
      <w:r>
        <w:lastRenderedPageBreak/>
        <w:t>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</w:t>
      </w:r>
      <w:r>
        <w:t>ганизациях, в распоряжении которых</w:t>
      </w:r>
      <w:proofErr w:type="gramEnd"/>
      <w:r>
        <w:t xml:space="preserve"> находятся указанные документы, и которые заявитель вправе представить по собственной инициативе:</w:t>
      </w:r>
    </w:p>
    <w:p w:rsidR="00522D8E" w:rsidRDefault="006C77CE">
      <w:pPr>
        <w:ind w:firstLine="709"/>
        <w:jc w:val="both"/>
      </w:pPr>
      <w:r>
        <w:t>а) сведения из Единого государственного реестра юридических лиц (при обращении заявителя, являющегося юридическим лицом) или</w:t>
      </w:r>
      <w:r>
        <w:t xml:space="preserve">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522D8E" w:rsidRDefault="006C77CE">
      <w:pPr>
        <w:ind w:firstLine="709"/>
        <w:jc w:val="both"/>
      </w:pPr>
      <w:r>
        <w:t>б) сведения из Единого государственного реестра недвижимости об объекте недвижимости, об основных характеристиках и</w:t>
      </w:r>
      <w:r>
        <w:t xml:space="preserve"> зарегистрированных правах на объект недвижимости;</w:t>
      </w:r>
    </w:p>
    <w:p w:rsidR="00522D8E" w:rsidRDefault="006C77CE">
      <w:pPr>
        <w:ind w:firstLine="709"/>
        <w:jc w:val="both"/>
      </w:pPr>
      <w:proofErr w:type="gramStart"/>
      <w:r>
        <w:t>в)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</w:t>
      </w:r>
      <w:r>
        <w:t xml:space="preserve"> с учетом программ комплексного развития систем коммунальной инфраструктуры населенного пункта, муниципального округа, в состав которой входят сведения о максимальной нагрузке в возможных точках подключения (технологического присоединения) к таким сетям, а</w:t>
      </w:r>
      <w:r>
        <w:t xml:space="preserve"> также сведения об организации, представившей данную информацию, в порядке, установленном частью</w:t>
      </w:r>
      <w:proofErr w:type="gramEnd"/>
      <w:r>
        <w:t xml:space="preserve"> 7 статьи 57</w:t>
      </w:r>
      <w:r>
        <w:rPr>
          <w:vertAlign w:val="superscript"/>
        </w:rPr>
        <w:t>3</w:t>
      </w:r>
      <w:r>
        <w:t xml:space="preserve"> Градостроительного кодекса Российской Федерации;</w:t>
      </w:r>
    </w:p>
    <w:p w:rsidR="00522D8E" w:rsidRDefault="006C77CE">
      <w:pPr>
        <w:ind w:firstLine="709"/>
        <w:jc w:val="both"/>
      </w:pPr>
      <w:r>
        <w:t>г) утвержденные проект межевания территории и (или) схема расположения земельного участка или зем</w:t>
      </w:r>
      <w:r>
        <w:t>ельных участков на кадастровом плане территории в случае, предусмотренном частью 1</w:t>
      </w:r>
      <w:r>
        <w:rPr>
          <w:vertAlign w:val="superscript"/>
        </w:rPr>
        <w:t>1</w:t>
      </w:r>
      <w:r>
        <w:t xml:space="preserve"> статьи 57</w:t>
      </w:r>
      <w:r>
        <w:rPr>
          <w:vertAlign w:val="superscript"/>
        </w:rPr>
        <w:t>3</w:t>
      </w:r>
      <w:r>
        <w:t xml:space="preserve"> Градостроительного кодекса Российской Федерации;</w:t>
      </w:r>
    </w:p>
    <w:p w:rsidR="00522D8E" w:rsidRDefault="006C77CE">
      <w:pPr>
        <w:ind w:firstLine="709"/>
        <w:jc w:val="both"/>
      </w:pPr>
      <w:proofErr w:type="gramStart"/>
      <w:r>
        <w:t>д) договор о комплексном развитии территории в случае, предусмотренном частью 4 статьи 57</w:t>
      </w:r>
      <w:r>
        <w:rPr>
          <w:vertAlign w:val="superscript"/>
        </w:rPr>
        <w:t>3</w:t>
      </w:r>
      <w:r>
        <w:t xml:space="preserve"> Градостроительного ко</w:t>
      </w:r>
      <w:r>
        <w:t>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</w:t>
      </w:r>
      <w:r>
        <w:t>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:rsidR="00522D8E" w:rsidRDefault="006C77CE">
      <w:pPr>
        <w:ind w:firstLine="709"/>
        <w:jc w:val="both"/>
      </w:pPr>
      <w:r>
        <w:t xml:space="preserve">е) информация об ограничениях использования земельного участка, в том </w:t>
      </w:r>
      <w:proofErr w:type="gramStart"/>
      <w:r>
        <w:t>числе</w:t>
      </w:r>
      <w:proofErr w:type="gramEnd"/>
      <w:r>
        <w:t xml:space="preserve"> если земельный участок полностью или частично расположен в границах</w:t>
      </w:r>
      <w:r>
        <w:t xml:space="preserve"> зон с особыми условиями использования территорий;</w:t>
      </w:r>
    </w:p>
    <w:p w:rsidR="00522D8E" w:rsidRDefault="006C77CE">
      <w:pPr>
        <w:ind w:firstLine="709"/>
        <w:jc w:val="both"/>
      </w:pPr>
      <w:r>
        <w:t xml:space="preserve">ж) информация о границах зон с особыми условиями использования территорий, в том </w:t>
      </w:r>
      <w:proofErr w:type="gramStart"/>
      <w:r>
        <w:t>числе</w:t>
      </w:r>
      <w:proofErr w:type="gramEnd"/>
      <w:r>
        <w:t xml:space="preserve"> если земельный участок полностью или частично расположен в границах таких зон;</w:t>
      </w:r>
    </w:p>
    <w:p w:rsidR="00522D8E" w:rsidRDefault="006C77CE">
      <w:pPr>
        <w:ind w:firstLine="709"/>
        <w:jc w:val="both"/>
      </w:pPr>
      <w:r>
        <w:t>з) документация по планировке территори</w:t>
      </w:r>
      <w:r>
        <w:t>и в случаях, предусмотренных частью 4 статьи 57</w:t>
      </w:r>
      <w:r>
        <w:rPr>
          <w:vertAlign w:val="superscript"/>
        </w:rPr>
        <w:t>3</w:t>
      </w:r>
      <w:r>
        <w:t xml:space="preserve"> Градостроительного кодекса Российской Федерации.</w:t>
      </w:r>
    </w:p>
    <w:p w:rsidR="00522D8E" w:rsidRDefault="00522D8E">
      <w:pPr>
        <w:jc w:val="both"/>
      </w:pPr>
    </w:p>
    <w:p w:rsidR="00522D8E" w:rsidRDefault="00522D8E">
      <w:pPr>
        <w:widowControl w:val="0"/>
        <w:ind w:firstLine="709"/>
        <w:jc w:val="center"/>
        <w:rPr>
          <w:b/>
        </w:rPr>
      </w:pPr>
    </w:p>
    <w:p w:rsidR="00522D8E" w:rsidRDefault="00522D8E">
      <w:pPr>
        <w:widowControl w:val="0"/>
        <w:ind w:firstLine="709"/>
        <w:jc w:val="center"/>
        <w:rPr>
          <w:b/>
        </w:rPr>
      </w:pPr>
    </w:p>
    <w:p w:rsidR="00522D8E" w:rsidRDefault="006C77CE">
      <w:pPr>
        <w:widowControl w:val="0"/>
        <w:ind w:firstLine="709"/>
        <w:jc w:val="center"/>
        <w:rPr>
          <w:b/>
        </w:rPr>
      </w:pPr>
      <w:r>
        <w:rPr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22D8E" w:rsidRDefault="00522D8E">
      <w:pPr>
        <w:ind w:firstLine="709"/>
        <w:jc w:val="both"/>
      </w:pPr>
    </w:p>
    <w:p w:rsidR="00522D8E" w:rsidRDefault="006C77CE">
      <w:pPr>
        <w:ind w:firstLine="709"/>
        <w:jc w:val="both"/>
      </w:pPr>
      <w:r>
        <w:t xml:space="preserve">2.10. Регистрация </w:t>
      </w:r>
      <w:r>
        <w:t xml:space="preserve">заявления о выдаче градостроительного плана земельного участка, представленного </w:t>
      </w:r>
      <w:proofErr w:type="gramStart"/>
      <w:r>
        <w:t>заявителем</w:t>
      </w:r>
      <w:proofErr w:type="gramEnd"/>
      <w:r>
        <w:t xml:space="preserve"> указанными в пункте 2.4 настоящего Административного регламента способами в Уполномоченный орган осуществляется не позднее одного рабочего дня, следующего за днем ег</w:t>
      </w:r>
      <w:r>
        <w:t>о поступления.</w:t>
      </w:r>
    </w:p>
    <w:p w:rsidR="00522D8E" w:rsidRDefault="006C77CE">
      <w:pPr>
        <w:ind w:firstLine="709"/>
        <w:jc w:val="both"/>
      </w:pPr>
      <w:proofErr w:type="gramStart"/>
      <w: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либ</w:t>
      </w:r>
      <w:r>
        <w:t xml:space="preserve">о в выходной, нерабочий праздничный день днем получения заявления о выдаче </w:t>
      </w:r>
      <w:r>
        <w:lastRenderedPageBreak/>
        <w:t>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  <w:proofErr w:type="gramEnd"/>
    </w:p>
    <w:p w:rsidR="00522D8E" w:rsidRDefault="00522D8E">
      <w:pPr>
        <w:ind w:firstLine="709"/>
        <w:jc w:val="both"/>
      </w:pPr>
    </w:p>
    <w:p w:rsidR="00522D8E" w:rsidRDefault="006C77CE">
      <w:pPr>
        <w:jc w:val="center"/>
        <w:rPr>
          <w:b/>
        </w:rPr>
      </w:pPr>
      <w:r>
        <w:rPr>
          <w:b/>
        </w:rPr>
        <w:t>Срок предоставления муниципальной услуги</w:t>
      </w:r>
      <w:r>
        <w:rPr>
          <w:b/>
        </w:rPr>
        <w:t xml:space="preserve">, </w:t>
      </w:r>
    </w:p>
    <w:p w:rsidR="00522D8E" w:rsidRDefault="006C77CE">
      <w:pPr>
        <w:jc w:val="center"/>
        <w:rPr>
          <w:b/>
        </w:rPr>
      </w:pPr>
      <w:r>
        <w:rPr>
          <w:b/>
        </w:rPr>
        <w:t xml:space="preserve">в том числе с учетом необходимости обращения в организации, </w:t>
      </w:r>
    </w:p>
    <w:p w:rsidR="00522D8E" w:rsidRDefault="006C77CE">
      <w:pPr>
        <w:jc w:val="center"/>
        <w:rPr>
          <w:b/>
        </w:rPr>
      </w:pPr>
      <w:r>
        <w:rPr>
          <w:b/>
        </w:rPr>
        <w:t>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</w:t>
      </w:r>
      <w:r>
        <w:rPr>
          <w:b/>
        </w:rPr>
        <w:t>альной услуги</w:t>
      </w:r>
    </w:p>
    <w:p w:rsidR="00522D8E" w:rsidRDefault="00522D8E">
      <w:pPr>
        <w:ind w:firstLine="709"/>
        <w:jc w:val="both"/>
      </w:pPr>
    </w:p>
    <w:p w:rsidR="00522D8E" w:rsidRDefault="006C77CE">
      <w:pPr>
        <w:ind w:firstLine="709"/>
        <w:jc w:val="both"/>
      </w:pPr>
      <w:r>
        <w:t>2.11. 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органом.</w:t>
      </w:r>
    </w:p>
    <w:p w:rsidR="00522D8E" w:rsidRDefault="006C77CE">
      <w:pPr>
        <w:ind w:firstLine="709"/>
        <w:jc w:val="both"/>
      </w:pPr>
      <w:r>
        <w:t>Заявление о выдаче градостроительного плана земельного учас</w:t>
      </w:r>
      <w:r>
        <w:t>тка считается полученным Уполномоченным органом со дня его регистрации.</w:t>
      </w:r>
    </w:p>
    <w:p w:rsidR="00522D8E" w:rsidRDefault="00522D8E">
      <w:pPr>
        <w:ind w:firstLine="709"/>
        <w:jc w:val="both"/>
      </w:pPr>
    </w:p>
    <w:p w:rsidR="00522D8E" w:rsidRDefault="006C77CE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  <w:r>
        <w:rPr>
          <w:b/>
        </w:rPr>
        <w:t xml:space="preserve">Исчерпывающий перечень оснований для приостановления или отказа </w:t>
      </w:r>
    </w:p>
    <w:p w:rsidR="00522D8E" w:rsidRDefault="006C77CE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  <w:r>
        <w:rPr>
          <w:b/>
        </w:rPr>
        <w:t>в предоставлении муниципальной услуги</w:t>
      </w:r>
    </w:p>
    <w:p w:rsidR="00522D8E" w:rsidRDefault="00522D8E">
      <w:pPr>
        <w:ind w:firstLine="709"/>
        <w:jc w:val="both"/>
      </w:pPr>
    </w:p>
    <w:p w:rsidR="00522D8E" w:rsidRDefault="006C77CE">
      <w:pPr>
        <w:ind w:firstLine="709"/>
        <w:jc w:val="both"/>
      </w:pPr>
      <w:r>
        <w:t>2.12. Оснований для приостановления предоставления услуги или отказа в предоста</w:t>
      </w:r>
      <w:r>
        <w:t>влении услуги не предусмотрено законодательством Российской Федерации.</w:t>
      </w:r>
    </w:p>
    <w:p w:rsidR="00522D8E" w:rsidRDefault="006C77CE">
      <w:pPr>
        <w:ind w:firstLine="709"/>
        <w:jc w:val="both"/>
      </w:pPr>
      <w:r>
        <w:t xml:space="preserve"> Основания для отказа в выдаче градостроительного плана земельного участка предусмотрены пунктом 2.19 настоящего Административного регламента.</w:t>
      </w:r>
    </w:p>
    <w:p w:rsidR="00522D8E" w:rsidRDefault="00522D8E">
      <w:pPr>
        <w:ind w:firstLine="709"/>
        <w:jc w:val="both"/>
        <w:rPr>
          <w:b/>
        </w:rPr>
      </w:pPr>
    </w:p>
    <w:p w:rsidR="00522D8E" w:rsidRDefault="006C77CE">
      <w:pPr>
        <w:jc w:val="center"/>
        <w:rPr>
          <w:b/>
        </w:rPr>
      </w:pPr>
      <w:r>
        <w:rPr>
          <w:b/>
        </w:rPr>
        <w:t>Исчерпывающий перечень оснований для отка</w:t>
      </w:r>
      <w:r>
        <w:rPr>
          <w:b/>
        </w:rPr>
        <w:t xml:space="preserve">за в приеме документов, </w:t>
      </w:r>
    </w:p>
    <w:p w:rsidR="00522D8E" w:rsidRDefault="006C77CE">
      <w:pPr>
        <w:jc w:val="center"/>
        <w:rPr>
          <w:b/>
        </w:rPr>
      </w:pPr>
      <w:proofErr w:type="gramStart"/>
      <w:r>
        <w:rPr>
          <w:b/>
        </w:rPr>
        <w:t>необходимых</w:t>
      </w:r>
      <w:proofErr w:type="gramEnd"/>
      <w:r>
        <w:rPr>
          <w:b/>
        </w:rPr>
        <w:t xml:space="preserve"> для предоставления муниципальной услуги</w:t>
      </w:r>
    </w:p>
    <w:p w:rsidR="00522D8E" w:rsidRDefault="00522D8E">
      <w:pPr>
        <w:jc w:val="center"/>
        <w:rPr>
          <w:b/>
        </w:rPr>
      </w:pPr>
    </w:p>
    <w:p w:rsidR="00522D8E" w:rsidRDefault="006C77CE">
      <w:pPr>
        <w:ind w:firstLine="709"/>
        <w:jc w:val="both"/>
      </w:pPr>
      <w:r>
        <w:t xml:space="preserve">2.13. Исчерпывающий перечень оснований для отказа в приеме документов, указанных  в  пункте  2.8  настоящего  Административного  регламента,   в   том   числе </w:t>
      </w:r>
    </w:p>
    <w:p w:rsidR="00522D8E" w:rsidRDefault="006C77CE">
      <w:pPr>
        <w:jc w:val="both"/>
      </w:pPr>
      <w:proofErr w:type="gramStart"/>
      <w:r>
        <w:t>представленных</w:t>
      </w:r>
      <w:proofErr w:type="gramEnd"/>
      <w:r>
        <w:t xml:space="preserve"> в электронной форме: </w:t>
      </w:r>
    </w:p>
    <w:p w:rsidR="00522D8E" w:rsidRDefault="006C77CE">
      <w:pPr>
        <w:ind w:firstLine="709"/>
        <w:jc w:val="both"/>
      </w:pPr>
      <w:r>
        <w:t>а) 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</w:t>
      </w:r>
    </w:p>
    <w:p w:rsidR="00522D8E" w:rsidRDefault="006C77CE">
      <w:pPr>
        <w:ind w:firstLine="709"/>
        <w:jc w:val="both"/>
      </w:pPr>
      <w:r>
        <w:t>б) неполное заполнение полей в форме заявления о выд</w:t>
      </w:r>
      <w:r>
        <w:t>аче градостроительного плана земельного участка, в том числе в интерактивной форме заявления на ЕПГУ, РПГУ;</w:t>
      </w:r>
    </w:p>
    <w:p w:rsidR="00522D8E" w:rsidRDefault="006C77CE">
      <w:pPr>
        <w:ind w:firstLine="709"/>
        <w:jc w:val="both"/>
      </w:pPr>
      <w: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522D8E" w:rsidRDefault="006C77CE">
      <w:pPr>
        <w:ind w:firstLine="709"/>
        <w:jc w:val="both"/>
      </w:pPr>
      <w:r>
        <w:t>г) представленные документы</w:t>
      </w:r>
      <w:r>
        <w:t xml:space="preserve">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522D8E" w:rsidRDefault="006C77CE">
      <w:pPr>
        <w:ind w:firstLine="709"/>
        <w:jc w:val="both"/>
      </w:pPr>
      <w:r>
        <w:t xml:space="preserve">д) представленные документы содержат подчистки </w:t>
      </w:r>
      <w:r>
        <w:t>и исправления текста;</w:t>
      </w:r>
    </w:p>
    <w:p w:rsidR="00522D8E" w:rsidRDefault="006C77CE">
      <w:pPr>
        <w:ind w:firstLine="709"/>
        <w:jc w:val="both"/>
      </w:pPr>
      <w: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522D8E" w:rsidRDefault="006C77CE">
      <w:pPr>
        <w:ind w:firstLine="709"/>
        <w:jc w:val="both"/>
      </w:pPr>
      <w:r>
        <w:t>ж) заявление о выдаче градостроительного плана земельного уч</w:t>
      </w:r>
      <w:r>
        <w:t>астка и документы, указанные в подпунктах "б" - "г"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:rsidR="00522D8E" w:rsidRDefault="006C77CE">
      <w:pPr>
        <w:ind w:firstLine="709"/>
        <w:jc w:val="both"/>
      </w:pPr>
      <w:r>
        <w:t>з) выявлено несоблюд</w:t>
      </w:r>
      <w:r>
        <w:t>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522D8E" w:rsidRDefault="006C77CE">
      <w:pPr>
        <w:ind w:firstLine="709"/>
        <w:jc w:val="both"/>
      </w:pPr>
      <w:r>
        <w:t>2.14. Решение об отказе в приеме документов, указанных в пункте 2.8 настоящег</w:t>
      </w:r>
      <w:r>
        <w:t>о Административного регламента, оформляется по форме согласно Приложению № 2 к настоящему Административному регламенту.</w:t>
      </w:r>
    </w:p>
    <w:p w:rsidR="00522D8E" w:rsidRDefault="006C77CE">
      <w:pPr>
        <w:ind w:firstLine="709"/>
        <w:jc w:val="both"/>
      </w:pPr>
      <w:r>
        <w:lastRenderedPageBreak/>
        <w:t>2.15. </w:t>
      </w:r>
      <w:proofErr w:type="gramStart"/>
      <w:r>
        <w:t>Решение об отказе в приеме документов, указанных в пункте 2.8 настоящего Административного регламента, направляется заявителю спос</w:t>
      </w:r>
      <w:r>
        <w:t>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</w:t>
      </w:r>
      <w:r>
        <w:t>льный центр или Уполномоченный орган.</w:t>
      </w:r>
      <w:proofErr w:type="gramEnd"/>
    </w:p>
    <w:p w:rsidR="00522D8E" w:rsidRDefault="006C77CE">
      <w:pPr>
        <w:ind w:firstLine="709"/>
        <w:jc w:val="both"/>
        <w:rPr>
          <w:b/>
        </w:rPr>
      </w:pPr>
      <w:r>
        <w:t>2.16. 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орган.</w:t>
      </w:r>
      <w:r>
        <w:rPr>
          <w:b/>
        </w:rPr>
        <w:t xml:space="preserve"> </w:t>
      </w:r>
    </w:p>
    <w:p w:rsidR="00522D8E" w:rsidRDefault="00522D8E">
      <w:pPr>
        <w:ind w:firstLine="709"/>
        <w:jc w:val="both"/>
        <w:rPr>
          <w:b/>
        </w:rPr>
      </w:pPr>
    </w:p>
    <w:p w:rsidR="00522D8E" w:rsidRDefault="006C77CE">
      <w:pPr>
        <w:ind w:firstLine="709"/>
        <w:jc w:val="center"/>
        <w:rPr>
          <w:b/>
        </w:rPr>
      </w:pPr>
      <w:r>
        <w:rPr>
          <w:b/>
        </w:rPr>
        <w:t>Описание результата предоставления муниципальной</w:t>
      </w:r>
      <w:r>
        <w:rPr>
          <w:b/>
        </w:rPr>
        <w:t xml:space="preserve"> услуги</w:t>
      </w:r>
    </w:p>
    <w:p w:rsidR="00522D8E" w:rsidRDefault="00522D8E">
      <w:pPr>
        <w:ind w:firstLine="709"/>
        <w:jc w:val="both"/>
      </w:pPr>
    </w:p>
    <w:p w:rsidR="00522D8E" w:rsidRDefault="006C77CE">
      <w:pPr>
        <w:ind w:firstLine="709"/>
        <w:jc w:val="both"/>
      </w:pPr>
      <w:r>
        <w:t>2.17. Результатом предоставления услуги является:</w:t>
      </w:r>
    </w:p>
    <w:p w:rsidR="00522D8E" w:rsidRDefault="006C77CE">
      <w:pPr>
        <w:ind w:firstLine="709"/>
        <w:jc w:val="both"/>
      </w:pPr>
      <w:r>
        <w:t>а) градостроительный план земельного участка;</w:t>
      </w:r>
    </w:p>
    <w:p w:rsidR="00522D8E" w:rsidRDefault="006C77CE">
      <w:pPr>
        <w:ind w:firstLine="709"/>
        <w:jc w:val="both"/>
      </w:pPr>
      <w:r>
        <w:t>б) решение об отказе в выдаче градостроительного плана земельного участка в случае наличия оснований, указанных в пункте 2.19 настоящего Административн</w:t>
      </w:r>
      <w:r>
        <w:t>ого регламента.</w:t>
      </w:r>
    </w:p>
    <w:p w:rsidR="00522D8E" w:rsidRDefault="006C77CE">
      <w:pPr>
        <w:ind w:firstLine="709"/>
        <w:jc w:val="both"/>
      </w:pPr>
      <w:r>
        <w:t>2.18. 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</w:t>
      </w:r>
      <w:r>
        <w:t>ельства, архитектуры, градостроительства.</w:t>
      </w:r>
    </w:p>
    <w:p w:rsidR="00522D8E" w:rsidRDefault="006C77CE">
      <w:pPr>
        <w:ind w:firstLine="709"/>
        <w:jc w:val="both"/>
      </w:pPr>
      <w: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:rsidR="00522D8E" w:rsidRDefault="006C77CE">
      <w:pPr>
        <w:ind w:firstLine="709"/>
        <w:jc w:val="both"/>
      </w:pPr>
      <w:r>
        <w:t>2.19. Исчерпывающий перечень оснований для отказа в выд</w:t>
      </w:r>
      <w:r>
        <w:t>аче градостроительного плана земельного участка:</w:t>
      </w:r>
    </w:p>
    <w:p w:rsidR="00522D8E" w:rsidRDefault="006C77CE">
      <w:pPr>
        <w:ind w:firstLine="709"/>
        <w:jc w:val="both"/>
      </w:pPr>
      <w: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>
        <w:rPr>
          <w:vertAlign w:val="superscript"/>
        </w:rPr>
        <w:t>1</w:t>
      </w:r>
      <w:r>
        <w:t xml:space="preserve"> статьи 57</w:t>
      </w:r>
      <w:r>
        <w:rPr>
          <w:vertAlign w:val="superscript"/>
        </w:rPr>
        <w:t>3</w:t>
      </w:r>
      <w:r>
        <w:t xml:space="preserve"> Градостро</w:t>
      </w:r>
      <w:r>
        <w:t>ительного кодекса Российской Федерации;</w:t>
      </w:r>
    </w:p>
    <w:p w:rsidR="00522D8E" w:rsidRDefault="006C77CE">
      <w:pPr>
        <w:ind w:firstLine="709"/>
        <w:jc w:val="both"/>
      </w:pPr>
      <w: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</w:t>
      </w:r>
      <w:r>
        <w:t>ства не допускается при отсутствии такой документации;</w:t>
      </w:r>
    </w:p>
    <w:p w:rsidR="00522D8E" w:rsidRDefault="006C77CE">
      <w:pPr>
        <w:ind w:firstLine="709"/>
        <w:jc w:val="both"/>
      </w:pPr>
      <w: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>
        <w:rPr>
          <w:vertAlign w:val="superscript"/>
        </w:rPr>
        <w:t>1</w:t>
      </w:r>
      <w:r>
        <w:t xml:space="preserve"> статьи 57</w:t>
      </w:r>
      <w:r>
        <w:rPr>
          <w:vertAlign w:val="superscript"/>
        </w:rPr>
        <w:t xml:space="preserve">3 </w:t>
      </w:r>
      <w:r>
        <w:t>Градостроительного кодекса</w:t>
      </w:r>
      <w:r>
        <w:t xml:space="preserve"> Российской Федерации.</w:t>
      </w:r>
    </w:p>
    <w:p w:rsidR="00522D8E" w:rsidRDefault="006C77CE">
      <w:pPr>
        <w:ind w:firstLine="709"/>
        <w:jc w:val="both"/>
      </w:pPr>
      <w:r>
        <w:t>2.20. Результат предоставления услуги, указанный в пункте 2.17 настоящего Административного регламента:</w:t>
      </w:r>
    </w:p>
    <w:p w:rsidR="00522D8E" w:rsidRDefault="006C77CE">
      <w:pPr>
        <w:ind w:firstLine="709"/>
        <w:jc w:val="both"/>
      </w:pPr>
      <w: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ЕПГУ, РПГУ в случае, если такой способ указан в заявлении о выдаче градостроительног</w:t>
      </w:r>
      <w:r>
        <w:t>о плана земельного участка;</w:t>
      </w:r>
    </w:p>
    <w:p w:rsidR="00522D8E" w:rsidRDefault="006C77CE">
      <w:pPr>
        <w:ind w:firstLine="709"/>
        <w:jc w:val="both"/>
      </w:pPr>
      <w:r>
        <w:t>выдается заявителю на бумажном носителе при личном обращении в Уполномоченный орган, многофункциональный центр либо направляется заявителю посредством почтового отправления в соответствии с выбранным заявителем способом получени</w:t>
      </w:r>
      <w:r>
        <w:t>я результата предоставления услуги.</w:t>
      </w:r>
    </w:p>
    <w:p w:rsidR="00522D8E" w:rsidRDefault="006C77CE">
      <w:pPr>
        <w:ind w:firstLine="709"/>
        <w:jc w:val="both"/>
      </w:pPr>
      <w:r>
        <w:t>2.21. </w:t>
      </w:r>
      <w:proofErr w:type="gramStart"/>
      <w:r>
        <w:t>Результат предоставления услуги (его копия или сведения, содержащиеся в нем), предусмотренный подпунктом "а" пункта 2.17 настоящего Административного регламента, в течение пяти рабочих дней со дня его направления заявителю подлежит направлению (в том</w:t>
      </w:r>
      <w:r>
        <w:t xml:space="preserve"> числе с использованием единой системы межведомственного электронного взаимодействия и подключаемых к ней региональных систем </w:t>
      </w:r>
      <w:r>
        <w:lastRenderedPageBreak/>
        <w:t>межведомственного электронного взаимодействия) в уполномоченные на размещение в государственных информационных системах обеспечени</w:t>
      </w:r>
      <w:r>
        <w:t>я градостроительной деятельности</w:t>
      </w:r>
      <w:proofErr w:type="gramEnd"/>
      <w:r>
        <w:t xml:space="preserve"> органы государственной власти Кировской области, органы местного самоуправления Унинского муниципального округа.</w:t>
      </w:r>
    </w:p>
    <w:p w:rsidR="00522D8E" w:rsidRDefault="00522D8E">
      <w:pPr>
        <w:ind w:firstLine="709"/>
        <w:jc w:val="both"/>
      </w:pPr>
    </w:p>
    <w:p w:rsidR="00522D8E" w:rsidRDefault="006C77CE">
      <w:pPr>
        <w:widowControl w:val="0"/>
        <w:jc w:val="center"/>
        <w:outlineLvl w:val="2"/>
        <w:rPr>
          <w:b/>
        </w:rPr>
      </w:pPr>
      <w:r>
        <w:rPr>
          <w:b/>
        </w:rPr>
        <w:t xml:space="preserve">Порядок, размер и основания взимания государственной пошлины </w:t>
      </w:r>
    </w:p>
    <w:p w:rsidR="00522D8E" w:rsidRDefault="006C77CE">
      <w:pPr>
        <w:widowControl w:val="0"/>
        <w:jc w:val="center"/>
        <w:outlineLvl w:val="2"/>
        <w:rPr>
          <w:b/>
        </w:rPr>
      </w:pPr>
      <w:r>
        <w:rPr>
          <w:b/>
        </w:rPr>
        <w:t>или иной оплаты, взимаемой за предоставление му</w:t>
      </w:r>
      <w:r>
        <w:rPr>
          <w:b/>
        </w:rPr>
        <w:t>ниципальной услуги</w:t>
      </w:r>
    </w:p>
    <w:p w:rsidR="00522D8E" w:rsidRDefault="00522D8E">
      <w:pPr>
        <w:ind w:firstLine="709"/>
        <w:jc w:val="both"/>
      </w:pPr>
    </w:p>
    <w:p w:rsidR="00522D8E" w:rsidRDefault="006C77CE">
      <w:pPr>
        <w:ind w:firstLine="709"/>
        <w:jc w:val="both"/>
      </w:pPr>
      <w:r>
        <w:t>2.22. Предоставление услуги осуществляется без взимания платы.</w:t>
      </w:r>
    </w:p>
    <w:p w:rsidR="00522D8E" w:rsidRDefault="006C77CE">
      <w:pPr>
        <w:ind w:firstLine="709"/>
        <w:jc w:val="both"/>
      </w:pPr>
      <w:r>
        <w:t>2.23. Сведения о ходе рассмотрения заявления о выдаче градостроительного плана земельного участка, представленного посредством ЕПГУ, РПГУ, доводятся до заявителя путем уведо</w:t>
      </w:r>
      <w:r>
        <w:t>мления об изменении статуса уведомления в личном кабинете заявителя на ЕПГУ, РПГУ.</w:t>
      </w:r>
    </w:p>
    <w:p w:rsidR="00522D8E" w:rsidRDefault="006C77CE">
      <w:pPr>
        <w:ind w:firstLine="709"/>
        <w:jc w:val="both"/>
      </w:pPr>
      <w:r>
        <w:t>Сведения о ходе рассмотрения заявления о выдаче градостроительного плана земельного участка, представленного способом, указанным в подпункте «б» пункта 2.4 настоящего Админи</w:t>
      </w:r>
      <w:r>
        <w:t>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</w:t>
      </w:r>
      <w:r>
        <w:t>й запрос может быть подан:</w:t>
      </w:r>
    </w:p>
    <w:p w:rsidR="00522D8E" w:rsidRDefault="006C77CE">
      <w:pPr>
        <w:ind w:firstLine="709"/>
        <w:jc w:val="both"/>
      </w:pPr>
      <w:r>
        <w:t>а) 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</w:t>
      </w:r>
      <w:r>
        <w:t>ением о вручении;</w:t>
      </w:r>
    </w:p>
    <w:p w:rsidR="00522D8E" w:rsidRDefault="006C77CE">
      <w:pPr>
        <w:ind w:firstLine="709"/>
        <w:jc w:val="both"/>
      </w:pPr>
      <w:r>
        <w:t xml:space="preserve">б) в электронной форме посредством электронной почты. </w:t>
      </w:r>
    </w:p>
    <w:p w:rsidR="00522D8E" w:rsidRDefault="006C77CE">
      <w:pPr>
        <w:ind w:firstLine="709"/>
        <w:jc w:val="both"/>
      </w:pPr>
      <w:proofErr w:type="gramStart"/>
      <w:r>
        <w:t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</w:t>
      </w:r>
      <w:r>
        <w:t>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</w:t>
      </w:r>
      <w:r>
        <w:t>.</w:t>
      </w:r>
      <w:proofErr w:type="gramEnd"/>
    </w:p>
    <w:p w:rsidR="00522D8E" w:rsidRDefault="00522D8E">
      <w:pPr>
        <w:ind w:firstLine="709"/>
        <w:jc w:val="both"/>
      </w:pPr>
    </w:p>
    <w:p w:rsidR="00522D8E" w:rsidRDefault="006C77CE">
      <w:pPr>
        <w:jc w:val="center"/>
        <w:rPr>
          <w:b/>
        </w:rPr>
      </w:pPr>
      <w:r>
        <w:rPr>
          <w:b/>
        </w:rPr>
        <w:t xml:space="preserve">Порядок исправления допущенных опечаток и ошибок </w:t>
      </w:r>
    </w:p>
    <w:p w:rsidR="00522D8E" w:rsidRDefault="006C77CE">
      <w:pPr>
        <w:jc w:val="center"/>
        <w:rPr>
          <w:b/>
        </w:rPr>
      </w:pPr>
      <w:r>
        <w:rPr>
          <w:b/>
        </w:rPr>
        <w:t>в выданных в результате предоставления муниципальной услуги документах</w:t>
      </w:r>
    </w:p>
    <w:p w:rsidR="00522D8E" w:rsidRDefault="00522D8E">
      <w:pPr>
        <w:ind w:firstLine="709"/>
        <w:jc w:val="both"/>
      </w:pPr>
    </w:p>
    <w:p w:rsidR="00522D8E" w:rsidRDefault="006C77CE">
      <w:pPr>
        <w:ind w:firstLine="709"/>
        <w:jc w:val="both"/>
      </w:pPr>
      <w:r>
        <w:t>2.24. Порядок исправления допущенных опечаток и ошибок в градостроительном плане земельного участка.</w:t>
      </w:r>
    </w:p>
    <w:p w:rsidR="00522D8E" w:rsidRDefault="006C77CE">
      <w:pPr>
        <w:ind w:firstLine="709"/>
        <w:jc w:val="both"/>
      </w:pPr>
      <w:r>
        <w:t xml:space="preserve">Заявитель вправе обратиться в </w:t>
      </w:r>
      <w:r>
        <w:t>Уполномоченный орган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4 к настоящему Административному регла</w:t>
      </w:r>
      <w:r>
        <w:t>менту в порядке, установленном пунктами 2.4 – 2.7, 2.10 настоящего Административного регламента.</w:t>
      </w:r>
    </w:p>
    <w:p w:rsidR="00522D8E" w:rsidRDefault="006C77CE">
      <w:pPr>
        <w:ind w:firstLine="709"/>
        <w:jc w:val="both"/>
      </w:pPr>
      <w:r>
        <w:t>В случае подтверждения наличия допущенных опечаток, ошибок в градостроительном плане земельного участка Уполномоченный орган вносит исправления в ранее выданны</w:t>
      </w:r>
      <w:r>
        <w:t>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</w:t>
      </w:r>
      <w:r>
        <w:t>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522D8E" w:rsidRDefault="006C77CE">
      <w:pPr>
        <w:ind w:firstLine="709"/>
        <w:jc w:val="both"/>
      </w:pPr>
      <w:proofErr w:type="gramStart"/>
      <w:r>
        <w:t>Градостроительный план земельного участка с внесенными исправлениями допущенных опеча</w:t>
      </w:r>
      <w:r>
        <w:t xml:space="preserve">ток и ошибок либо решение об отказе во внесении исправлений в градостроительный план земельного участка по форме согласно приложению № 5 к настоящему Административному регламенту направляется заявителю в порядке, </w:t>
      </w:r>
      <w:r>
        <w:lastRenderedPageBreak/>
        <w:t>установленном пунктом 2.20 настоящего Админ</w:t>
      </w:r>
      <w:r>
        <w:t>истративного регламента, способом, указанным в заявлении об исправлении допущенных опечаток и ошибок, в течение пяти рабочих дней с даты поступления</w:t>
      </w:r>
      <w:proofErr w:type="gramEnd"/>
      <w:r>
        <w:t xml:space="preserve"> заявления об исправлении допущенных опечаток и ошибок.</w:t>
      </w:r>
    </w:p>
    <w:p w:rsidR="00522D8E" w:rsidRDefault="006C77CE">
      <w:pPr>
        <w:ind w:firstLine="709"/>
        <w:jc w:val="both"/>
      </w:pPr>
      <w:r>
        <w:t xml:space="preserve">2.25. Исчерпывающий перечень оснований для отказа в </w:t>
      </w:r>
      <w:r>
        <w:t>исправлении допущенных опечаток и ошибок в градостроительном плане земельного участка:</w:t>
      </w:r>
    </w:p>
    <w:p w:rsidR="00522D8E" w:rsidRDefault="006C77CE">
      <w:pPr>
        <w:ind w:firstLine="709"/>
        <w:jc w:val="both"/>
      </w:pPr>
      <w:r>
        <w:t>а) несоответствие заявителя кругу лиц, указанных в пунктах 1.2, 1.3 настоящего Административного регламента;</w:t>
      </w:r>
    </w:p>
    <w:p w:rsidR="00522D8E" w:rsidRDefault="006C77CE">
      <w:pPr>
        <w:ind w:firstLine="709"/>
        <w:jc w:val="both"/>
      </w:pPr>
      <w:r>
        <w:t>б) отсутствие факта допущения опечаток и ошибок в градострои</w:t>
      </w:r>
      <w:r>
        <w:t>тельном плане земельного участка.</w:t>
      </w:r>
    </w:p>
    <w:p w:rsidR="00522D8E" w:rsidRDefault="006C77CE">
      <w:pPr>
        <w:ind w:firstLine="709"/>
        <w:jc w:val="both"/>
      </w:pPr>
      <w:r>
        <w:t>2.26. Порядок выдачи дубликата градостроительного плана земельного участка.</w:t>
      </w:r>
    </w:p>
    <w:p w:rsidR="00522D8E" w:rsidRDefault="006C77CE">
      <w:pPr>
        <w:ind w:firstLine="709"/>
        <w:jc w:val="both"/>
      </w:pPr>
      <w:r>
        <w:t xml:space="preserve">Заявитель вправе обратиться в Уполномоченный орган с заявлением о выдаче дубликата градостроительного плана земельного участка (далее - заявление </w:t>
      </w:r>
      <w:r>
        <w:t>о выдаче дубликата) по форме согласно Приложению № 6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:rsidR="00522D8E" w:rsidRDefault="006C77CE">
      <w:pPr>
        <w:ind w:firstLine="709"/>
        <w:jc w:val="both"/>
      </w:pPr>
      <w:r>
        <w:t>В случае отсутствия оснований для отказа в выдаче дубликата градострои</w:t>
      </w:r>
      <w:r>
        <w:t>тельного плана земельного участка, установленных пунктом 2.27 настоящего Административного регламента, Уполномоченный орган выдает дубликат градостроительного плана земельного участка с присвоением того же регистрационного номера, который был указан в ране</w:t>
      </w:r>
      <w:r>
        <w:t>е выданном градостроительном плане земельного участка. В случае</w:t>
      </w:r>
      <w:proofErr w:type="gramStart"/>
      <w:r>
        <w:t>,</w:t>
      </w:r>
      <w:proofErr w:type="gramEnd"/>
      <w:r>
        <w:t xml:space="preserve">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</w:t>
      </w:r>
      <w:r>
        <w:t>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522D8E" w:rsidRDefault="006C77CE">
      <w:pPr>
        <w:ind w:firstLine="709"/>
        <w:jc w:val="both"/>
      </w:pPr>
      <w:proofErr w:type="gramStart"/>
      <w:r>
        <w:t>Дубликат градостроительного плана земельного участка либо решение об отказе в выдаче дубликата градостроительного плана зем</w:t>
      </w:r>
      <w:r>
        <w:t xml:space="preserve">ельного участка по форме согласно приложению № 7 к настоящему Административному регламенту направляется заявителю в порядке, установленном пунктом 2.20 настоящего Административного регламента, способом, указанным заявителем в заявлении о выдаче дубликата, </w:t>
      </w:r>
      <w:r>
        <w:t>в течение пяти рабочих дней с даты поступления заявления о выдаче дубликата.</w:t>
      </w:r>
      <w:proofErr w:type="gramEnd"/>
    </w:p>
    <w:p w:rsidR="00522D8E" w:rsidRDefault="006C77CE">
      <w:pPr>
        <w:ind w:firstLine="709"/>
        <w:jc w:val="both"/>
      </w:pPr>
      <w:r>
        <w:t>2.27. Исчерпывающий перечень оснований для отказа в выдаче дубликата градостроительного плана земельного участка:</w:t>
      </w:r>
    </w:p>
    <w:p w:rsidR="00522D8E" w:rsidRDefault="006C77CE">
      <w:pPr>
        <w:ind w:firstLine="709"/>
        <w:jc w:val="both"/>
      </w:pPr>
      <w:r>
        <w:t>несоответствие заявителя кругу лиц, указанных в пунктах 1.2, 1.3</w:t>
      </w:r>
      <w:r>
        <w:t xml:space="preserve"> настоящего Административного регламента.</w:t>
      </w:r>
    </w:p>
    <w:p w:rsidR="00522D8E" w:rsidRDefault="006C77CE">
      <w:pPr>
        <w:ind w:firstLine="709"/>
        <w:jc w:val="both"/>
      </w:pPr>
      <w:r>
        <w:t>2.28. Порядок оставления заявления о выдаче градостроительного плана земельного участка без рассмотрения.</w:t>
      </w:r>
    </w:p>
    <w:p w:rsidR="00522D8E" w:rsidRDefault="006C77CE">
      <w:pPr>
        <w:ind w:firstLine="709"/>
        <w:jc w:val="both"/>
      </w:pPr>
      <w:r>
        <w:t>Заявитель не позднее рабочего дня, предшествующего дню окончания срока предоставления услуги, вправе обратит</w:t>
      </w:r>
      <w:r>
        <w:t>ься в Уполномоченный орган с заявлением об оставлении заявления о выдаче градостроительного плана земельного участка без рассмотрения по форме согласно Приложению № 8 к настоящему Административному регламенту в порядке, установленном пунктами 2.4 – 2.7, 2.</w:t>
      </w:r>
      <w:r>
        <w:t xml:space="preserve">10 настоящего Административного регламента. </w:t>
      </w:r>
    </w:p>
    <w:p w:rsidR="00522D8E" w:rsidRDefault="006C77CE">
      <w:pPr>
        <w:ind w:firstLine="709"/>
        <w:jc w:val="both"/>
      </w:pPr>
      <w:r>
        <w:t>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</w:t>
      </w:r>
      <w:r>
        <w:t>ительного плана земельного участка без рассмотрения.</w:t>
      </w:r>
    </w:p>
    <w:p w:rsidR="00522D8E" w:rsidRDefault="006C77CE">
      <w:pPr>
        <w:ind w:firstLine="709"/>
        <w:jc w:val="both"/>
      </w:pPr>
      <w:proofErr w:type="gramStart"/>
      <w:r>
        <w:t>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№ 9 к настоящему Административному регламенту в п</w:t>
      </w:r>
      <w:r>
        <w:t xml:space="preserve">орядке, установленном пунктом 2.20 настоящего Административного регламента, способом, указанным заявителем в заявлении об оставлении заявления о выдаче градостроительного плана земельного участка без </w:t>
      </w:r>
      <w:r>
        <w:lastRenderedPageBreak/>
        <w:t>рассмотрения, не позднее рабочего дня, следующего за дне</w:t>
      </w:r>
      <w:r>
        <w:t>м поступления заявления об оставлении заявления о</w:t>
      </w:r>
      <w:proofErr w:type="gramEnd"/>
      <w:r>
        <w:t xml:space="preserve"> выдаче градостроительного плана земельного участка без рассмотрения.</w:t>
      </w:r>
    </w:p>
    <w:p w:rsidR="00522D8E" w:rsidRDefault="006C77CE">
      <w:pPr>
        <w:ind w:firstLine="709"/>
        <w:jc w:val="both"/>
      </w:pPr>
      <w:r>
        <w:t>Оставление заявления о выдаче градостроительного плана земельного участка без рассмотрения не препятствует повторному обращению заявителя</w:t>
      </w:r>
      <w:r>
        <w:t xml:space="preserve"> в Уполномоченный орган за получением услуги.</w:t>
      </w:r>
    </w:p>
    <w:p w:rsidR="00522D8E" w:rsidRDefault="00522D8E">
      <w:pPr>
        <w:ind w:firstLine="709"/>
        <w:jc w:val="both"/>
      </w:pPr>
    </w:p>
    <w:p w:rsidR="00522D8E" w:rsidRDefault="006C77CE">
      <w:pPr>
        <w:jc w:val="center"/>
        <w:rPr>
          <w:b/>
        </w:rPr>
      </w:pPr>
      <w:r>
        <w:rPr>
          <w:b/>
        </w:rPr>
        <w:t>Максимальный срок ожидания в очереди</w:t>
      </w:r>
    </w:p>
    <w:p w:rsidR="00522D8E" w:rsidRDefault="006C77CE">
      <w:pPr>
        <w:jc w:val="center"/>
        <w:rPr>
          <w:b/>
        </w:rPr>
      </w:pPr>
      <w:r>
        <w:rPr>
          <w:b/>
        </w:rPr>
        <w:t xml:space="preserve">при подаче запроса о предоставлении муниципальной услуги </w:t>
      </w:r>
    </w:p>
    <w:p w:rsidR="00522D8E" w:rsidRDefault="006C77CE">
      <w:pPr>
        <w:jc w:val="center"/>
        <w:rPr>
          <w:b/>
        </w:rPr>
      </w:pPr>
      <w:r>
        <w:rPr>
          <w:b/>
        </w:rPr>
        <w:t>и при получении результата предоставления муниципальной услуги</w:t>
      </w:r>
    </w:p>
    <w:p w:rsidR="00522D8E" w:rsidRDefault="00522D8E">
      <w:pPr>
        <w:ind w:firstLine="709"/>
        <w:jc w:val="both"/>
      </w:pPr>
    </w:p>
    <w:p w:rsidR="00522D8E" w:rsidRDefault="006C77CE">
      <w:pPr>
        <w:ind w:firstLine="709"/>
        <w:jc w:val="both"/>
      </w:pPr>
      <w:r>
        <w:t>2.29. Максимальный срок ожидания в очереди при под</w:t>
      </w:r>
      <w:r>
        <w:t>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522D8E" w:rsidRDefault="00522D8E">
      <w:pPr>
        <w:ind w:firstLine="709"/>
        <w:jc w:val="both"/>
      </w:pPr>
    </w:p>
    <w:p w:rsidR="00522D8E" w:rsidRDefault="006C77CE">
      <w:pPr>
        <w:jc w:val="center"/>
        <w:rPr>
          <w:b/>
        </w:rPr>
      </w:pPr>
      <w:r>
        <w:rPr>
          <w:b/>
        </w:rPr>
        <w:t>Перечень услуг, которые являются необходимыми и обязатель</w:t>
      </w:r>
      <w:r>
        <w:rPr>
          <w:b/>
        </w:rPr>
        <w:t xml:space="preserve">ными </w:t>
      </w:r>
    </w:p>
    <w:p w:rsidR="00522D8E" w:rsidRDefault="006C77CE">
      <w:pPr>
        <w:jc w:val="center"/>
        <w:rPr>
          <w:b/>
        </w:rPr>
      </w:pPr>
      <w:r>
        <w:rPr>
          <w:b/>
        </w:rPr>
        <w:t xml:space="preserve">для предоставления муниципальной услуги, </w:t>
      </w:r>
    </w:p>
    <w:p w:rsidR="00522D8E" w:rsidRDefault="006C77CE">
      <w:pPr>
        <w:jc w:val="center"/>
        <w:rPr>
          <w:b/>
        </w:rPr>
      </w:pPr>
      <w:proofErr w:type="gramStart"/>
      <w:r>
        <w:rPr>
          <w:b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522D8E" w:rsidRDefault="00522D8E">
      <w:pPr>
        <w:ind w:firstLine="709"/>
        <w:jc w:val="both"/>
      </w:pPr>
    </w:p>
    <w:p w:rsidR="00522D8E" w:rsidRDefault="006C77CE">
      <w:pPr>
        <w:ind w:firstLine="709"/>
        <w:jc w:val="both"/>
      </w:pPr>
      <w:r>
        <w:t>2.30. Услуги, необходимые и обязательные для предоставления муниципаль</w:t>
      </w:r>
      <w:r>
        <w:t>ной услуги, отсутствуют.</w:t>
      </w:r>
    </w:p>
    <w:p w:rsidR="00522D8E" w:rsidRDefault="006C77CE">
      <w:pPr>
        <w:ind w:firstLine="709"/>
        <w:jc w:val="both"/>
      </w:pPr>
      <w:r>
        <w:t xml:space="preserve">2.31. При предоставлении муниципальной услуги </w:t>
      </w:r>
      <w:r>
        <w:rPr>
          <w:u w:val="single"/>
        </w:rPr>
        <w:t>запрещается требовать от заявителя</w:t>
      </w:r>
      <w:r>
        <w:t>:</w:t>
      </w:r>
    </w:p>
    <w:p w:rsidR="00522D8E" w:rsidRDefault="006C77CE">
      <w:pPr>
        <w:ind w:firstLine="709"/>
        <w:jc w:val="both"/>
      </w:pPr>
      <w:r>
        <w:t xml:space="preserve">2.31.1.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>
        <w:t>правовыми актами, регулирующими отношения, возникающие в связи с предоставлением муниципальной услуги;</w:t>
      </w:r>
    </w:p>
    <w:p w:rsidR="00522D8E" w:rsidRDefault="006C77CE">
      <w:pPr>
        <w:ind w:firstLine="709"/>
        <w:jc w:val="both"/>
      </w:pPr>
      <w:proofErr w:type="gramStart"/>
      <w:r>
        <w:t>2.31.2. представления документов и информации, которые в соответствии с нормативными правовыми актами Российской Федерации и Кировской области, муниципал</w:t>
      </w:r>
      <w:r>
        <w:t>ьными правовыми актами Унинского муниципального округа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</w:t>
      </w:r>
      <w:r>
        <w:t>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>
        <w:t xml:space="preserve"> закона № 210-ФЗ;</w:t>
      </w:r>
    </w:p>
    <w:p w:rsidR="00522D8E" w:rsidRDefault="006C77CE">
      <w:pPr>
        <w:ind w:firstLine="709"/>
        <w:jc w:val="both"/>
      </w:pPr>
      <w:r>
        <w:t>2.31.3. представления документов и информации, отсутствие и (или) недостоверность которых не ука</w:t>
      </w:r>
      <w:r>
        <w:t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22D8E" w:rsidRDefault="006C77CE">
      <w:pPr>
        <w:ind w:firstLine="709"/>
        <w:jc w:val="both"/>
      </w:pPr>
      <w:r>
        <w:t>изменение требований нормативных правовых актов, касающихся предостав</w:t>
      </w:r>
      <w:r>
        <w:t>ления муниципальной услуги, после первоначальной подачи заявления о предоставлении муниципальной услуги;</w:t>
      </w:r>
    </w:p>
    <w:p w:rsidR="00522D8E" w:rsidRDefault="006C77CE">
      <w:pPr>
        <w:ind w:firstLine="709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</w:t>
      </w:r>
      <w:r>
        <w:t>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22D8E" w:rsidRDefault="006C77CE">
      <w:pPr>
        <w:ind w:firstLine="709"/>
        <w:jc w:val="both"/>
      </w:pPr>
      <w:r>
        <w:t>истечение срока действия документов или изменение информации после первоначального отказа в приеме док</w:t>
      </w:r>
      <w:r>
        <w:t>ументов, необходимых для предоставления муниципальной услуги, либо в предоставлении муниципальной услуги;</w:t>
      </w:r>
    </w:p>
    <w:p w:rsidR="00522D8E" w:rsidRDefault="006C77CE">
      <w:pPr>
        <w:ind w:firstLine="709"/>
        <w:jc w:val="both"/>
      </w:pPr>
      <w:proofErr w:type="gramStart"/>
      <w: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</w:t>
      </w:r>
      <w:r>
        <w:t xml:space="preserve">на, </w:t>
      </w:r>
      <w:r>
        <w:lastRenderedPageBreak/>
        <w:t>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</w:t>
      </w:r>
      <w:r>
        <w:t>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>
        <w:t xml:space="preserve"> в приеме документов, необходимых для предоставления муниципальной услуги, либо руков</w:t>
      </w:r>
      <w:r>
        <w:t>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522D8E" w:rsidRDefault="006C77CE">
      <w:pPr>
        <w:ind w:firstLine="709"/>
        <w:jc w:val="both"/>
      </w:pPr>
      <w:proofErr w:type="gramStart"/>
      <w:r>
        <w:t>2.31.4.</w:t>
      </w:r>
      <w:r>
        <w:t xml:space="preserve"> </w:t>
      </w:r>
      <w:r>
        <w:t>предоставления на бумажном носителе документов и информации, электронные образы</w:t>
      </w:r>
      <w:r>
        <w:t xml:space="preserve">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</w:t>
      </w:r>
      <w:r>
        <w:t>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522D8E" w:rsidRDefault="006C77CE">
      <w:pPr>
        <w:ind w:firstLine="709"/>
        <w:jc w:val="both"/>
      </w:pPr>
      <w:r>
        <w:t xml:space="preserve">2.32. </w:t>
      </w:r>
      <w:r>
        <w:t>Заявители в целях получения муниципальной услуги обращаются в Уполномоченный орган, предоставляющий муниципальную услугу, непосредственно или чер</w:t>
      </w:r>
      <w:r>
        <w:t xml:space="preserve">ез многофункциональный центр. В электронной форме муниципальная услуга предоставляются способами, предусмотренными </w:t>
      </w:r>
      <w:hyperlink r:id="rId13" w:history="1">
        <w:r>
          <w:rPr>
            <w:color w:val="0000FF"/>
          </w:rPr>
          <w:t>частью 2 статьи 19</w:t>
        </w:r>
      </w:hyperlink>
      <w:r>
        <w:t xml:space="preserve"> настоящего Федерального закона, с использованием ЕПГУ, РПГУ, официального сайта муниципального округа в соответствии с настоящим Административным регламентом.</w:t>
      </w:r>
    </w:p>
    <w:p w:rsidR="00522D8E" w:rsidRDefault="006C77CE">
      <w:pPr>
        <w:ind w:firstLine="709"/>
        <w:jc w:val="both"/>
      </w:pPr>
      <w:r>
        <w:t xml:space="preserve">2.33. </w:t>
      </w:r>
      <w:proofErr w:type="gramStart"/>
      <w:r>
        <w:t>В целях предоставления муниципальной услуги</w:t>
      </w:r>
      <w: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или посредством идентификации и аутентификации в Уполномоченном органе, предоставляющем муниципальную усл</w:t>
      </w:r>
      <w:r>
        <w:t xml:space="preserve">угу, многофункциональных центрах с использованием информационных технологий, предусмотренных </w:t>
      </w:r>
      <w:hyperlink r:id="rId15" w:history="1">
        <w:r>
          <w:rPr>
            <w:color w:val="0000FF"/>
          </w:rPr>
          <w:t>частью 18 с</w:t>
        </w:r>
        <w:r>
          <w:rPr>
            <w:color w:val="0000FF"/>
          </w:rPr>
          <w:t>татьи 14.1</w:t>
        </w:r>
      </w:hyperlink>
      <w:r>
        <w:t xml:space="preserve"> Федерального закона от 27 июля 2006 года</w:t>
      </w:r>
      <w:proofErr w:type="gramEnd"/>
      <w:r>
        <w:t xml:space="preserve"> N 149-ФЗ "Об информации, информационных технологиях и о защите информации".</w:t>
      </w:r>
    </w:p>
    <w:p w:rsidR="00522D8E" w:rsidRDefault="006C77CE">
      <w:pPr>
        <w:ind w:firstLine="709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в соответстви</w:t>
      </w:r>
      <w:r>
        <w:t>и с частью 11 статьи 7 Федерального закона № 210-ФЗ.</w:t>
      </w:r>
    </w:p>
    <w:p w:rsidR="00522D8E" w:rsidRDefault="00522D8E">
      <w:pPr>
        <w:ind w:firstLine="709"/>
        <w:jc w:val="both"/>
      </w:pPr>
    </w:p>
    <w:p w:rsidR="00522D8E" w:rsidRDefault="00522D8E">
      <w:pPr>
        <w:jc w:val="center"/>
        <w:rPr>
          <w:b/>
        </w:rPr>
      </w:pPr>
    </w:p>
    <w:p w:rsidR="00522D8E" w:rsidRDefault="00522D8E">
      <w:pPr>
        <w:jc w:val="center"/>
        <w:rPr>
          <w:b/>
        </w:rPr>
      </w:pPr>
    </w:p>
    <w:p w:rsidR="00522D8E" w:rsidRDefault="006C77CE">
      <w:pPr>
        <w:jc w:val="center"/>
        <w:rPr>
          <w:b/>
        </w:rPr>
      </w:pPr>
      <w:r>
        <w:rPr>
          <w:b/>
        </w:rPr>
        <w:t xml:space="preserve">Требования к помещениям, </w:t>
      </w:r>
    </w:p>
    <w:p w:rsidR="00522D8E" w:rsidRDefault="006C77CE">
      <w:pPr>
        <w:jc w:val="center"/>
        <w:rPr>
          <w:b/>
        </w:rPr>
      </w:pPr>
      <w:r>
        <w:rPr>
          <w:b/>
        </w:rPr>
        <w:t xml:space="preserve">в </w:t>
      </w:r>
      <w:proofErr w:type="gramStart"/>
      <w:r>
        <w:rPr>
          <w:b/>
        </w:rPr>
        <w:t>которых</w:t>
      </w:r>
      <w:proofErr w:type="gramEnd"/>
      <w:r>
        <w:rPr>
          <w:b/>
        </w:rPr>
        <w:t xml:space="preserve"> предоставляется муниципальная услуга</w:t>
      </w:r>
    </w:p>
    <w:p w:rsidR="00522D8E" w:rsidRDefault="00522D8E">
      <w:pPr>
        <w:ind w:firstLine="709"/>
        <w:jc w:val="both"/>
      </w:pPr>
    </w:p>
    <w:p w:rsidR="00522D8E" w:rsidRDefault="006C77CE">
      <w:pPr>
        <w:ind w:firstLine="709"/>
        <w:jc w:val="both"/>
      </w:pPr>
      <w:r>
        <w:t>2.34. Местоположение административных зданий, в которых осуществляется прием заявлений и документов, необходимых для предостав</w:t>
      </w:r>
      <w:r>
        <w:t>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остановки общественного транспорта.</w:t>
      </w:r>
    </w:p>
    <w:p w:rsidR="00522D8E" w:rsidRDefault="006C77CE">
      <w:pPr>
        <w:widowControl w:val="0"/>
        <w:tabs>
          <w:tab w:val="left" w:pos="567"/>
        </w:tabs>
        <w:ind w:firstLine="709"/>
        <w:contextualSpacing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</w:t>
      </w:r>
      <w:r>
        <w:t xml:space="preserve">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</w:t>
      </w:r>
      <w:r>
        <w:t>.</w:t>
      </w:r>
    </w:p>
    <w:p w:rsidR="00522D8E" w:rsidRDefault="006C77CE">
      <w:pPr>
        <w:widowControl w:val="0"/>
        <w:ind w:firstLine="709"/>
        <w:jc w:val="both"/>
        <w:rPr>
          <w:strike/>
        </w:rPr>
      </w:pPr>
      <w: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 в п</w:t>
      </w:r>
      <w:r>
        <w:t xml:space="preserve">орядке, установленном Правительством Российской Федерации, и </w:t>
      </w:r>
      <w:r>
        <w:lastRenderedPageBreak/>
        <w:t>транспортных средств, перевозящих таких инвалидов и (или) детей-инвалидов.</w:t>
      </w:r>
    </w:p>
    <w:p w:rsidR="00522D8E" w:rsidRDefault="006C77CE">
      <w:pPr>
        <w:widowControl w:val="0"/>
        <w:ind w:firstLine="709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</w:t>
      </w:r>
      <w:r>
        <w:t>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</w:t>
      </w:r>
      <w:r>
        <w:t xml:space="preserve"> инвалидов, в соответствии с законодательством Российской Федерации о социальной защите инвалидов.</w:t>
      </w:r>
    </w:p>
    <w:p w:rsidR="00522D8E" w:rsidRDefault="006C77CE">
      <w:pPr>
        <w:widowControl w:val="0"/>
        <w:ind w:firstLine="709"/>
        <w:jc w:val="both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522D8E" w:rsidRDefault="006C77CE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t>наименование;</w:t>
      </w:r>
    </w:p>
    <w:p w:rsidR="00522D8E" w:rsidRDefault="006C77CE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t>местонахожд</w:t>
      </w:r>
      <w:r>
        <w:t>ение и юридический адрес;</w:t>
      </w:r>
    </w:p>
    <w:p w:rsidR="00522D8E" w:rsidRDefault="006C77CE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t>режим работы;</w:t>
      </w:r>
    </w:p>
    <w:p w:rsidR="00522D8E" w:rsidRDefault="006C77CE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t>график приема;</w:t>
      </w:r>
    </w:p>
    <w:p w:rsidR="00522D8E" w:rsidRDefault="006C77CE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t>номера телефонов для справок.</w:t>
      </w:r>
    </w:p>
    <w:p w:rsidR="00522D8E" w:rsidRDefault="006C77CE">
      <w:pPr>
        <w:widowControl w:val="0"/>
        <w:ind w:firstLine="709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22D8E" w:rsidRDefault="006C77CE">
      <w:pPr>
        <w:widowControl w:val="0"/>
        <w:ind w:firstLine="709"/>
        <w:jc w:val="both"/>
      </w:pPr>
      <w:r>
        <w:t xml:space="preserve">Помещения, в которых предоставляется </w:t>
      </w:r>
      <w:r>
        <w:t>муниципальная услуга, оснащаются:</w:t>
      </w:r>
    </w:p>
    <w:p w:rsidR="00522D8E" w:rsidRDefault="006C77CE">
      <w:pPr>
        <w:widowControl w:val="0"/>
        <w:ind w:firstLine="709"/>
        <w:jc w:val="both"/>
      </w:pPr>
      <w:r>
        <w:t>противопожарной системой и средствами пожаротушения;</w:t>
      </w:r>
    </w:p>
    <w:p w:rsidR="00522D8E" w:rsidRDefault="006C77CE">
      <w:pPr>
        <w:widowControl w:val="0"/>
        <w:ind w:firstLine="709"/>
        <w:jc w:val="both"/>
      </w:pPr>
      <w:r>
        <w:t>системой оповещения о возникновении чрезвычайной ситуации;</w:t>
      </w:r>
    </w:p>
    <w:p w:rsidR="00522D8E" w:rsidRDefault="006C77CE">
      <w:pPr>
        <w:widowControl w:val="0"/>
        <w:ind w:firstLine="709"/>
        <w:jc w:val="both"/>
      </w:pPr>
      <w:r>
        <w:t>средствами оказания первой медицинской помощи;</w:t>
      </w:r>
    </w:p>
    <w:p w:rsidR="00522D8E" w:rsidRDefault="006C77CE">
      <w:pPr>
        <w:widowControl w:val="0"/>
        <w:ind w:firstLine="709"/>
        <w:jc w:val="both"/>
      </w:pPr>
      <w:r>
        <w:t>туалетными комнатами для посетителей.</w:t>
      </w:r>
    </w:p>
    <w:p w:rsidR="00522D8E" w:rsidRDefault="006C77CE">
      <w:pPr>
        <w:widowControl w:val="0"/>
        <w:ind w:firstLine="709"/>
        <w:jc w:val="both"/>
      </w:pPr>
      <w:r>
        <w:t>Помещения, в которых предоставляется муниципальная услуга,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22D8E" w:rsidRDefault="006C77CE">
      <w:pPr>
        <w:widowControl w:val="0"/>
        <w:ind w:firstLine="709"/>
        <w:jc w:val="both"/>
      </w:pPr>
      <w:r>
        <w:t>Тексты материалов, раз</w:t>
      </w:r>
      <w:r>
        <w:t>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22D8E" w:rsidRDefault="006C77CE">
      <w:pPr>
        <w:widowControl w:val="0"/>
        <w:ind w:firstLine="709"/>
        <w:jc w:val="both"/>
      </w:pPr>
      <w:r>
        <w:t>Места для заполнения заявлений оборудуются стульями, столами (стойками), бланками заявлений, письменными принад</w:t>
      </w:r>
      <w:r>
        <w:t>лежностями.</w:t>
      </w:r>
    </w:p>
    <w:p w:rsidR="00522D8E" w:rsidRDefault="006C77CE">
      <w:pPr>
        <w:widowControl w:val="0"/>
        <w:ind w:firstLine="709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522D8E" w:rsidRDefault="006C77CE">
      <w:pPr>
        <w:widowControl w:val="0"/>
        <w:ind w:firstLine="709"/>
        <w:jc w:val="both"/>
      </w:pPr>
      <w:r>
        <w:t>номера кабинета и наименования отдела;</w:t>
      </w:r>
    </w:p>
    <w:p w:rsidR="00522D8E" w:rsidRDefault="006C77CE">
      <w:pPr>
        <w:widowControl w:val="0"/>
        <w:ind w:firstLine="709"/>
        <w:jc w:val="both"/>
      </w:pPr>
      <w:r>
        <w:t>фамилии, имени и отчества (последнее – при наличии), должности ответственного лица за прием документов;</w:t>
      </w:r>
    </w:p>
    <w:p w:rsidR="00522D8E" w:rsidRDefault="006C77CE">
      <w:pPr>
        <w:widowControl w:val="0"/>
        <w:ind w:firstLine="709"/>
        <w:jc w:val="both"/>
      </w:pPr>
      <w:r>
        <w:t xml:space="preserve">графика </w:t>
      </w:r>
      <w:r>
        <w:t>приема Заявителей.</w:t>
      </w:r>
    </w:p>
    <w:p w:rsidR="00522D8E" w:rsidRDefault="006C77CE">
      <w:pPr>
        <w:widowControl w:val="0"/>
        <w:ind w:firstLine="709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</w:t>
      </w:r>
      <w:r>
        <w:t>.</w:t>
      </w:r>
    </w:p>
    <w:p w:rsidR="00522D8E" w:rsidRDefault="006C77CE">
      <w:pPr>
        <w:widowControl w:val="0"/>
        <w:ind w:firstLine="709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22D8E" w:rsidRDefault="006C77CE">
      <w:pPr>
        <w:widowControl w:val="0"/>
        <w:ind w:firstLine="709"/>
        <w:jc w:val="both"/>
      </w:pPr>
      <w:r>
        <w:t>При предоставлении муниципальной услуги инвалидам обеспечиваются:</w:t>
      </w:r>
    </w:p>
    <w:p w:rsidR="00522D8E" w:rsidRDefault="006C77CE">
      <w:pPr>
        <w:widowControl w:val="0"/>
        <w:ind w:firstLine="709"/>
        <w:jc w:val="both"/>
      </w:pPr>
      <w:r>
        <w:t>возможность беспрепятственного доступа</w:t>
      </w:r>
      <w:r>
        <w:t xml:space="preserve"> к объекту (зданию, помещению), в котором предоставляется муниципальная услуга;</w:t>
      </w:r>
    </w:p>
    <w:p w:rsidR="00522D8E" w:rsidRDefault="006C77CE">
      <w:pPr>
        <w:widowControl w:val="0"/>
        <w:ind w:firstLine="709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</w:t>
      </w:r>
      <w:r>
        <w:t>ы и выхода из них, посадки в транспортное средство и высадки из него, в том числе с использование кресла-коляски;</w:t>
      </w:r>
    </w:p>
    <w:p w:rsidR="00522D8E" w:rsidRDefault="006C77CE">
      <w:pPr>
        <w:widowControl w:val="0"/>
        <w:ind w:firstLine="709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522D8E" w:rsidRDefault="006C77CE">
      <w:pPr>
        <w:widowControl w:val="0"/>
        <w:ind w:firstLine="709"/>
        <w:jc w:val="both"/>
      </w:pPr>
      <w:r>
        <w:t>надлежащее размещение оборудования и нос</w:t>
      </w:r>
      <w:r>
        <w:t xml:space="preserve">ителей информации, необходимых для </w:t>
      </w:r>
      <w:r>
        <w:lastRenderedPageBreak/>
        <w:t>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22D8E" w:rsidRDefault="006C77CE">
      <w:pPr>
        <w:widowControl w:val="0"/>
        <w:ind w:firstLine="709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</w:t>
      </w:r>
      <w:r>
        <w:t>допереводчика</w:t>
      </w:r>
      <w:proofErr w:type="spellEnd"/>
      <w:r>
        <w:t>;</w:t>
      </w:r>
    </w:p>
    <w:p w:rsidR="00522D8E" w:rsidRDefault="006C77CE">
      <w:pPr>
        <w:widowControl w:val="0"/>
        <w:ind w:firstLine="709"/>
        <w:jc w:val="both"/>
        <w:rPr>
          <w:strike/>
        </w:rPr>
      </w:pPr>
      <w: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>
        <w:t>муниципальная</w:t>
      </w:r>
      <w:proofErr w:type="gramEnd"/>
      <w:r>
        <w:t xml:space="preserve"> услуги;</w:t>
      </w:r>
    </w:p>
    <w:p w:rsidR="00522D8E" w:rsidRDefault="006C77CE">
      <w:pPr>
        <w:widowControl w:val="0"/>
        <w:ind w:firstLine="709"/>
        <w:jc w:val="both"/>
      </w:pPr>
      <w:r>
        <w:t>оказание инвалидам помощи в преодолении барьеров, мешающих получению ими</w:t>
      </w:r>
      <w:r>
        <w:t xml:space="preserve">  муниципальных услуг наравне с другими лицами.</w:t>
      </w:r>
    </w:p>
    <w:p w:rsidR="00522D8E" w:rsidRDefault="00522D8E">
      <w:pPr>
        <w:ind w:firstLine="709"/>
        <w:jc w:val="both"/>
      </w:pPr>
    </w:p>
    <w:p w:rsidR="00522D8E" w:rsidRDefault="006C77CE">
      <w:pPr>
        <w:jc w:val="center"/>
        <w:rPr>
          <w:b/>
        </w:rPr>
      </w:pPr>
      <w:r>
        <w:rPr>
          <w:b/>
        </w:rPr>
        <w:t>Показатели доступности и качества муниципальной услуги</w:t>
      </w:r>
    </w:p>
    <w:p w:rsidR="00522D8E" w:rsidRDefault="00522D8E">
      <w:pPr>
        <w:widowControl w:val="0"/>
        <w:ind w:firstLine="709"/>
        <w:jc w:val="both"/>
      </w:pPr>
    </w:p>
    <w:p w:rsidR="00522D8E" w:rsidRDefault="006C77CE">
      <w:pPr>
        <w:ind w:firstLine="709"/>
        <w:jc w:val="both"/>
      </w:pPr>
      <w:r>
        <w:t>2.35. Основными показателями доступности предоставления муниципальной услуги являются:</w:t>
      </w:r>
    </w:p>
    <w:p w:rsidR="00522D8E" w:rsidRDefault="006C77CE">
      <w:pPr>
        <w:ind w:firstLine="709"/>
        <w:jc w:val="both"/>
      </w:pPr>
      <w:r>
        <w:t>наличие полной и понятной информации о порядке, сроках и ходе пр</w:t>
      </w:r>
      <w:r>
        <w:t>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522D8E" w:rsidRDefault="006C77CE">
      <w:pPr>
        <w:ind w:firstLine="709"/>
        <w:jc w:val="both"/>
      </w:pPr>
      <w:r>
        <w:t>возможность получения заявителем уведомлений о предоставлении муниципальной услуги с помощью ЕПГ</w:t>
      </w:r>
      <w:r>
        <w:t>У, РПГУ;</w:t>
      </w:r>
    </w:p>
    <w:p w:rsidR="00522D8E" w:rsidRDefault="006C77CE">
      <w:pPr>
        <w:ind w:firstLine="709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22D8E" w:rsidRDefault="006C77CE">
      <w:pPr>
        <w:ind w:firstLine="709"/>
        <w:jc w:val="both"/>
      </w:pPr>
      <w:r>
        <w:t>2.36. Основными показателями качества предоставления муниципальной услуги являются:</w:t>
      </w:r>
    </w:p>
    <w:p w:rsidR="00522D8E" w:rsidRDefault="006C77CE">
      <w:pPr>
        <w:ind w:firstLine="709"/>
        <w:jc w:val="both"/>
      </w:pPr>
      <w: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522D8E" w:rsidRDefault="006C77CE">
      <w:pPr>
        <w:ind w:firstLine="709"/>
        <w:jc w:val="both"/>
      </w:pPr>
      <w:r>
        <w:t>минимально возможное количество взаимодействий гражданина с должностными лицами, участвующими в предос</w:t>
      </w:r>
      <w:r>
        <w:t>тавлении муниципальной услуги;</w:t>
      </w:r>
    </w:p>
    <w:p w:rsidR="00522D8E" w:rsidRDefault="006C77CE">
      <w:pPr>
        <w:ind w:firstLine="709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522D8E" w:rsidRDefault="006C77CE">
      <w:pPr>
        <w:ind w:firstLine="709"/>
        <w:jc w:val="both"/>
      </w:pPr>
      <w:r>
        <w:t>отсутствие нарушений установленных сроков в процессе предоставления муниципальной услуги;</w:t>
      </w:r>
    </w:p>
    <w:p w:rsidR="00522D8E" w:rsidRDefault="006C77CE">
      <w:pPr>
        <w:ind w:firstLine="709"/>
        <w:jc w:val="both"/>
      </w:pPr>
      <w:r>
        <w:t>отсутств</w:t>
      </w:r>
      <w:r>
        <w:t xml:space="preserve">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</w:t>
      </w:r>
      <w:r>
        <w:t>ворении) требований заявителей.</w:t>
      </w:r>
    </w:p>
    <w:p w:rsidR="00522D8E" w:rsidRDefault="006C77CE">
      <w:pPr>
        <w:pStyle w:val="a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22D8E" w:rsidRDefault="00522D8E">
      <w:pPr>
        <w:widowControl w:val="0"/>
        <w:ind w:firstLine="709"/>
        <w:jc w:val="both"/>
      </w:pPr>
    </w:p>
    <w:p w:rsidR="00522D8E" w:rsidRDefault="006C77CE">
      <w:pPr>
        <w:widowControl w:val="0"/>
        <w:ind w:firstLine="709"/>
        <w:jc w:val="center"/>
        <w:rPr>
          <w:b/>
        </w:rPr>
      </w:pPr>
      <w:r>
        <w:rPr>
          <w:b/>
        </w:rPr>
        <w:t>Исчерпывающи</w:t>
      </w:r>
      <w:r>
        <w:rPr>
          <w:b/>
        </w:rPr>
        <w:t>й перечень административных процедур</w:t>
      </w:r>
    </w:p>
    <w:p w:rsidR="00522D8E" w:rsidRDefault="00522D8E">
      <w:pPr>
        <w:widowControl w:val="0"/>
        <w:ind w:firstLine="709"/>
        <w:jc w:val="both"/>
      </w:pPr>
    </w:p>
    <w:p w:rsidR="00522D8E" w:rsidRDefault="006C77CE">
      <w:pPr>
        <w:widowControl w:val="0"/>
        <w:tabs>
          <w:tab w:val="left" w:pos="567"/>
        </w:tabs>
        <w:ind w:firstLine="709"/>
        <w:contextualSpacing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522D8E" w:rsidRDefault="006C77CE">
      <w:pPr>
        <w:widowControl w:val="0"/>
        <w:tabs>
          <w:tab w:val="left" w:pos="567"/>
        </w:tabs>
        <w:ind w:firstLine="709"/>
        <w:contextualSpacing/>
        <w:jc w:val="both"/>
      </w:pPr>
      <w:r>
        <w:t>прием, проверка документов и регистрация заявления;</w:t>
      </w:r>
    </w:p>
    <w:p w:rsidR="00522D8E" w:rsidRDefault="006C77CE">
      <w:pPr>
        <w:widowControl w:val="0"/>
        <w:tabs>
          <w:tab w:val="left" w:pos="567"/>
        </w:tabs>
        <w:ind w:firstLine="709"/>
        <w:contextualSpacing/>
        <w:jc w:val="both"/>
      </w:pPr>
      <w:r>
        <w:t>получение сведений посредством межведомственного информационного взаимо</w:t>
      </w:r>
      <w:r>
        <w:t>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522D8E" w:rsidRDefault="006C77CE">
      <w:pPr>
        <w:widowControl w:val="0"/>
        <w:tabs>
          <w:tab w:val="left" w:pos="567"/>
        </w:tabs>
        <w:ind w:firstLine="709"/>
        <w:contextualSpacing/>
        <w:jc w:val="both"/>
      </w:pPr>
      <w:r>
        <w:t>рассмотрение документов и сведений;</w:t>
      </w:r>
    </w:p>
    <w:p w:rsidR="00522D8E" w:rsidRDefault="006C77CE">
      <w:pPr>
        <w:widowControl w:val="0"/>
        <w:tabs>
          <w:tab w:val="left" w:pos="567"/>
        </w:tabs>
        <w:ind w:firstLine="709"/>
        <w:contextualSpacing/>
        <w:jc w:val="both"/>
      </w:pPr>
      <w:r>
        <w:t>принятие решения;</w:t>
      </w:r>
    </w:p>
    <w:p w:rsidR="00522D8E" w:rsidRDefault="006C77CE">
      <w:pPr>
        <w:widowControl w:val="0"/>
        <w:tabs>
          <w:tab w:val="left" w:pos="567"/>
        </w:tabs>
        <w:ind w:firstLine="709"/>
        <w:contextualSpacing/>
        <w:jc w:val="both"/>
      </w:pPr>
      <w:r>
        <w:t>выдача результата.</w:t>
      </w:r>
    </w:p>
    <w:p w:rsidR="00522D8E" w:rsidRDefault="006C77CE">
      <w:pPr>
        <w:ind w:firstLine="709"/>
        <w:jc w:val="both"/>
      </w:pPr>
      <w:r>
        <w:lastRenderedPageBreak/>
        <w:t>Описание админ</w:t>
      </w:r>
      <w:r>
        <w:t>истративных процедур представлено в Приложении № 10 к настоящему Административному регламенту.</w:t>
      </w:r>
    </w:p>
    <w:p w:rsidR="00522D8E" w:rsidRDefault="00522D8E">
      <w:pPr>
        <w:widowControl w:val="0"/>
        <w:tabs>
          <w:tab w:val="left" w:pos="567"/>
        </w:tabs>
        <w:ind w:firstLine="709"/>
        <w:contextualSpacing/>
        <w:jc w:val="both"/>
      </w:pPr>
    </w:p>
    <w:p w:rsidR="00522D8E" w:rsidRDefault="006C77CE">
      <w:pPr>
        <w:widowControl w:val="0"/>
        <w:ind w:firstLine="709"/>
        <w:jc w:val="center"/>
        <w:rPr>
          <w:b/>
        </w:rPr>
      </w:pPr>
      <w:r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522D8E" w:rsidRDefault="00522D8E">
      <w:pPr>
        <w:widowControl w:val="0"/>
        <w:tabs>
          <w:tab w:val="left" w:pos="567"/>
        </w:tabs>
        <w:ind w:firstLine="709"/>
        <w:contextualSpacing/>
        <w:jc w:val="both"/>
      </w:pPr>
    </w:p>
    <w:p w:rsidR="00522D8E" w:rsidRDefault="006C77CE">
      <w:pPr>
        <w:ind w:firstLine="709"/>
        <w:jc w:val="both"/>
      </w:pPr>
      <w:r>
        <w:t xml:space="preserve">3.2. При предоставлении муниципальной услуги в </w:t>
      </w:r>
      <w:r>
        <w:t>электронной форме заявителю обеспечиваются:</w:t>
      </w:r>
    </w:p>
    <w:p w:rsidR="00522D8E" w:rsidRDefault="006C77CE">
      <w:pPr>
        <w:widowControl w:val="0"/>
        <w:ind w:firstLine="709"/>
        <w:jc w:val="both"/>
      </w:pPr>
      <w:r>
        <w:t>получение информации о порядке и сроках предоставления муниципальной услуги;</w:t>
      </w:r>
    </w:p>
    <w:p w:rsidR="00522D8E" w:rsidRDefault="006C77CE">
      <w:pPr>
        <w:widowControl w:val="0"/>
        <w:ind w:firstLine="709"/>
        <w:jc w:val="both"/>
      </w:pPr>
      <w:r>
        <w:t>формирование заявления;</w:t>
      </w:r>
    </w:p>
    <w:p w:rsidR="00522D8E" w:rsidRDefault="006C77CE">
      <w:pPr>
        <w:widowControl w:val="0"/>
        <w:ind w:firstLine="709"/>
        <w:jc w:val="both"/>
      </w:pPr>
      <w:r>
        <w:t>прием и регистрация Уполномоченным органом заявления и иных документов, необходимых для предоставления муниципа</w:t>
      </w:r>
      <w:r>
        <w:t>льной услуги;</w:t>
      </w:r>
    </w:p>
    <w:p w:rsidR="00522D8E" w:rsidRDefault="006C77CE">
      <w:pPr>
        <w:widowControl w:val="0"/>
        <w:ind w:firstLine="709"/>
        <w:jc w:val="both"/>
      </w:pPr>
      <w:r>
        <w:t xml:space="preserve">получение результата предоставления муниципальной услуги; </w:t>
      </w:r>
    </w:p>
    <w:p w:rsidR="00522D8E" w:rsidRDefault="006C77CE">
      <w:pPr>
        <w:widowControl w:val="0"/>
        <w:ind w:firstLine="709"/>
        <w:jc w:val="both"/>
      </w:pPr>
      <w:r>
        <w:t>получение сведений о ходе рассмотрения заявления;</w:t>
      </w:r>
    </w:p>
    <w:p w:rsidR="00522D8E" w:rsidRDefault="006C77CE">
      <w:pPr>
        <w:ind w:firstLine="709"/>
        <w:jc w:val="both"/>
      </w:pPr>
      <w:r>
        <w:t>осуществление оценки качества предоставления муниципальной услуги;</w:t>
      </w:r>
    </w:p>
    <w:p w:rsidR="00522D8E" w:rsidRDefault="006C77CE">
      <w:pPr>
        <w:ind w:firstLine="709"/>
        <w:jc w:val="both"/>
      </w:pPr>
      <w:r>
        <w:t xml:space="preserve">досудебное (внесудебное) обжалование решений и действий </w:t>
      </w:r>
      <w:r>
        <w:t>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522D8E" w:rsidRDefault="00522D8E">
      <w:pPr>
        <w:ind w:firstLine="709"/>
        <w:jc w:val="both"/>
      </w:pPr>
    </w:p>
    <w:p w:rsidR="00522D8E" w:rsidRDefault="006C77CE">
      <w:pPr>
        <w:jc w:val="center"/>
      </w:pPr>
      <w:r>
        <w:rPr>
          <w:b/>
        </w:rPr>
        <w:t>Порядок осуществления административных процедур (действий)</w:t>
      </w:r>
      <w:r>
        <w:t xml:space="preserve"> </w:t>
      </w:r>
    </w:p>
    <w:p w:rsidR="00522D8E" w:rsidRDefault="006C77CE">
      <w:pPr>
        <w:jc w:val="center"/>
      </w:pPr>
      <w:r>
        <w:rPr>
          <w:b/>
        </w:rPr>
        <w:t>в электронной форме</w:t>
      </w:r>
      <w:r>
        <w:t xml:space="preserve"> </w:t>
      </w:r>
    </w:p>
    <w:p w:rsidR="00522D8E" w:rsidRDefault="00522D8E">
      <w:pPr>
        <w:ind w:firstLine="709"/>
        <w:jc w:val="both"/>
      </w:pPr>
    </w:p>
    <w:p w:rsidR="00522D8E" w:rsidRDefault="006C77CE">
      <w:pPr>
        <w:widowControl w:val="0"/>
        <w:ind w:firstLine="709"/>
        <w:jc w:val="both"/>
      </w:pPr>
      <w:r>
        <w:t>3.3. Формирование заявления.</w:t>
      </w:r>
    </w:p>
    <w:p w:rsidR="00522D8E" w:rsidRDefault="006C77CE">
      <w:pPr>
        <w:widowControl w:val="0"/>
        <w:ind w:firstLine="709"/>
        <w:jc w:val="both"/>
      </w:pPr>
      <w:r>
        <w:t>Формирование заявления осуществляется посредством заполнения электронной формы заявления на ЕПГУ, РПГУ, без необходимости дополнительной подачи заявления в какой-либо иной форме.</w:t>
      </w:r>
    </w:p>
    <w:p w:rsidR="00522D8E" w:rsidRDefault="006C77CE">
      <w:pPr>
        <w:widowControl w:val="0"/>
        <w:ind w:firstLine="709"/>
        <w:jc w:val="both"/>
      </w:pPr>
      <w:r>
        <w:t>Форматно-логическая проверка сформированного з</w:t>
      </w:r>
      <w:r>
        <w:t>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</w:t>
      </w:r>
      <w:r>
        <w:t>ом информационного сообщения непосредственно в электронной форме заявления.</w:t>
      </w:r>
    </w:p>
    <w:p w:rsidR="00522D8E" w:rsidRDefault="006C77CE">
      <w:pPr>
        <w:widowControl w:val="0"/>
        <w:ind w:firstLine="709"/>
        <w:jc w:val="both"/>
      </w:pPr>
      <w:r>
        <w:t>При формировании заявления заявителю обеспечивается:</w:t>
      </w:r>
    </w:p>
    <w:p w:rsidR="00522D8E" w:rsidRDefault="006C77CE">
      <w:pPr>
        <w:widowControl w:val="0"/>
        <w:ind w:firstLine="709"/>
        <w:jc w:val="both"/>
      </w:pPr>
      <w:r>
        <w:t>а) возможность копирования и сохранения заявления и иных документов, указанных в Административном регламенте, необходимых для п</w:t>
      </w:r>
      <w:r>
        <w:t>редоставления муниципальной услуги;</w:t>
      </w:r>
    </w:p>
    <w:p w:rsidR="00522D8E" w:rsidRDefault="006C77CE">
      <w:pPr>
        <w:widowControl w:val="0"/>
        <w:ind w:firstLine="709"/>
        <w:jc w:val="both"/>
      </w:pPr>
      <w:r>
        <w:t>б) возможность печати на бумажном носителе копии электронной формы заявления;</w:t>
      </w:r>
    </w:p>
    <w:p w:rsidR="00522D8E" w:rsidRDefault="006C77CE">
      <w:pPr>
        <w:widowControl w:val="0"/>
        <w:ind w:firstLine="709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</w:t>
      </w:r>
      <w:r>
        <w:t>бок ввода и возврате для повторного ввода значений в электронную форму заявления;</w:t>
      </w:r>
    </w:p>
    <w:p w:rsidR="00522D8E" w:rsidRDefault="006C77CE">
      <w:pPr>
        <w:widowControl w:val="0"/>
        <w:ind w:firstLine="709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РПГУ, в</w:t>
      </w:r>
      <w:r>
        <w:t xml:space="preserve"> части, касающейся сведений, отсутствующих в ЕСИА;</w:t>
      </w:r>
    </w:p>
    <w:p w:rsidR="00522D8E" w:rsidRDefault="006C77CE">
      <w:pPr>
        <w:widowControl w:val="0"/>
        <w:ind w:firstLine="709"/>
        <w:jc w:val="both"/>
      </w:pPr>
      <w:r>
        <w:t xml:space="preserve">д)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522D8E" w:rsidRDefault="006C77CE">
      <w:pPr>
        <w:widowControl w:val="0"/>
        <w:ind w:firstLine="709"/>
        <w:jc w:val="both"/>
      </w:pPr>
      <w:r>
        <w:t>е) возможность доступа заявителя на ЕПГУ, РПГУ, к ранее поданным им заявлениям в те</w:t>
      </w:r>
      <w:r>
        <w:t>чение не менее одного года, а также частично сформированных заявлений – в течение не менее 3 месяцев.</w:t>
      </w:r>
    </w:p>
    <w:p w:rsidR="00522D8E" w:rsidRDefault="006C77CE">
      <w:pPr>
        <w:widowControl w:val="0"/>
        <w:ind w:firstLine="709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муниципальной услуги, направляются в Уполномоченный орган посредст</w:t>
      </w:r>
      <w:r>
        <w:t>вом ЕПГУ, РПГУ.</w:t>
      </w:r>
    </w:p>
    <w:p w:rsidR="00522D8E" w:rsidRDefault="006C77CE">
      <w:pPr>
        <w:ind w:firstLine="709"/>
        <w:jc w:val="both"/>
      </w:pPr>
      <w:r>
        <w:t>3.4. Уполномоченный орган обеспечивает в срок не позднее 1 рабочего дня с момента подачи заявления на ЕПГУ, РПГУ, а в случае его поступления в выходной, нерабочий праздничный день, – в следующий за ним первый рабочий день:</w:t>
      </w:r>
    </w:p>
    <w:p w:rsidR="00522D8E" w:rsidRDefault="006C77CE">
      <w:pPr>
        <w:ind w:firstLine="709"/>
        <w:jc w:val="both"/>
      </w:pPr>
      <w:r>
        <w:lastRenderedPageBreak/>
        <w:t>а) прием документ</w:t>
      </w:r>
      <w:r>
        <w:t>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522D8E" w:rsidRDefault="006C77CE">
      <w:pPr>
        <w:ind w:firstLine="709"/>
        <w:jc w:val="both"/>
      </w:pPr>
      <w:r>
        <w:t>б) регистрацию заявления и направление заявителю уведомления о регистрации заявления либо об отказе в приеме документов, необхо</w:t>
      </w:r>
      <w:r>
        <w:t xml:space="preserve">димых для предоставления муниципальной услуги. </w:t>
      </w:r>
    </w:p>
    <w:p w:rsidR="00522D8E" w:rsidRDefault="006C77CE">
      <w:pPr>
        <w:ind w:firstLine="709"/>
        <w:jc w:val="both"/>
      </w:pPr>
      <w: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</w:t>
      </w:r>
      <w:r>
        <w:t>ационной системе, используемой Уполномоченным органом для предоставления муниципальной услуги (далее – ГИС).</w:t>
      </w:r>
    </w:p>
    <w:p w:rsidR="00522D8E" w:rsidRDefault="006C77CE">
      <w:pPr>
        <w:widowControl w:val="0"/>
        <w:ind w:firstLine="709"/>
        <w:jc w:val="both"/>
      </w:pPr>
      <w:r>
        <w:t>Ответственное должностное лицо:</w:t>
      </w:r>
    </w:p>
    <w:p w:rsidR="00522D8E" w:rsidRDefault="006C77CE">
      <w:pPr>
        <w:widowControl w:val="0"/>
        <w:ind w:firstLine="709"/>
        <w:jc w:val="both"/>
      </w:pPr>
      <w:r>
        <w:t>проверяет наличие электронных заявлений, поступивших посредством Единого портала, регионального портала, с периодич</w:t>
      </w:r>
      <w:r>
        <w:t>ностью не реже 2 раз в день;</w:t>
      </w:r>
    </w:p>
    <w:p w:rsidR="00522D8E" w:rsidRDefault="006C77CE">
      <w:pPr>
        <w:widowControl w:val="0"/>
        <w:ind w:firstLine="709"/>
        <w:jc w:val="both"/>
      </w:pPr>
      <w:r>
        <w:t>рассматривает поступившие заявления и приложенные образы документов (документы);</w:t>
      </w:r>
    </w:p>
    <w:p w:rsidR="00522D8E" w:rsidRDefault="006C77CE">
      <w:pPr>
        <w:widowControl w:val="0"/>
        <w:ind w:firstLine="709"/>
        <w:jc w:val="both"/>
      </w:pPr>
      <w:r>
        <w:t>производит действия в соответствии с пунктом 3.4 настоящего Административного регламента.</w:t>
      </w:r>
    </w:p>
    <w:p w:rsidR="00522D8E" w:rsidRDefault="006C77CE">
      <w:pPr>
        <w:widowControl w:val="0"/>
        <w:ind w:firstLine="709"/>
        <w:jc w:val="both"/>
      </w:pPr>
      <w: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522D8E" w:rsidRDefault="006C77CE">
      <w:pPr>
        <w:ind w:firstLine="709"/>
        <w:jc w:val="both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</w:t>
      </w:r>
      <w:r>
        <w:t>моченного органа, направленного заявителю в личный кабинет на ЕПГУ, РПГУ;</w:t>
      </w:r>
    </w:p>
    <w:p w:rsidR="00522D8E" w:rsidRDefault="006C77CE">
      <w:pPr>
        <w:widowControl w:val="0"/>
        <w:ind w:firstLine="709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522D8E" w:rsidRDefault="006C77CE">
      <w:pPr>
        <w:widowControl w:val="0"/>
        <w:ind w:firstLine="709"/>
        <w:jc w:val="both"/>
      </w:pPr>
      <w:r>
        <w:t>3.7. Получение информации</w:t>
      </w:r>
      <w:r>
        <w:t xml:space="preserve"> о ходе рассмотрения заявления и о результате предоставления муниципальной услуги производится в личном кабинете на ЕПГУ, РПГУ, при условии авторизации. Заявитель имеет возможность просматривать статус электронного заявления, а также информацию о дальнейши</w:t>
      </w:r>
      <w:r>
        <w:t>х действиях в личном кабинете по собственной инициативе, в любое время.</w:t>
      </w:r>
    </w:p>
    <w:p w:rsidR="00522D8E" w:rsidRDefault="006C77CE">
      <w:pPr>
        <w:widowControl w:val="0"/>
        <w:ind w:firstLine="709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522D8E" w:rsidRDefault="006C77CE">
      <w:pPr>
        <w:widowControl w:val="0"/>
        <w:ind w:firstLine="709"/>
        <w:jc w:val="both"/>
      </w:pPr>
      <w:proofErr w:type="gramStart"/>
      <w:r>
        <w:t>а) уведомление о приеме и регистрации заявления и иных документов, необходимых для предоставления му</w:t>
      </w:r>
      <w:r>
        <w:t>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</w:t>
      </w:r>
      <w:r>
        <w:t>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522D8E" w:rsidRDefault="006C77CE">
      <w:pPr>
        <w:widowControl w:val="0"/>
        <w:ind w:firstLine="709"/>
        <w:jc w:val="both"/>
      </w:pPr>
      <w: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</w:t>
      </w:r>
      <w:r>
        <w:t>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22D8E" w:rsidRDefault="006C77CE">
      <w:pPr>
        <w:ind w:firstLine="709"/>
        <w:jc w:val="both"/>
      </w:pPr>
      <w:r>
        <w:t>3.8. Оценка качества предоставления муниципальной услуги.</w:t>
      </w:r>
    </w:p>
    <w:p w:rsidR="00522D8E" w:rsidRDefault="006C77CE">
      <w:pPr>
        <w:ind w:firstLine="709"/>
        <w:jc w:val="both"/>
      </w:pPr>
      <w:proofErr w:type="gramStart"/>
      <w:r>
        <w:t>Оценка ка</w:t>
      </w:r>
      <w:r>
        <w:t xml:space="preserve">чества предоставления муниципальной услуги осуществляется в соответствии с </w:t>
      </w:r>
      <w:hyperlink r:id="rId16" w:history="1">
        <w:r>
          <w:t>Правилами</w:t>
        </w:r>
      </w:hyperlink>
      <w:r>
        <w:t xml:space="preserve"> оценки гражданами эффективности деятельнос</w:t>
      </w:r>
      <w:r>
        <w:t>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</w:t>
      </w:r>
      <w:r>
        <w:t xml:space="preserve">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</w:t>
      </w:r>
      <w:proofErr w:type="gramEnd"/>
      <w:r>
        <w:t xml:space="preserve"> </w:t>
      </w:r>
      <w:proofErr w:type="gramStart"/>
      <w:r>
        <w:t xml:space="preserve">оценке гражданами эффективности деятельности </w:t>
      </w:r>
      <w:r>
        <w:lastRenderedPageBreak/>
        <w:t>руководителей территор</w:t>
      </w:r>
      <w:r>
        <w:t>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</w:t>
      </w:r>
      <w:r>
        <w:t>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</w:t>
      </w:r>
      <w:proofErr w:type="gramEnd"/>
      <w:r>
        <w:t xml:space="preserve"> </w:t>
      </w:r>
      <w:proofErr w:type="gramStart"/>
      <w:r>
        <w:t>прекращении</w:t>
      </w:r>
      <w:proofErr w:type="gramEnd"/>
      <w:r>
        <w:t xml:space="preserve"> исполнения соответствующими руководителями своих должностных обязанностей».</w:t>
      </w:r>
    </w:p>
    <w:p w:rsidR="00522D8E" w:rsidRDefault="006C77CE">
      <w:pPr>
        <w:widowControl w:val="0"/>
        <w:ind w:firstLine="709"/>
        <w:jc w:val="both"/>
      </w:pPr>
      <w:r>
        <w:t xml:space="preserve">3.9. </w:t>
      </w:r>
      <w:proofErr w:type="gramStart"/>
      <w: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</w:t>
      </w:r>
      <w:r>
        <w:t xml:space="preserve">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 1198 «О федеральной государственной информационной системе, обеспечивающей пр</w:t>
      </w:r>
      <w:r>
        <w:t>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522D8E" w:rsidRDefault="00522D8E">
      <w:pPr>
        <w:pStyle w:val="afff"/>
        <w:rPr>
          <w:rFonts w:ascii="Times New Roman" w:hAnsi="Times New Roman"/>
          <w:sz w:val="24"/>
        </w:rPr>
      </w:pPr>
    </w:p>
    <w:p w:rsidR="00522D8E" w:rsidRDefault="006C77CE">
      <w:pPr>
        <w:pStyle w:val="a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Раздел 4. Формы </w:t>
      </w:r>
      <w:proofErr w:type="gramStart"/>
      <w:r>
        <w:rPr>
          <w:rFonts w:ascii="Times New Roman" w:hAnsi="Times New Roman"/>
          <w:sz w:val="24"/>
        </w:rPr>
        <w:t>контроля за</w:t>
      </w:r>
      <w:proofErr w:type="gramEnd"/>
      <w:r>
        <w:rPr>
          <w:rFonts w:ascii="Times New Roman" w:hAnsi="Times New Roman"/>
          <w:sz w:val="24"/>
        </w:rPr>
        <w:t xml:space="preserve"> исполнением административного регламента</w:t>
      </w:r>
    </w:p>
    <w:p w:rsidR="00522D8E" w:rsidRDefault="00522D8E">
      <w:pPr>
        <w:widowControl w:val="0"/>
        <w:ind w:firstLine="709"/>
        <w:jc w:val="center"/>
        <w:rPr>
          <w:b/>
        </w:rPr>
      </w:pPr>
    </w:p>
    <w:p w:rsidR="00522D8E" w:rsidRDefault="006C77CE">
      <w:pPr>
        <w:jc w:val="center"/>
        <w:outlineLvl w:val="0"/>
        <w:rPr>
          <w:b/>
        </w:rPr>
      </w:pPr>
      <w:r>
        <w:rPr>
          <w:b/>
        </w:rPr>
        <w:t xml:space="preserve">Порядок осуществления текущего </w:t>
      </w:r>
      <w:proofErr w:type="gramStart"/>
      <w:r>
        <w:rPr>
          <w:b/>
        </w:rPr>
        <w:t>кон</w:t>
      </w:r>
      <w:r>
        <w:rPr>
          <w:b/>
        </w:rPr>
        <w:t>троля за</w:t>
      </w:r>
      <w:proofErr w:type="gramEnd"/>
      <w:r>
        <w:rPr>
          <w:b/>
        </w:rPr>
        <w:t xml:space="preserve"> соблюдением</w:t>
      </w:r>
    </w:p>
    <w:p w:rsidR="00522D8E" w:rsidRDefault="006C77CE">
      <w:pPr>
        <w:jc w:val="center"/>
        <w:rPr>
          <w:b/>
        </w:rPr>
      </w:pPr>
      <w:r>
        <w:rPr>
          <w:b/>
        </w:rPr>
        <w:t>и исполнением ответственными должностными лицами положений</w:t>
      </w:r>
    </w:p>
    <w:p w:rsidR="00522D8E" w:rsidRDefault="006C77CE">
      <w:pPr>
        <w:jc w:val="center"/>
        <w:rPr>
          <w:b/>
        </w:rPr>
      </w:pPr>
      <w:r>
        <w:rPr>
          <w:b/>
        </w:rPr>
        <w:t>регламента и иных нормативных правовых актов,</w:t>
      </w:r>
    </w:p>
    <w:p w:rsidR="00522D8E" w:rsidRDefault="006C77CE">
      <w:pPr>
        <w:jc w:val="center"/>
        <w:rPr>
          <w:b/>
        </w:rPr>
      </w:pPr>
      <w:proofErr w:type="gramStart"/>
      <w:r>
        <w:rPr>
          <w:b/>
        </w:rPr>
        <w:t>устанавливающих</w:t>
      </w:r>
      <w:proofErr w:type="gramEnd"/>
      <w:r>
        <w:rPr>
          <w:b/>
        </w:rPr>
        <w:t xml:space="preserve"> требования к предоставлению муниципальной услуги, </w:t>
      </w:r>
    </w:p>
    <w:p w:rsidR="00522D8E" w:rsidRDefault="006C77CE">
      <w:pPr>
        <w:jc w:val="center"/>
        <w:rPr>
          <w:b/>
        </w:rPr>
      </w:pPr>
      <w:r>
        <w:rPr>
          <w:b/>
        </w:rPr>
        <w:t>а также принятием ими решений</w:t>
      </w:r>
    </w:p>
    <w:p w:rsidR="00522D8E" w:rsidRDefault="00522D8E">
      <w:pPr>
        <w:widowControl w:val="0"/>
        <w:ind w:firstLine="709"/>
        <w:jc w:val="center"/>
        <w:rPr>
          <w:b/>
        </w:rPr>
      </w:pPr>
    </w:p>
    <w:p w:rsidR="00522D8E" w:rsidRDefault="006C77CE">
      <w:pPr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</w:t>
      </w:r>
      <w:r>
        <w:t>ации (Уполномоченного органа), уполномоченными на осуществление контроля за предоставлением муниципальной услуги.</w:t>
      </w:r>
    </w:p>
    <w:p w:rsidR="00522D8E" w:rsidRDefault="006C77CE">
      <w:pPr>
        <w:ind w:firstLine="54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</w:t>
      </w:r>
      <w:r>
        <w:t>ации (Уполномоченного органа).</w:t>
      </w:r>
    </w:p>
    <w:p w:rsidR="00522D8E" w:rsidRDefault="006C77CE">
      <w:pPr>
        <w:ind w:firstLine="540"/>
        <w:jc w:val="both"/>
      </w:pPr>
      <w:r>
        <w:t>Текущий контроль осуществляется путем проведения проверок:</w:t>
      </w:r>
    </w:p>
    <w:p w:rsidR="00522D8E" w:rsidRDefault="006C77CE">
      <w:pPr>
        <w:ind w:firstLine="540"/>
        <w:jc w:val="both"/>
      </w:pPr>
      <w:r>
        <w:t>решений о предоставлении (об отказе в предоставлении) муниципальной услуги;</w:t>
      </w:r>
    </w:p>
    <w:p w:rsidR="00522D8E" w:rsidRDefault="006C77CE">
      <w:pPr>
        <w:ind w:firstLine="540"/>
        <w:jc w:val="both"/>
      </w:pPr>
      <w:r>
        <w:t>выявления и устранения нарушений прав граждан;</w:t>
      </w:r>
    </w:p>
    <w:p w:rsidR="00522D8E" w:rsidRDefault="006C77CE">
      <w:pPr>
        <w:ind w:firstLine="540"/>
        <w:jc w:val="both"/>
      </w:pPr>
      <w:r>
        <w:t>рассмотрения, принятия решений и подготовки</w:t>
      </w:r>
      <w:r>
        <w:t xml:space="preserve"> ответов на обращения граждан, содержащие жалобы на решения, действия (бездействие) должностных лиц.</w:t>
      </w:r>
    </w:p>
    <w:p w:rsidR="00522D8E" w:rsidRDefault="00522D8E">
      <w:pPr>
        <w:ind w:firstLine="540"/>
        <w:jc w:val="both"/>
      </w:pPr>
    </w:p>
    <w:p w:rsidR="00522D8E" w:rsidRDefault="006C77CE">
      <w:pPr>
        <w:jc w:val="center"/>
        <w:outlineLvl w:val="0"/>
        <w:rPr>
          <w:b/>
        </w:rPr>
      </w:pPr>
      <w:r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</w:p>
    <w:p w:rsidR="00522D8E" w:rsidRDefault="006C77CE">
      <w:pPr>
        <w:jc w:val="center"/>
        <w:rPr>
          <w:b/>
        </w:rPr>
      </w:pPr>
      <w:r>
        <w:rPr>
          <w:b/>
        </w:rPr>
        <w:t>в том числе порядок и формы</w:t>
      </w:r>
      <w:r>
        <w:rPr>
          <w:b/>
        </w:rPr>
        <w:t xml:space="preserve">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полнотой и </w:t>
      </w:r>
    </w:p>
    <w:p w:rsidR="00522D8E" w:rsidRDefault="006C77CE">
      <w:pPr>
        <w:jc w:val="center"/>
        <w:rPr>
          <w:b/>
        </w:rPr>
      </w:pPr>
      <w:r>
        <w:rPr>
          <w:b/>
        </w:rPr>
        <w:t>качеством предоставления муниципальной услуги</w:t>
      </w:r>
    </w:p>
    <w:p w:rsidR="00522D8E" w:rsidRDefault="00522D8E">
      <w:pPr>
        <w:ind w:firstLine="540"/>
        <w:jc w:val="both"/>
      </w:pPr>
    </w:p>
    <w:p w:rsidR="00522D8E" w:rsidRDefault="006C77CE">
      <w:pPr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22D8E" w:rsidRDefault="006C77CE">
      <w:pPr>
        <w:ind w:firstLine="540"/>
        <w:jc w:val="both"/>
      </w:pPr>
      <w:r>
        <w:t>4.3. Плановые проверки осуществляются на основании</w:t>
      </w:r>
      <w:r>
        <w:t xml:space="preserve"> годовых планов, утверждаемых главой администрации. При плановой проверке полноты и качества предоставления муниципальной услуги контролю подлежат:</w:t>
      </w:r>
    </w:p>
    <w:p w:rsidR="00522D8E" w:rsidRDefault="006C77CE">
      <w:pPr>
        <w:ind w:firstLine="540"/>
        <w:jc w:val="both"/>
      </w:pPr>
      <w:r>
        <w:t>соблюдение сроков предоставления муниципальной услуги;</w:t>
      </w:r>
    </w:p>
    <w:p w:rsidR="00522D8E" w:rsidRDefault="006C77CE">
      <w:pPr>
        <w:ind w:firstLine="540"/>
        <w:jc w:val="both"/>
      </w:pPr>
      <w:r>
        <w:t>соблюдение положений настоящего Административного рег</w:t>
      </w:r>
      <w:r>
        <w:t>ламента;</w:t>
      </w:r>
    </w:p>
    <w:p w:rsidR="00522D8E" w:rsidRDefault="006C77CE">
      <w:pPr>
        <w:ind w:firstLine="540"/>
        <w:jc w:val="both"/>
      </w:pPr>
      <w:r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522D8E" w:rsidRDefault="006C77CE">
      <w:pPr>
        <w:ind w:firstLine="540"/>
        <w:jc w:val="both"/>
      </w:pPr>
      <w:r>
        <w:t>Основанием для проведения внеплановых проверок являются:</w:t>
      </w:r>
    </w:p>
    <w:p w:rsidR="00522D8E" w:rsidRDefault="006C77CE">
      <w:pPr>
        <w:ind w:firstLine="540"/>
        <w:jc w:val="both"/>
        <w:rPr>
          <w:i/>
        </w:rPr>
      </w:pPr>
      <w:r>
        <w:t>получение от государственных органов, органов местного самоуправления информации о предполага</w:t>
      </w:r>
      <w:r>
        <w:t>емых или выявленных нарушениях нормативных правовых актов Российской Федерации, нормативных правовых актов Кировской области и муниципальных правовых актов Унинского муниципального округа;</w:t>
      </w:r>
    </w:p>
    <w:p w:rsidR="00522D8E" w:rsidRDefault="006C77CE">
      <w:pPr>
        <w:ind w:firstLine="540"/>
        <w:jc w:val="both"/>
      </w:pPr>
      <w:r>
        <w:t xml:space="preserve">обращения граждан и юридических лиц на нарушения законодательства, </w:t>
      </w:r>
      <w:r>
        <w:t>в том числе на качество предоставления муниципальной услуги.</w:t>
      </w:r>
    </w:p>
    <w:p w:rsidR="00522D8E" w:rsidRDefault="00522D8E">
      <w:pPr>
        <w:ind w:firstLine="540"/>
        <w:jc w:val="both"/>
      </w:pPr>
    </w:p>
    <w:p w:rsidR="00522D8E" w:rsidRDefault="006C77CE">
      <w:pPr>
        <w:jc w:val="center"/>
        <w:outlineLvl w:val="0"/>
        <w:rPr>
          <w:b/>
        </w:rPr>
      </w:pPr>
      <w:r>
        <w:rPr>
          <w:b/>
        </w:rPr>
        <w:t>Ответственность должностных лиц за решения и действия</w:t>
      </w:r>
    </w:p>
    <w:p w:rsidR="00522D8E" w:rsidRDefault="006C77CE">
      <w:pPr>
        <w:jc w:val="center"/>
        <w:rPr>
          <w:b/>
        </w:rPr>
      </w:pPr>
      <w:r>
        <w:rPr>
          <w:b/>
        </w:rPr>
        <w:t xml:space="preserve">(бездействие), </w:t>
      </w:r>
      <w:proofErr w:type="gramStart"/>
      <w:r>
        <w:rPr>
          <w:b/>
        </w:rPr>
        <w:t>принимаемые</w:t>
      </w:r>
      <w:proofErr w:type="gramEnd"/>
      <w:r>
        <w:rPr>
          <w:b/>
        </w:rPr>
        <w:t xml:space="preserve"> (осуществляемые) ими в ходе</w:t>
      </w:r>
    </w:p>
    <w:p w:rsidR="00522D8E" w:rsidRDefault="006C77CE">
      <w:pPr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522D8E" w:rsidRDefault="00522D8E">
      <w:pPr>
        <w:ind w:firstLine="540"/>
        <w:jc w:val="both"/>
      </w:pPr>
    </w:p>
    <w:p w:rsidR="00522D8E" w:rsidRDefault="006C77CE">
      <w:pPr>
        <w:ind w:firstLine="540"/>
        <w:jc w:val="both"/>
        <w:rPr>
          <w:i/>
        </w:rPr>
      </w:pPr>
      <w:r>
        <w:t>4.5. По результатам проведенных проверок в случа</w:t>
      </w:r>
      <w:r>
        <w:t xml:space="preserve">е выявления нарушений положений настоящего Административного регламента, нормативных правовых актов Кировской области и муниципальных правовых актов Унинского муниципального округа осуществляется привлечение виновных лиц к ответственности в соответствии с </w:t>
      </w:r>
      <w:r>
        <w:t>законодательством Российской Федерации.</w:t>
      </w:r>
    </w:p>
    <w:p w:rsidR="00522D8E" w:rsidRDefault="006C77CE">
      <w:pPr>
        <w:ind w:firstLine="54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</w:t>
      </w:r>
      <w:r>
        <w:t>вии с требованиями законодательства.</w:t>
      </w:r>
    </w:p>
    <w:p w:rsidR="00522D8E" w:rsidRDefault="00522D8E">
      <w:pPr>
        <w:ind w:firstLine="540"/>
        <w:jc w:val="both"/>
      </w:pPr>
    </w:p>
    <w:p w:rsidR="00522D8E" w:rsidRDefault="006C77CE">
      <w:pPr>
        <w:jc w:val="center"/>
        <w:outlineLvl w:val="0"/>
        <w:rPr>
          <w:b/>
        </w:rPr>
      </w:pPr>
      <w:r>
        <w:rPr>
          <w:b/>
        </w:rPr>
        <w:t xml:space="preserve">Требования к порядку и формам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</w:t>
      </w:r>
    </w:p>
    <w:p w:rsidR="00522D8E" w:rsidRDefault="006C77CE">
      <w:pPr>
        <w:jc w:val="center"/>
        <w:rPr>
          <w:b/>
        </w:rPr>
      </w:pPr>
      <w:r>
        <w:rPr>
          <w:b/>
        </w:rPr>
        <w:t>муниципальной услуги, в том числе со стороны граждан,</w:t>
      </w:r>
    </w:p>
    <w:p w:rsidR="00522D8E" w:rsidRDefault="006C77CE">
      <w:pPr>
        <w:jc w:val="center"/>
        <w:rPr>
          <w:b/>
        </w:rPr>
      </w:pPr>
      <w:r>
        <w:rPr>
          <w:b/>
        </w:rPr>
        <w:t>их объединений и организаций</w:t>
      </w:r>
    </w:p>
    <w:p w:rsidR="00522D8E" w:rsidRDefault="00522D8E">
      <w:pPr>
        <w:ind w:firstLine="540"/>
        <w:jc w:val="both"/>
      </w:pPr>
    </w:p>
    <w:p w:rsidR="00522D8E" w:rsidRDefault="006C77CE">
      <w:pPr>
        <w:ind w:firstLine="540"/>
        <w:jc w:val="both"/>
      </w:pPr>
      <w:r>
        <w:t xml:space="preserve">4.6. 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22D8E" w:rsidRDefault="006C77CE">
      <w:pPr>
        <w:ind w:firstLine="540"/>
        <w:jc w:val="both"/>
      </w:pPr>
      <w:r>
        <w:t>Граждане, их объединения и организации также имеют право:</w:t>
      </w:r>
    </w:p>
    <w:p w:rsidR="00522D8E" w:rsidRDefault="006C77CE">
      <w:pPr>
        <w:ind w:firstLine="540"/>
        <w:jc w:val="both"/>
      </w:pPr>
      <w:r>
        <w:t>направля</w:t>
      </w:r>
      <w:r>
        <w:t>ть замечания и предложения по улучшению доступности и качества предоставления муниципальной услуги;</w:t>
      </w:r>
    </w:p>
    <w:p w:rsidR="00522D8E" w:rsidRDefault="006C77CE">
      <w:pPr>
        <w:ind w:firstLine="54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522D8E" w:rsidRDefault="006C77CE">
      <w:pPr>
        <w:ind w:firstLine="540"/>
        <w:jc w:val="both"/>
      </w:pPr>
      <w:r>
        <w:t>4.7. Должностные лица Уполномоченного органа принимают меры к п</w:t>
      </w:r>
      <w:r>
        <w:t>рекращению допущенных нарушений, устраняют причины и условия, способствующие совершению нарушений.</w:t>
      </w:r>
    </w:p>
    <w:p w:rsidR="00522D8E" w:rsidRDefault="006C77CE">
      <w:pPr>
        <w:ind w:firstLine="54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</w:t>
      </w:r>
      <w:r>
        <w:t>едложения.</w:t>
      </w:r>
    </w:p>
    <w:p w:rsidR="00522D8E" w:rsidRDefault="006C77CE">
      <w:pPr>
        <w:pStyle w:val="a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522D8E" w:rsidRDefault="00522D8E">
      <w:pPr>
        <w:widowControl w:val="0"/>
        <w:ind w:firstLine="709"/>
        <w:jc w:val="center"/>
        <w:outlineLvl w:val="1"/>
        <w:rPr>
          <w:b/>
        </w:rPr>
      </w:pPr>
    </w:p>
    <w:p w:rsidR="00522D8E" w:rsidRDefault="006C77CE">
      <w:pPr>
        <w:ind w:firstLine="709"/>
        <w:jc w:val="both"/>
      </w:pPr>
      <w:r>
        <w:t xml:space="preserve">5.1. </w:t>
      </w:r>
      <w:proofErr w:type="gramStart"/>
      <w:r>
        <w:t xml:space="preserve">Заявитель имеет право на обжалование решения и (или) </w:t>
      </w:r>
      <w:r>
        <w:t>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</w:t>
      </w:r>
      <w:r>
        <w:t>ядке (далее – жалоба).</w:t>
      </w:r>
      <w:proofErr w:type="gramEnd"/>
    </w:p>
    <w:p w:rsidR="00522D8E" w:rsidRDefault="00522D8E">
      <w:pPr>
        <w:ind w:firstLine="709"/>
        <w:jc w:val="both"/>
      </w:pPr>
    </w:p>
    <w:p w:rsidR="00522D8E" w:rsidRDefault="006C77CE">
      <w:pPr>
        <w:jc w:val="center"/>
        <w:rPr>
          <w:b/>
        </w:rPr>
      </w:pPr>
      <w:r>
        <w:rPr>
          <w:b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22D8E" w:rsidRDefault="00522D8E">
      <w:pPr>
        <w:ind w:firstLine="709"/>
        <w:jc w:val="both"/>
      </w:pPr>
    </w:p>
    <w:p w:rsidR="00522D8E" w:rsidRDefault="006C77CE">
      <w:pPr>
        <w:ind w:firstLine="709"/>
        <w:jc w:val="both"/>
      </w:pPr>
      <w:r>
        <w:t>5.2. В досудебном (внесудебном) порядке заявитель (представ</w:t>
      </w:r>
      <w:r>
        <w:t>итель) вправе обратиться с жалобой в письменной форме на бумажном носителе или в электронной форме:</w:t>
      </w:r>
    </w:p>
    <w:p w:rsidR="00522D8E" w:rsidRDefault="006C77CE">
      <w:pPr>
        <w:ind w:firstLine="709"/>
        <w:jc w:val="both"/>
      </w:pPr>
      <w:proofErr w:type="gramStart"/>
      <w:r>
        <w:t>в Администрацию Унинского муниципального округа – на решение и (или) действия (бездействие) должностного лица, руководителя структурного подразделения админ</w:t>
      </w:r>
      <w:r>
        <w:t>истрации округа, на решение и действия (бездействие) Уполномоченного органа, руководителя Уполномоченного органа;</w:t>
      </w:r>
      <w:proofErr w:type="gramEnd"/>
    </w:p>
    <w:p w:rsidR="00522D8E" w:rsidRDefault="006C77CE">
      <w:pPr>
        <w:ind w:firstLine="709"/>
        <w:jc w:val="both"/>
      </w:pPr>
      <w: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522D8E" w:rsidRDefault="006C77CE">
      <w:pPr>
        <w:ind w:firstLine="709"/>
        <w:jc w:val="both"/>
      </w:pPr>
      <w:r>
        <w:t xml:space="preserve">к учредителю </w:t>
      </w:r>
      <w:r>
        <w:t>многофункционального центра – на решение и действия (бездействие) многофункционального центра.</w:t>
      </w:r>
    </w:p>
    <w:p w:rsidR="00522D8E" w:rsidRDefault="006C77CE">
      <w:pPr>
        <w:ind w:firstLine="709"/>
        <w:jc w:val="both"/>
      </w:pPr>
      <w:r>
        <w:t xml:space="preserve">В Администрации округа (Уполномоченном органе), многофункциональном центре, у учредителя многофункционального центра определяются уполномоченные на рассмотрение </w:t>
      </w:r>
      <w:r>
        <w:t>жалоб должностные лица.</w:t>
      </w:r>
    </w:p>
    <w:p w:rsidR="00522D8E" w:rsidRDefault="00522D8E">
      <w:pPr>
        <w:ind w:firstLine="709"/>
        <w:jc w:val="center"/>
        <w:rPr>
          <w:b/>
        </w:rPr>
      </w:pPr>
    </w:p>
    <w:p w:rsidR="00522D8E" w:rsidRDefault="006C77CE">
      <w:pPr>
        <w:ind w:firstLine="709"/>
        <w:jc w:val="center"/>
        <w:rPr>
          <w:b/>
        </w:rPr>
      </w:pPr>
      <w:r>
        <w:rPr>
          <w:b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522D8E" w:rsidRDefault="00522D8E">
      <w:pPr>
        <w:ind w:firstLine="709"/>
        <w:jc w:val="both"/>
      </w:pPr>
    </w:p>
    <w:p w:rsidR="00522D8E" w:rsidRDefault="006C77CE">
      <w:pPr>
        <w:ind w:firstLine="709"/>
        <w:jc w:val="both"/>
      </w:pPr>
      <w:r>
        <w:t>5.3. Информация о порядке подачи и рассмотрения жалобы размещае</w:t>
      </w:r>
      <w:r>
        <w:t>тся на информационных стендах в местах предоставления муниципальной услуги, на сайте муниципального округа, ЕПГУ, РПГУ, а также предоставляется в устной форме по телефону и (или) на личном приеме либо в письменной форме почтовым отправлением по адресу, ука</w:t>
      </w:r>
      <w:r>
        <w:t>занному заявителем (представителем).</w:t>
      </w:r>
    </w:p>
    <w:p w:rsidR="00522D8E" w:rsidRDefault="00522D8E">
      <w:pPr>
        <w:ind w:firstLine="709"/>
        <w:jc w:val="both"/>
      </w:pPr>
    </w:p>
    <w:p w:rsidR="00522D8E" w:rsidRDefault="006C77CE">
      <w:pPr>
        <w:jc w:val="center"/>
        <w:rPr>
          <w:b/>
        </w:rPr>
      </w:pPr>
      <w:proofErr w:type="gramStart"/>
      <w:r>
        <w:rPr>
          <w:b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22D8E" w:rsidRDefault="00522D8E">
      <w:pPr>
        <w:ind w:firstLine="709"/>
        <w:jc w:val="both"/>
        <w:rPr>
          <w:b/>
        </w:rPr>
      </w:pPr>
    </w:p>
    <w:p w:rsidR="00522D8E" w:rsidRDefault="006C77CE">
      <w:pPr>
        <w:ind w:firstLine="709"/>
        <w:jc w:val="both"/>
      </w:pPr>
      <w:r>
        <w:t xml:space="preserve">5.4. </w:t>
      </w:r>
      <w: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522D8E" w:rsidRDefault="006C77CE">
      <w:pPr>
        <w:ind w:firstLine="709"/>
        <w:jc w:val="both"/>
      </w:pPr>
      <w:r>
        <w:t xml:space="preserve">Федеральным </w:t>
      </w:r>
      <w:hyperlink r:id="rId17" w:history="1">
        <w:r>
          <w:t>законом</w:t>
        </w:r>
      </w:hyperlink>
      <w:r>
        <w:t xml:space="preserve"> № 210-ФЗ;</w:t>
      </w:r>
    </w:p>
    <w:p w:rsidR="00522D8E" w:rsidRDefault="006C77CE">
      <w:pPr>
        <w:ind w:firstLine="709"/>
        <w:jc w:val="both"/>
      </w:pPr>
      <w:hyperlink r:id="rId18" w:history="1">
        <w:proofErr w:type="gramStart"/>
        <w:r>
          <w:t>постан</w:t>
        </w:r>
        <w:r>
          <w:t>овлением</w:t>
        </w:r>
      </w:hyperlink>
      <w:r>
        <w:t xml:space="preserve"> администрации Унинского муниципального округа от 17.01.2022 № 10 «</w:t>
      </w:r>
      <w:r>
        <w:t>О Правилах подачи и рассмотрения жалоб на решения и действия (бездействие) органов местного самоуправления Унинского муниципального округа, их должностных лиц, муниципальных служ</w:t>
      </w:r>
      <w:r>
        <w:t>ащих, наделенных в соответствии с федеральными законами полномочиями по предоставлению муниципальных услуг в установленной сфере деятельности, организаций, предусмотренных частью 1.1 статьи 16 Федерального закона «Об организации предоставления государствен</w:t>
      </w:r>
      <w:r>
        <w:t>ных и муниципальных услуг</w:t>
      </w:r>
      <w:proofErr w:type="gramEnd"/>
      <w:r>
        <w:t>», их работников, а также многофункциональных центров предоставления государственных и муниципальных услуг и их работников»;</w:t>
      </w:r>
      <w:r>
        <w:t xml:space="preserve"> </w:t>
      </w:r>
    </w:p>
    <w:p w:rsidR="00522D8E" w:rsidRDefault="006C77CE">
      <w:pPr>
        <w:ind w:firstLine="709"/>
        <w:jc w:val="both"/>
      </w:pPr>
      <w:hyperlink r:id="rId19" w:history="1">
        <w:r>
          <w:t>постановлением</w:t>
        </w:r>
      </w:hyperlink>
      <w:r>
        <w:t xml:space="preserve">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</w:t>
      </w:r>
      <w:r>
        <w:t>совершенных при предоставлении государственных и муниципальных услуг».</w:t>
      </w:r>
    </w:p>
    <w:p w:rsidR="00522D8E" w:rsidRDefault="00522D8E">
      <w:pPr>
        <w:widowControl w:val="0"/>
        <w:tabs>
          <w:tab w:val="left" w:pos="567"/>
        </w:tabs>
        <w:contextualSpacing/>
        <w:jc w:val="center"/>
        <w:rPr>
          <w:b/>
        </w:rPr>
      </w:pPr>
    </w:p>
    <w:p w:rsidR="00522D8E" w:rsidRDefault="006C77CE">
      <w:pPr>
        <w:pStyle w:val="a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Раздел 6. Особенности выполнения административных процедур (действий) </w:t>
      </w:r>
    </w:p>
    <w:p w:rsidR="00522D8E" w:rsidRDefault="006C77CE">
      <w:pPr>
        <w:pStyle w:val="a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многофункциональных центрах предоставления </w:t>
      </w:r>
    </w:p>
    <w:p w:rsidR="00522D8E" w:rsidRDefault="006C77CE">
      <w:pPr>
        <w:pStyle w:val="a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государственных и муниципальных услуг</w:t>
      </w:r>
    </w:p>
    <w:p w:rsidR="00522D8E" w:rsidRDefault="00522D8E">
      <w:pPr>
        <w:jc w:val="center"/>
        <w:rPr>
          <w:b/>
        </w:rPr>
      </w:pPr>
    </w:p>
    <w:p w:rsidR="00522D8E" w:rsidRDefault="006C77CE">
      <w:pPr>
        <w:jc w:val="center"/>
        <w:rPr>
          <w:b/>
        </w:rPr>
      </w:pPr>
      <w:r>
        <w:rPr>
          <w:b/>
        </w:rPr>
        <w:t>Исчерпывающий перечень админ</w:t>
      </w:r>
      <w:r>
        <w:rPr>
          <w:b/>
        </w:rPr>
        <w:t xml:space="preserve">истративных процедур (действий) </w:t>
      </w:r>
    </w:p>
    <w:p w:rsidR="00522D8E" w:rsidRDefault="006C77CE">
      <w:pPr>
        <w:jc w:val="center"/>
        <w:rPr>
          <w:b/>
        </w:rPr>
      </w:pPr>
      <w:r>
        <w:rPr>
          <w:b/>
        </w:rPr>
        <w:t xml:space="preserve">при предоставлении муниципальной услуги, </w:t>
      </w:r>
    </w:p>
    <w:p w:rsidR="00522D8E" w:rsidRDefault="006C77CE">
      <w:pPr>
        <w:jc w:val="center"/>
        <w:rPr>
          <w:b/>
        </w:rPr>
      </w:pPr>
      <w:proofErr w:type="gramStart"/>
      <w:r>
        <w:rPr>
          <w:b/>
        </w:rPr>
        <w:t>выполняемых</w:t>
      </w:r>
      <w:proofErr w:type="gramEnd"/>
      <w:r>
        <w:rPr>
          <w:b/>
        </w:rPr>
        <w:t xml:space="preserve"> многофункциональными центрами </w:t>
      </w:r>
    </w:p>
    <w:p w:rsidR="00522D8E" w:rsidRDefault="00522D8E">
      <w:pPr>
        <w:widowControl w:val="0"/>
        <w:tabs>
          <w:tab w:val="left" w:pos="567"/>
        </w:tabs>
        <w:contextualSpacing/>
        <w:jc w:val="center"/>
        <w:rPr>
          <w:b/>
        </w:rPr>
      </w:pPr>
    </w:p>
    <w:p w:rsidR="00522D8E" w:rsidRDefault="006C77CE">
      <w:pPr>
        <w:widowControl w:val="0"/>
        <w:ind w:firstLine="709"/>
        <w:jc w:val="both"/>
      </w:pPr>
      <w:r>
        <w:t>6.1 Многофункциональный центр осуществляет:</w:t>
      </w:r>
    </w:p>
    <w:p w:rsidR="00522D8E" w:rsidRDefault="006C77CE">
      <w:pPr>
        <w:ind w:firstLine="709"/>
        <w:jc w:val="both"/>
      </w:pPr>
      <w:r>
        <w:t>информирование заявителей о порядке предоставления муниципальной услуги в многофункциональном</w:t>
      </w:r>
      <w:r>
        <w:t xml:space="preserve">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22D8E" w:rsidRDefault="006C77CE">
      <w:pPr>
        <w:ind w:firstLine="709"/>
        <w:jc w:val="both"/>
      </w:pPr>
      <w:r>
        <w:t>выдачу заявителю результата предоставления муниципальной  услуги, н</w:t>
      </w:r>
      <w:r>
        <w:t xml:space="preserve">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</w:t>
      </w:r>
      <w:r>
        <w:t>нформационных систем органов, предоставляющих муниципальных услуг;</w:t>
      </w:r>
    </w:p>
    <w:p w:rsidR="00522D8E" w:rsidRDefault="006C77CE">
      <w:pPr>
        <w:widowControl w:val="0"/>
        <w:ind w:firstLine="709"/>
        <w:jc w:val="both"/>
      </w:pPr>
      <w:r>
        <w:t>иные процедуры и действия, предусмотренные Федеральным законом № 210-ФЗ.</w:t>
      </w:r>
    </w:p>
    <w:p w:rsidR="00522D8E" w:rsidRDefault="006C77CE">
      <w:pPr>
        <w:widowControl w:val="0"/>
        <w:ind w:firstLine="709"/>
        <w:jc w:val="both"/>
      </w:pPr>
      <w:r>
        <w:t xml:space="preserve">В соответствии с частью 1.1 статьи 16 Федерального закона № 210-ФЗ для реализации своих функций многофункциональные </w:t>
      </w:r>
      <w:r>
        <w:t xml:space="preserve">центры вправе привлекать иные организации. </w:t>
      </w:r>
    </w:p>
    <w:p w:rsidR="00522D8E" w:rsidRDefault="00522D8E">
      <w:pPr>
        <w:widowControl w:val="0"/>
        <w:ind w:firstLine="709"/>
        <w:jc w:val="both"/>
      </w:pPr>
    </w:p>
    <w:p w:rsidR="00522D8E" w:rsidRDefault="006C77CE">
      <w:pPr>
        <w:jc w:val="center"/>
        <w:rPr>
          <w:b/>
        </w:rPr>
      </w:pPr>
      <w:r>
        <w:rPr>
          <w:b/>
        </w:rPr>
        <w:t>Информирование заявителей</w:t>
      </w:r>
    </w:p>
    <w:p w:rsidR="00522D8E" w:rsidRDefault="00522D8E">
      <w:pPr>
        <w:widowControl w:val="0"/>
        <w:ind w:firstLine="709"/>
        <w:jc w:val="both"/>
      </w:pPr>
    </w:p>
    <w:p w:rsidR="00522D8E" w:rsidRDefault="006C77CE">
      <w:pPr>
        <w:widowControl w:val="0"/>
        <w:ind w:firstLine="709"/>
        <w:jc w:val="both"/>
      </w:pPr>
      <w:r>
        <w:t xml:space="preserve">6.2. Информирование заявителя многофункциональными центрами осуществляется следующими способами: </w:t>
      </w:r>
    </w:p>
    <w:p w:rsidR="00522D8E" w:rsidRDefault="006C77CE">
      <w:pPr>
        <w:ind w:firstLine="709"/>
        <w:jc w:val="both"/>
      </w:pPr>
      <w:r>
        <w:t>а) посредством привлечения средств массовой информации, а также путем размещения инфор</w:t>
      </w:r>
      <w:r>
        <w:t>мации на официальных сайтах и информационных стендах многофункциональных центров;</w:t>
      </w:r>
    </w:p>
    <w:p w:rsidR="00522D8E" w:rsidRDefault="006C77CE">
      <w:pPr>
        <w:ind w:firstLine="709"/>
        <w:jc w:val="both"/>
      </w:pPr>
      <w: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522D8E" w:rsidRDefault="006C77CE">
      <w:pPr>
        <w:ind w:firstLine="709"/>
        <w:jc w:val="both"/>
      </w:pPr>
      <w:r>
        <w:t>При личном обращении работник многофун</w:t>
      </w:r>
      <w:r>
        <w:t>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</w:t>
      </w:r>
      <w:r>
        <w:t>торе информирования для получения информации о муниципальных услугах не может превышать 15 минут.</w:t>
      </w:r>
    </w:p>
    <w:p w:rsidR="00522D8E" w:rsidRDefault="006C77CE">
      <w:pPr>
        <w:ind w:firstLine="709"/>
        <w:jc w:val="both"/>
      </w:pPr>
      <w: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</w:t>
      </w:r>
      <w:r>
        <w:t xml:space="preserve">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522D8E" w:rsidRDefault="006C77CE">
      <w:pPr>
        <w:tabs>
          <w:tab w:val="left" w:pos="7920"/>
        </w:tabs>
        <w:ind w:firstLine="709"/>
        <w:jc w:val="both"/>
      </w:pPr>
      <w:r>
        <w:t>В случае если для подготовки ответа требуется более продолжительное время</w:t>
      </w:r>
      <w:r>
        <w:t>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22D8E" w:rsidRDefault="006C77CE">
      <w:pPr>
        <w:tabs>
          <w:tab w:val="left" w:pos="7920"/>
        </w:tabs>
        <w:ind w:firstLine="709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22D8E" w:rsidRDefault="006C77CE">
      <w:pPr>
        <w:tabs>
          <w:tab w:val="left" w:pos="7920"/>
        </w:tabs>
        <w:ind w:firstLine="709"/>
        <w:jc w:val="both"/>
      </w:pPr>
      <w:r>
        <w:t>н</w:t>
      </w:r>
      <w:r>
        <w:t>азначить другое время для консультаций.</w:t>
      </w:r>
    </w:p>
    <w:p w:rsidR="00522D8E" w:rsidRDefault="006C77CE">
      <w:pPr>
        <w:ind w:firstLine="709"/>
        <w:jc w:val="both"/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</w:t>
      </w:r>
      <w:r>
        <w:t xml:space="preserve"> почты, указанному в обращении, поступившем в многофункциональный центр в форме электронного документа, и в </w:t>
      </w:r>
      <w:r>
        <w:lastRenderedPageBreak/>
        <w:t>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522D8E" w:rsidRDefault="00522D8E">
      <w:pPr>
        <w:ind w:firstLine="709"/>
        <w:jc w:val="both"/>
      </w:pPr>
    </w:p>
    <w:p w:rsidR="00522D8E" w:rsidRDefault="006C77CE">
      <w:pPr>
        <w:jc w:val="center"/>
        <w:rPr>
          <w:b/>
        </w:rPr>
      </w:pPr>
      <w:r>
        <w:rPr>
          <w:b/>
        </w:rPr>
        <w:t>Выдача заявителю результа</w:t>
      </w:r>
      <w:r>
        <w:rPr>
          <w:b/>
        </w:rPr>
        <w:t>та предоставления муниципальной услуги</w:t>
      </w:r>
    </w:p>
    <w:p w:rsidR="00522D8E" w:rsidRDefault="00522D8E">
      <w:pPr>
        <w:ind w:firstLine="709"/>
        <w:jc w:val="both"/>
      </w:pPr>
    </w:p>
    <w:p w:rsidR="00522D8E" w:rsidRDefault="006C77CE">
      <w:pPr>
        <w:ind w:firstLine="709"/>
        <w:jc w:val="both"/>
      </w:pPr>
      <w:r>
        <w:t xml:space="preserve">6.3. </w:t>
      </w:r>
      <w:proofErr w:type="gramStart"/>
      <w: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</w:t>
      </w:r>
      <w:r>
        <w:t>я последующей выдачи заявителю (представителю) способом, в соответствии с соглашениями о взаимодействии,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</w:t>
      </w:r>
      <w:r>
        <w:t>09.2011 № 797 «О взаимодействии между многофункциональными центрами предоставления государственных</w:t>
      </w:r>
      <w:proofErr w:type="gramEnd"/>
      <w:r>
        <w:t xml:space="preserve">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</w:t>
      </w:r>
      <w:r>
        <w:t xml:space="preserve">Российской Федерации, органами местного самоуправления» (далее – постановление Правительства № 797). </w:t>
      </w:r>
    </w:p>
    <w:p w:rsidR="00522D8E" w:rsidRDefault="006C77CE">
      <w:pPr>
        <w:ind w:firstLine="709"/>
        <w:jc w:val="both"/>
      </w:pPr>
      <w:r>
        <w:t xml:space="preserve">Порядок и сроки передачи Уполномоченным органом таких документов в многофункциональный центр определяются указанным соглашением о взаимодействии. </w:t>
      </w:r>
    </w:p>
    <w:p w:rsidR="00522D8E" w:rsidRDefault="006C77CE">
      <w:pPr>
        <w:ind w:firstLine="709"/>
        <w:jc w:val="both"/>
      </w:pPr>
      <w:r>
        <w:t xml:space="preserve">6.4. </w:t>
      </w:r>
      <w: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22D8E" w:rsidRDefault="006C77CE">
      <w:pPr>
        <w:tabs>
          <w:tab w:val="left" w:pos="7920"/>
        </w:tabs>
        <w:ind w:firstLine="709"/>
        <w:jc w:val="both"/>
      </w:pPr>
      <w:r>
        <w:t>Работник многофункц</w:t>
      </w:r>
      <w:r>
        <w:t>ионального центра осуществляет следующие действия:</w:t>
      </w:r>
    </w:p>
    <w:p w:rsidR="00522D8E" w:rsidRDefault="006C77CE">
      <w:pPr>
        <w:tabs>
          <w:tab w:val="left" w:pos="7920"/>
        </w:tabs>
        <w:ind w:firstLine="709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22D8E" w:rsidRDefault="006C77CE">
      <w:pPr>
        <w:tabs>
          <w:tab w:val="left" w:pos="7920"/>
        </w:tabs>
        <w:ind w:firstLine="709"/>
        <w:jc w:val="both"/>
      </w:pPr>
      <w:r>
        <w:t>проверяет полномочия представителя заявителя (в случае обращения п</w:t>
      </w:r>
      <w:r>
        <w:t>редставителя заявителя);</w:t>
      </w:r>
    </w:p>
    <w:p w:rsidR="00522D8E" w:rsidRDefault="006C77CE">
      <w:pPr>
        <w:tabs>
          <w:tab w:val="left" w:pos="7920"/>
        </w:tabs>
        <w:ind w:firstLine="709"/>
        <w:jc w:val="both"/>
      </w:pPr>
      <w:r>
        <w:t>определяет статус исполнения заявления заявителя в ГИС;</w:t>
      </w:r>
    </w:p>
    <w:p w:rsidR="00522D8E" w:rsidRDefault="006C77CE">
      <w:pPr>
        <w:tabs>
          <w:tab w:val="left" w:pos="7920"/>
        </w:tabs>
        <w:ind w:firstLine="709"/>
        <w:jc w:val="both"/>
      </w:pPr>
      <w:proofErr w:type="gramStart"/>
      <w: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</w:t>
      </w:r>
      <w:r>
        <w:t>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522D8E" w:rsidRDefault="006C77CE">
      <w:pPr>
        <w:tabs>
          <w:tab w:val="left" w:pos="7920"/>
        </w:tabs>
        <w:ind w:firstLine="709"/>
        <w:jc w:val="both"/>
      </w:pPr>
      <w:r>
        <w:t>заверяет экземпляр электронного документа на бумажном носителе с использованием печати многофу</w:t>
      </w:r>
      <w:r>
        <w:t>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22D8E" w:rsidRDefault="006C77CE">
      <w:pPr>
        <w:tabs>
          <w:tab w:val="left" w:pos="7920"/>
        </w:tabs>
        <w:ind w:firstLine="709"/>
        <w:jc w:val="both"/>
      </w:pPr>
      <w:r>
        <w:t>выдает документы заявителю, при необходимости запрашивает у заявителя подписи за каждый</w:t>
      </w:r>
      <w:r>
        <w:t xml:space="preserve"> выданный документ;</w:t>
      </w:r>
    </w:p>
    <w:p w:rsidR="00522D8E" w:rsidRDefault="006C77CE">
      <w:pPr>
        <w:tabs>
          <w:tab w:val="left" w:pos="7920"/>
        </w:tabs>
        <w:ind w:firstLine="709"/>
        <w:jc w:val="both"/>
        <w:rPr>
          <w:b/>
        </w:rPr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522D8E" w:rsidRDefault="00522D8E">
      <w:pPr>
        <w:jc w:val="both"/>
        <w:rPr>
          <w:b/>
        </w:rPr>
      </w:pPr>
    </w:p>
    <w:p w:rsidR="00522D8E" w:rsidRDefault="00522D8E">
      <w:pPr>
        <w:jc w:val="both"/>
        <w:rPr>
          <w:b/>
          <w:sz w:val="28"/>
        </w:rPr>
      </w:pPr>
    </w:p>
    <w:p w:rsidR="00522D8E" w:rsidRDefault="00522D8E">
      <w:pPr>
        <w:jc w:val="both"/>
        <w:rPr>
          <w:sz w:val="28"/>
        </w:rPr>
      </w:pPr>
    </w:p>
    <w:p w:rsidR="00522D8E" w:rsidRDefault="00522D8E">
      <w:pPr>
        <w:jc w:val="both"/>
        <w:rPr>
          <w:sz w:val="28"/>
        </w:rPr>
      </w:pPr>
    </w:p>
    <w:p w:rsidR="00522D8E" w:rsidRDefault="00522D8E">
      <w:pPr>
        <w:jc w:val="both"/>
        <w:rPr>
          <w:sz w:val="28"/>
        </w:rPr>
      </w:pPr>
    </w:p>
    <w:p w:rsidR="00522D8E" w:rsidRDefault="00522D8E">
      <w:pPr>
        <w:jc w:val="both"/>
        <w:rPr>
          <w:sz w:val="28"/>
        </w:rPr>
      </w:pPr>
    </w:p>
    <w:p w:rsidR="00522D8E" w:rsidRDefault="00522D8E">
      <w:pPr>
        <w:jc w:val="both"/>
        <w:rPr>
          <w:sz w:val="28"/>
        </w:rPr>
      </w:pPr>
    </w:p>
    <w:p w:rsidR="00522D8E" w:rsidRDefault="00522D8E">
      <w:pPr>
        <w:jc w:val="both"/>
        <w:rPr>
          <w:sz w:val="28"/>
        </w:rPr>
      </w:pPr>
    </w:p>
    <w:p w:rsidR="00522D8E" w:rsidRDefault="00522D8E">
      <w:pPr>
        <w:jc w:val="both"/>
        <w:rPr>
          <w:sz w:val="28"/>
        </w:rPr>
      </w:pPr>
    </w:p>
    <w:p w:rsidR="00522D8E" w:rsidRDefault="00522D8E">
      <w:pPr>
        <w:jc w:val="both"/>
        <w:rPr>
          <w:sz w:val="28"/>
        </w:rPr>
      </w:pPr>
    </w:p>
    <w:p w:rsidR="00522D8E" w:rsidRDefault="00522D8E">
      <w:pPr>
        <w:jc w:val="both"/>
        <w:rPr>
          <w:sz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63"/>
        <w:gridCol w:w="4863"/>
      </w:tblGrid>
      <w:tr w:rsidR="00522D8E">
        <w:trPr>
          <w:trHeight w:val="1935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r>
              <w:t xml:space="preserve">Приложение № 1 </w:t>
            </w:r>
          </w:p>
          <w:p w:rsidR="00522D8E" w:rsidRDefault="00522D8E">
            <w:pPr>
              <w:ind w:firstLine="708"/>
            </w:pPr>
          </w:p>
          <w:p w:rsidR="00522D8E" w:rsidRDefault="006C77CE">
            <w:r>
              <w:t xml:space="preserve">к административному регламенту предоставления муниципальной услуги «Выдача </w:t>
            </w:r>
            <w:r>
              <w:t xml:space="preserve">градостроительного плана земельного участка» на территории Унинского муниципального округа, утвержденному постановлением администрации Унинского муниципального округа от 19.12.2022    № 705 </w:t>
            </w:r>
          </w:p>
        </w:tc>
      </w:tr>
    </w:tbl>
    <w:p w:rsidR="00522D8E" w:rsidRDefault="006C77CE">
      <w:pPr>
        <w:widowControl w:val="0"/>
        <w:jc w:val="right"/>
      </w:pPr>
      <w:r>
        <w:t>ФОРМА</w:t>
      </w:r>
    </w:p>
    <w:p w:rsidR="00522D8E" w:rsidRDefault="00522D8E">
      <w:pPr>
        <w:widowControl w:val="0"/>
        <w:jc w:val="center"/>
        <w:rPr>
          <w:b/>
          <w:sz w:val="48"/>
        </w:rPr>
      </w:pPr>
    </w:p>
    <w:p w:rsidR="00522D8E" w:rsidRDefault="006C77CE">
      <w:pPr>
        <w:widowControl w:val="0"/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 </w:t>
      </w:r>
    </w:p>
    <w:p w:rsidR="00522D8E" w:rsidRDefault="006C77CE">
      <w:pPr>
        <w:widowControl w:val="0"/>
        <w:jc w:val="center"/>
        <w:rPr>
          <w:b/>
        </w:rPr>
      </w:pPr>
      <w:r>
        <w:rPr>
          <w:b/>
        </w:rPr>
        <w:t>о выдаче градостроительного плана земе</w:t>
      </w:r>
      <w:r>
        <w:rPr>
          <w:b/>
        </w:rPr>
        <w:t>льного участка</w:t>
      </w:r>
    </w:p>
    <w:p w:rsidR="00522D8E" w:rsidRDefault="00522D8E">
      <w:pPr>
        <w:widowControl w:val="0"/>
        <w:jc w:val="center"/>
        <w:rPr>
          <w:b/>
        </w:rPr>
      </w:pPr>
    </w:p>
    <w:p w:rsidR="00522D8E" w:rsidRDefault="006C77CE">
      <w:pPr>
        <w:widowControl w:val="0"/>
        <w:jc w:val="right"/>
      </w:pPr>
      <w:r>
        <w:t>"___" __________ 20___ г.</w:t>
      </w:r>
    </w:p>
    <w:p w:rsidR="00522D8E" w:rsidRDefault="00522D8E">
      <w:pPr>
        <w:widowControl w:val="0"/>
        <w:jc w:val="right"/>
      </w:pPr>
    </w:p>
    <w:tbl>
      <w:tblPr>
        <w:tblW w:w="0" w:type="auto"/>
        <w:tblInd w:w="3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</w:tblGrid>
      <w:tr w:rsidR="00522D8E">
        <w:trPr>
          <w:trHeight w:val="126"/>
        </w:trPr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</w:pPr>
            <w:r>
              <w:t xml:space="preserve"> Администрации Унинского муниципального округа </w:t>
            </w:r>
          </w:p>
        </w:tc>
      </w:tr>
      <w:tr w:rsidR="00522D8E">
        <w:trPr>
          <w:trHeight w:val="395"/>
        </w:trPr>
        <w:tc>
          <w:tcPr>
            <w:tcW w:w="567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уполномоченного органа местного самоуправления)</w:t>
            </w:r>
          </w:p>
        </w:tc>
      </w:tr>
    </w:tbl>
    <w:p w:rsidR="00522D8E" w:rsidRDefault="00522D8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17"/>
        <w:gridCol w:w="3152"/>
        <w:gridCol w:w="817"/>
        <w:gridCol w:w="3294"/>
        <w:gridCol w:w="817"/>
      </w:tblGrid>
      <w:tr w:rsidR="00522D8E" w:rsidTr="00BF06DD">
        <w:trPr>
          <w:trHeight w:val="540"/>
        </w:trPr>
        <w:tc>
          <w:tcPr>
            <w:tcW w:w="889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  <w:numPr>
                <w:ilvl w:val="0"/>
                <w:numId w:val="3"/>
              </w:numPr>
              <w:spacing w:after="200" w:line="276" w:lineRule="auto"/>
              <w:ind w:left="714" w:hanging="357"/>
              <w:contextualSpacing/>
              <w:jc w:val="center"/>
              <w:rPr>
                <w:sz w:val="28"/>
              </w:rPr>
            </w:pPr>
            <w:r>
              <w:t>Сведения о заявителе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/>
        </w:tc>
      </w:tr>
      <w:tr w:rsidR="00522D8E" w:rsidTr="00BF06DD">
        <w:trPr>
          <w:trHeight w:val="6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</w:pPr>
            <w:r>
              <w:t>1.1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</w:pPr>
            <w:r>
              <w:t xml:space="preserve">Сведения о физическом лице, в случае если заявителем является физическое </w:t>
            </w:r>
            <w:r>
              <w:t>лицо: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  <w:rPr>
                <w:sz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/>
        </w:tc>
      </w:tr>
      <w:tr w:rsidR="00522D8E" w:rsidTr="00BF06DD">
        <w:trPr>
          <w:trHeight w:val="4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  <w:jc w:val="center"/>
            </w:pPr>
            <w:r>
              <w:t>1.1.1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</w:pPr>
            <w:r>
              <w:t>Фамилия, имя, отчество (при наличии)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  <w:rPr>
                <w:sz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/>
        </w:tc>
      </w:tr>
      <w:tr w:rsidR="00522D8E" w:rsidTr="00BF06D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  <w:jc w:val="center"/>
            </w:pPr>
            <w:r>
              <w:t>1.1.2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</w:pPr>
            <w:r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  <w:rPr>
                <w:sz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/>
        </w:tc>
      </w:tr>
      <w:tr w:rsidR="00522D8E" w:rsidTr="00BF06DD">
        <w:trPr>
          <w:trHeight w:val="6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  <w:jc w:val="center"/>
            </w:pPr>
            <w:r>
              <w:t>1.1.3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</w:pPr>
            <w:r>
              <w:t xml:space="preserve">Основной государственный регистрационный номер </w:t>
            </w:r>
            <w:r>
              <w:t>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  <w:rPr>
                <w:sz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/>
        </w:tc>
      </w:tr>
      <w:tr w:rsidR="00522D8E" w:rsidTr="00BF06DD">
        <w:trPr>
          <w:trHeight w:val="6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  <w:rPr>
                <w:sz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/>
        </w:tc>
      </w:tr>
      <w:tr w:rsidR="00522D8E" w:rsidTr="00BF06DD">
        <w:trPr>
          <w:trHeight w:val="7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  <w:jc w:val="center"/>
            </w:pPr>
            <w:r>
              <w:t>1.2.1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</w:pPr>
            <w:r>
              <w:t>Полное наименование</w:t>
            </w:r>
          </w:p>
          <w:p w:rsidR="00522D8E" w:rsidRDefault="00522D8E"/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  <w:rPr>
                <w:sz w:val="28"/>
              </w:rPr>
            </w:pPr>
          </w:p>
        </w:tc>
      </w:tr>
      <w:tr w:rsidR="00522D8E" w:rsidTr="00BF06DD">
        <w:trPr>
          <w:trHeight w:val="9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  <w:jc w:val="center"/>
            </w:pPr>
            <w:r>
              <w:t>1.2.2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</w:pPr>
            <w:r>
              <w:t xml:space="preserve">Основной государственный </w:t>
            </w:r>
            <w:r>
              <w:t>регистрационный номер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  <w:rPr>
                <w:sz w:val="28"/>
              </w:rPr>
            </w:pPr>
          </w:p>
        </w:tc>
      </w:tr>
      <w:tr w:rsidR="00522D8E" w:rsidTr="00BF06DD">
        <w:trPr>
          <w:trHeight w:val="10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  <w:jc w:val="center"/>
            </w:pPr>
            <w:r>
              <w:t>1.2.3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</w:pPr>
            <w: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  <w:rPr>
                <w:sz w:val="28"/>
              </w:rPr>
            </w:pPr>
          </w:p>
        </w:tc>
      </w:tr>
      <w:tr w:rsidR="00522D8E" w:rsidTr="00BF06DD">
        <w:trPr>
          <w:trHeight w:val="6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/>
        </w:tc>
        <w:tc>
          <w:tcPr>
            <w:tcW w:w="88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  <w:jc w:val="center"/>
              <w:rPr>
                <w:rFonts w:ascii="Tahoma" w:hAnsi="Tahoma"/>
              </w:rPr>
            </w:pPr>
          </w:p>
          <w:p w:rsidR="00522D8E" w:rsidRDefault="006C77CE">
            <w:pPr>
              <w:widowControl w:val="0"/>
              <w:spacing w:after="200" w:line="276" w:lineRule="auto"/>
              <w:jc w:val="center"/>
            </w:pPr>
            <w:r>
              <w:t>2. Сведения о земельном участке</w:t>
            </w:r>
          </w:p>
        </w:tc>
      </w:tr>
      <w:tr w:rsidR="00522D8E" w:rsidTr="00BF06DD">
        <w:trPr>
          <w:trHeight w:val="6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  <w:jc w:val="center"/>
            </w:pPr>
            <w:r>
              <w:t>2.1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</w:pPr>
            <w:r>
              <w:t>Кадастровый номер земельного участка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</w:pPr>
          </w:p>
        </w:tc>
      </w:tr>
      <w:tr w:rsidR="00522D8E" w:rsidTr="00BF06DD">
        <w:trPr>
          <w:trHeight w:val="7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  <w:jc w:val="center"/>
            </w:pPr>
            <w:r>
              <w:t>2.2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</w:pPr>
            <w: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:rsidR="00522D8E" w:rsidRDefault="006C77CE">
            <w:pPr>
              <w:widowControl w:val="0"/>
              <w:rPr>
                <w:i/>
              </w:rPr>
            </w:pPr>
            <w:r>
              <w:rPr>
                <w:i/>
              </w:rPr>
              <w:t>(указываются в случае, предусмотренном частью 1</w:t>
            </w:r>
            <w:r>
              <w:rPr>
                <w:i/>
                <w:vertAlign w:val="superscript"/>
              </w:rPr>
              <w:t>1</w:t>
            </w:r>
            <w:r>
              <w:rPr>
                <w:i/>
              </w:rPr>
              <w:t xml:space="preserve"> статьи 57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Градостроительного кодекса Российской Федерации)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</w:pPr>
          </w:p>
        </w:tc>
      </w:tr>
      <w:tr w:rsidR="00522D8E" w:rsidTr="00BF06DD">
        <w:trPr>
          <w:trHeight w:val="7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  <w:jc w:val="center"/>
            </w:pPr>
            <w:r>
              <w:t>2.3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</w:pPr>
            <w:r>
              <w:t>Цель использования земельного участка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</w:pPr>
          </w:p>
        </w:tc>
      </w:tr>
      <w:tr w:rsidR="00522D8E" w:rsidTr="00BF06DD">
        <w:trPr>
          <w:trHeight w:val="7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  <w:jc w:val="center"/>
            </w:pPr>
            <w:r>
              <w:t>2.4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</w:pPr>
            <w:r>
              <w:t>Адрес или описание местоположения земельного участка</w:t>
            </w:r>
          </w:p>
          <w:p w:rsidR="00522D8E" w:rsidRDefault="006C77CE">
            <w:pPr>
              <w:widowControl w:val="0"/>
              <w:rPr>
                <w:i/>
              </w:rPr>
            </w:pPr>
            <w:r>
              <w:rPr>
                <w:i/>
              </w:rPr>
              <w:t>(указываются в случае, предусмотренном частью 1</w:t>
            </w:r>
            <w:r>
              <w:rPr>
                <w:i/>
                <w:vertAlign w:val="superscript"/>
              </w:rPr>
              <w:t>1</w:t>
            </w:r>
            <w:r>
              <w:rPr>
                <w:i/>
              </w:rPr>
              <w:t xml:space="preserve"> статьи 57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 xml:space="preserve"> Градостроительного кодекса Российской Федерации)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</w:pPr>
          </w:p>
        </w:tc>
      </w:tr>
    </w:tbl>
    <w:p w:rsidR="00522D8E" w:rsidRDefault="00522D8E">
      <w:pPr>
        <w:widowControl w:val="0"/>
        <w:spacing w:line="276" w:lineRule="auto"/>
      </w:pPr>
    </w:p>
    <w:p w:rsidR="00522D8E" w:rsidRDefault="006C77CE">
      <w:pPr>
        <w:widowControl w:val="0"/>
        <w:spacing w:after="240" w:line="276" w:lineRule="auto"/>
      </w:pPr>
      <w:r>
        <w:tab/>
        <w:t>Прошу выдать градостроительный план земельного участка.</w:t>
      </w:r>
    </w:p>
    <w:p w:rsidR="00522D8E" w:rsidRDefault="006C77CE">
      <w:pPr>
        <w:widowControl w:val="0"/>
        <w:spacing w:line="276" w:lineRule="auto"/>
      </w:pPr>
      <w:r>
        <w:t>Приложение: __________________________________________________________________</w:t>
      </w:r>
    </w:p>
    <w:p w:rsidR="00522D8E" w:rsidRDefault="006C77CE">
      <w:pPr>
        <w:widowControl w:val="0"/>
        <w:spacing w:line="276" w:lineRule="auto"/>
      </w:pPr>
      <w:r>
        <w:t>__________________________________________________________________________________________________________________________________________________________</w:t>
      </w:r>
    </w:p>
    <w:p w:rsidR="00522D8E" w:rsidRDefault="006C77CE">
      <w:pPr>
        <w:widowControl w:val="0"/>
        <w:spacing w:before="240" w:line="276" w:lineRule="auto"/>
      </w:pPr>
      <w:r>
        <w:t>Номер телефона и адрес электронной почты для связи: ______________________________</w:t>
      </w:r>
    </w:p>
    <w:p w:rsidR="00522D8E" w:rsidRDefault="006C77CE">
      <w:pPr>
        <w:widowControl w:val="0"/>
        <w:spacing w:before="240" w:line="276" w:lineRule="auto"/>
      </w:pPr>
      <w:r>
        <w:tab/>
        <w:t>Результат предост</w:t>
      </w:r>
      <w:r>
        <w:t>авления услуги прошу:</w:t>
      </w:r>
    </w:p>
    <w:tbl>
      <w:tblPr>
        <w:tblW w:w="9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7870"/>
        <w:gridCol w:w="373"/>
        <w:gridCol w:w="212"/>
        <w:gridCol w:w="743"/>
      </w:tblGrid>
      <w:tr w:rsidR="00522D8E" w:rsidTr="00BF06DD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/>
        </w:tc>
        <w:tc>
          <w:tcPr>
            <w:tcW w:w="8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  <w:spacing w:before="120" w:after="120"/>
              <w:rPr>
                <w:i/>
              </w:rPr>
            </w:pPr>
            <w: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</w:t>
            </w:r>
            <w:r>
              <w:t>луг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  <w:spacing w:before="120" w:after="120"/>
            </w:pPr>
          </w:p>
        </w:tc>
      </w:tr>
      <w:tr w:rsidR="00522D8E" w:rsidTr="00BF06DD"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  <w:spacing w:before="120" w:after="120"/>
            </w:pPr>
            <w:r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</w:t>
            </w:r>
            <w:r>
              <w:lastRenderedPageBreak/>
              <w:t>государственных и муниципальных услуг, расположенный по адресу:</w:t>
            </w:r>
            <w:r>
              <w:br/>
              <w:t>__________________________________________</w:t>
            </w:r>
            <w:r>
              <w:t>___________________________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  <w:spacing w:before="120" w:after="120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/>
        </w:tc>
      </w:tr>
      <w:tr w:rsidR="00522D8E" w:rsidTr="00BF06DD"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  <w:spacing w:before="120" w:after="120"/>
            </w:pPr>
            <w:r>
              <w:lastRenderedPageBreak/>
              <w:t>направить на бумажном носителе на почтовый адрес: _____________________________________________________________________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  <w:spacing w:before="120" w:after="120"/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/>
        </w:tc>
      </w:tr>
      <w:tr w:rsidR="00522D8E" w:rsidTr="00BF06DD">
        <w:tc>
          <w:tcPr>
            <w:tcW w:w="9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  <w:ind w:right="25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Указывается один из перечисленных способов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/>
        </w:tc>
      </w:tr>
    </w:tbl>
    <w:p w:rsidR="00522D8E" w:rsidRDefault="00522D8E">
      <w:pPr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713"/>
      </w:tblGrid>
      <w:tr w:rsidR="00522D8E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2D8E" w:rsidRDefault="00522D8E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2D8E" w:rsidRDefault="00522D8E">
            <w:pPr>
              <w:widowControl w:val="0"/>
              <w:spacing w:after="200" w:line="276" w:lineRule="auto"/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2D8E" w:rsidRDefault="00522D8E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2D8E" w:rsidRDefault="00522D8E">
            <w:pPr>
              <w:widowControl w:val="0"/>
              <w:spacing w:after="200" w:line="276" w:lineRule="auto"/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2D8E" w:rsidRDefault="00522D8E">
            <w:pPr>
              <w:widowControl w:val="0"/>
              <w:spacing w:after="200" w:line="276" w:lineRule="auto"/>
              <w:jc w:val="center"/>
            </w:pPr>
          </w:p>
        </w:tc>
      </w:tr>
      <w:tr w:rsidR="00522D8E">
        <w:tc>
          <w:tcPr>
            <w:tcW w:w="3119" w:type="dxa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D8E" w:rsidRDefault="00522D8E">
            <w:pPr>
              <w:widowControl w:val="0"/>
              <w:spacing w:after="200" w:line="276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D8E" w:rsidRDefault="00522D8E">
            <w:pPr>
              <w:widowControl w:val="0"/>
              <w:spacing w:after="200" w:line="276" w:lineRule="auto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D8E" w:rsidRDefault="006C77CE">
            <w:pPr>
              <w:widowControl w:val="0"/>
              <w:spacing w:after="200"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D8E" w:rsidRDefault="00522D8E">
            <w:pPr>
              <w:widowControl w:val="0"/>
              <w:spacing w:after="200" w:line="276" w:lineRule="auto"/>
              <w:rPr>
                <w:sz w:val="1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D8E" w:rsidRDefault="006C77CE">
            <w:pPr>
              <w:widowControl w:val="0"/>
              <w:spacing w:after="200" w:line="276" w:lineRule="au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(фамилия, имя, отчество (при наличии)</w:t>
            </w:r>
            <w:proofErr w:type="gramEnd"/>
          </w:p>
        </w:tc>
      </w:tr>
    </w:tbl>
    <w:p w:rsidR="00522D8E" w:rsidRDefault="00522D8E">
      <w:pPr>
        <w:widowControl w:val="0"/>
        <w:rPr>
          <w:sz w:val="28"/>
        </w:rPr>
      </w:pPr>
    </w:p>
    <w:p w:rsidR="00522D8E" w:rsidRDefault="00522D8E">
      <w:pPr>
        <w:widowControl w:val="0"/>
        <w:rPr>
          <w:sz w:val="28"/>
        </w:rPr>
      </w:pPr>
    </w:p>
    <w:p w:rsidR="00522D8E" w:rsidRDefault="00522D8E">
      <w:pPr>
        <w:widowControl w:val="0"/>
        <w:rPr>
          <w:sz w:val="28"/>
        </w:rPr>
      </w:pPr>
    </w:p>
    <w:p w:rsidR="00522D8E" w:rsidRDefault="00522D8E">
      <w:pPr>
        <w:widowControl w:val="0"/>
        <w:rPr>
          <w:sz w:val="28"/>
        </w:rPr>
      </w:pPr>
    </w:p>
    <w:p w:rsidR="00522D8E" w:rsidRDefault="00522D8E">
      <w:pPr>
        <w:widowControl w:val="0"/>
        <w:rPr>
          <w:sz w:val="28"/>
        </w:rPr>
      </w:pPr>
    </w:p>
    <w:p w:rsidR="00522D8E" w:rsidRDefault="00522D8E">
      <w:pPr>
        <w:widowControl w:val="0"/>
        <w:rPr>
          <w:sz w:val="28"/>
        </w:rPr>
      </w:pPr>
    </w:p>
    <w:p w:rsidR="00522D8E" w:rsidRDefault="00522D8E">
      <w:pPr>
        <w:widowControl w:val="0"/>
        <w:rPr>
          <w:sz w:val="28"/>
        </w:rPr>
      </w:pPr>
    </w:p>
    <w:p w:rsidR="00522D8E" w:rsidRDefault="00522D8E">
      <w:pPr>
        <w:widowControl w:val="0"/>
        <w:rPr>
          <w:sz w:val="28"/>
        </w:rPr>
      </w:pPr>
    </w:p>
    <w:p w:rsidR="00522D8E" w:rsidRDefault="00522D8E">
      <w:pPr>
        <w:widowControl w:val="0"/>
        <w:rPr>
          <w:sz w:val="28"/>
        </w:rPr>
      </w:pPr>
    </w:p>
    <w:p w:rsidR="00522D8E" w:rsidRDefault="00522D8E">
      <w:pPr>
        <w:widowControl w:val="0"/>
        <w:rPr>
          <w:sz w:val="28"/>
        </w:rPr>
      </w:pPr>
    </w:p>
    <w:p w:rsidR="00522D8E" w:rsidRDefault="00522D8E">
      <w:pPr>
        <w:widowControl w:val="0"/>
        <w:rPr>
          <w:sz w:val="28"/>
        </w:rPr>
      </w:pPr>
    </w:p>
    <w:p w:rsidR="00522D8E" w:rsidRDefault="00522D8E">
      <w:pPr>
        <w:widowControl w:val="0"/>
        <w:rPr>
          <w:sz w:val="28"/>
        </w:rPr>
      </w:pPr>
    </w:p>
    <w:p w:rsidR="00522D8E" w:rsidRDefault="00522D8E">
      <w:pPr>
        <w:widowControl w:val="0"/>
        <w:rPr>
          <w:sz w:val="28"/>
        </w:rPr>
      </w:pPr>
    </w:p>
    <w:p w:rsidR="00522D8E" w:rsidRDefault="00522D8E">
      <w:pPr>
        <w:widowControl w:val="0"/>
        <w:rPr>
          <w:sz w:val="28"/>
        </w:rPr>
      </w:pPr>
    </w:p>
    <w:p w:rsidR="00522D8E" w:rsidRDefault="00522D8E">
      <w:pPr>
        <w:widowControl w:val="0"/>
        <w:rPr>
          <w:sz w:val="28"/>
        </w:rPr>
      </w:pPr>
    </w:p>
    <w:p w:rsidR="00522D8E" w:rsidRDefault="00522D8E">
      <w:pPr>
        <w:widowControl w:val="0"/>
        <w:rPr>
          <w:sz w:val="28"/>
        </w:rPr>
      </w:pPr>
    </w:p>
    <w:p w:rsidR="00522D8E" w:rsidRDefault="00522D8E">
      <w:pPr>
        <w:widowControl w:val="0"/>
        <w:rPr>
          <w:sz w:val="28"/>
        </w:rPr>
      </w:pPr>
    </w:p>
    <w:p w:rsidR="00522D8E" w:rsidRDefault="00522D8E">
      <w:pPr>
        <w:widowControl w:val="0"/>
        <w:rPr>
          <w:sz w:val="28"/>
        </w:rPr>
      </w:pPr>
    </w:p>
    <w:p w:rsidR="00522D8E" w:rsidRDefault="00522D8E">
      <w:pPr>
        <w:widowControl w:val="0"/>
        <w:rPr>
          <w:sz w:val="28"/>
        </w:rPr>
      </w:pPr>
    </w:p>
    <w:p w:rsidR="00522D8E" w:rsidRDefault="00522D8E">
      <w:pPr>
        <w:widowControl w:val="0"/>
        <w:rPr>
          <w:sz w:val="28"/>
        </w:rPr>
      </w:pPr>
    </w:p>
    <w:p w:rsidR="00522D8E" w:rsidRDefault="00522D8E">
      <w:pPr>
        <w:widowControl w:val="0"/>
        <w:rPr>
          <w:sz w:val="28"/>
        </w:rPr>
      </w:pPr>
    </w:p>
    <w:p w:rsidR="00522D8E" w:rsidRDefault="00522D8E">
      <w:pPr>
        <w:widowControl w:val="0"/>
        <w:rPr>
          <w:sz w:val="28"/>
        </w:rPr>
      </w:pPr>
    </w:p>
    <w:p w:rsidR="00522D8E" w:rsidRDefault="00522D8E">
      <w:pPr>
        <w:widowControl w:val="0"/>
        <w:rPr>
          <w:sz w:val="28"/>
        </w:rPr>
      </w:pPr>
    </w:p>
    <w:p w:rsidR="00522D8E" w:rsidRDefault="00522D8E">
      <w:pPr>
        <w:widowControl w:val="0"/>
        <w:rPr>
          <w:sz w:val="28"/>
        </w:rPr>
      </w:pPr>
    </w:p>
    <w:p w:rsidR="00522D8E" w:rsidRDefault="00522D8E">
      <w:pPr>
        <w:widowControl w:val="0"/>
        <w:rPr>
          <w:sz w:val="28"/>
        </w:rPr>
      </w:pPr>
    </w:p>
    <w:p w:rsidR="00522D8E" w:rsidRDefault="00522D8E">
      <w:pPr>
        <w:widowControl w:val="0"/>
        <w:rPr>
          <w:sz w:val="28"/>
        </w:rPr>
      </w:pPr>
    </w:p>
    <w:p w:rsidR="00522D8E" w:rsidRDefault="00522D8E">
      <w:pPr>
        <w:widowControl w:val="0"/>
        <w:rPr>
          <w:sz w:val="28"/>
        </w:rPr>
      </w:pPr>
    </w:p>
    <w:p w:rsidR="00522D8E" w:rsidRDefault="00522D8E">
      <w:pPr>
        <w:widowControl w:val="0"/>
        <w:rPr>
          <w:sz w:val="28"/>
        </w:rPr>
      </w:pPr>
    </w:p>
    <w:p w:rsidR="00522D8E" w:rsidRDefault="00522D8E">
      <w:pPr>
        <w:widowControl w:val="0"/>
        <w:rPr>
          <w:sz w:val="28"/>
        </w:rPr>
      </w:pPr>
    </w:p>
    <w:p w:rsidR="00522D8E" w:rsidRDefault="00522D8E">
      <w:pPr>
        <w:widowControl w:val="0"/>
        <w:rPr>
          <w:sz w:val="28"/>
        </w:rPr>
      </w:pPr>
    </w:p>
    <w:p w:rsidR="00522D8E" w:rsidRDefault="00522D8E">
      <w:pPr>
        <w:widowControl w:val="0"/>
        <w:rPr>
          <w:sz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63"/>
        <w:gridCol w:w="4863"/>
      </w:tblGrid>
      <w:tr w:rsidR="00522D8E">
        <w:trPr>
          <w:trHeight w:val="1935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r>
              <w:t xml:space="preserve">Приложение № 2 </w:t>
            </w:r>
          </w:p>
          <w:p w:rsidR="00522D8E" w:rsidRDefault="00522D8E">
            <w:pPr>
              <w:ind w:firstLine="708"/>
            </w:pPr>
          </w:p>
          <w:p w:rsidR="00522D8E" w:rsidRDefault="006C77CE">
            <w:r>
              <w:t xml:space="preserve">к административному регламенту предоставления муниципальной услуги «Выдача градостроительного плана земельного участка» на территории Унинского муниципального округа, утвержденному постановлением администрации Унинского муниципального округа от 19.12.2022 </w:t>
            </w:r>
            <w:r>
              <w:t xml:space="preserve">   № 705 </w:t>
            </w:r>
          </w:p>
        </w:tc>
      </w:tr>
    </w:tbl>
    <w:p w:rsidR="00522D8E" w:rsidRDefault="00522D8E">
      <w:pPr>
        <w:ind w:left="5387"/>
        <w:jc w:val="right"/>
        <w:rPr>
          <w:sz w:val="28"/>
        </w:rPr>
      </w:pPr>
    </w:p>
    <w:p w:rsidR="00522D8E" w:rsidRDefault="00522D8E">
      <w:pPr>
        <w:ind w:left="5387"/>
        <w:jc w:val="right"/>
        <w:rPr>
          <w:sz w:val="28"/>
        </w:rPr>
      </w:pPr>
    </w:p>
    <w:p w:rsidR="00522D8E" w:rsidRDefault="006C77CE">
      <w:pPr>
        <w:ind w:left="5387"/>
        <w:jc w:val="right"/>
      </w:pPr>
      <w:r>
        <w:t>ФОРМА</w:t>
      </w:r>
    </w:p>
    <w:p w:rsidR="00522D8E" w:rsidRDefault="00522D8E">
      <w:pPr>
        <w:ind w:left="5387"/>
        <w:jc w:val="right"/>
        <w:rPr>
          <w:sz w:val="28"/>
        </w:rPr>
      </w:pPr>
    </w:p>
    <w:p w:rsidR="00522D8E" w:rsidRDefault="00522D8E">
      <w:pPr>
        <w:jc w:val="right"/>
      </w:pPr>
    </w:p>
    <w:p w:rsidR="00522D8E" w:rsidRDefault="006C77CE">
      <w:pPr>
        <w:jc w:val="right"/>
        <w:rPr>
          <w:sz w:val="27"/>
        </w:rPr>
      </w:pPr>
      <w:r>
        <w:t xml:space="preserve">Кому </w:t>
      </w:r>
      <w:r>
        <w:rPr>
          <w:sz w:val="27"/>
        </w:rPr>
        <w:t>____________________________________</w:t>
      </w:r>
    </w:p>
    <w:p w:rsidR="00522D8E" w:rsidRDefault="006C77CE">
      <w:pPr>
        <w:widowControl w:val="0"/>
        <w:spacing w:line="276" w:lineRule="auto"/>
        <w:ind w:left="4820"/>
        <w:jc w:val="center"/>
        <w:rPr>
          <w:sz w:val="18"/>
        </w:rPr>
      </w:pPr>
      <w:proofErr w:type="gramStart"/>
      <w:r>
        <w:rPr>
          <w:sz w:val="18"/>
        </w:rPr>
        <w:t xml:space="preserve">(фамилия, имя, отчество (при наличии) заявителя, ОГРНИП (для физического лица, зарегистрированного в качестве индивидуального предпринимателя) – для физического лица, полное наименование </w:t>
      </w:r>
      <w:r>
        <w:rPr>
          <w:sz w:val="18"/>
        </w:rPr>
        <w:t>заявителя, ИНН, ОГРН – для юридического лица,</w:t>
      </w:r>
      <w:proofErr w:type="gramEnd"/>
    </w:p>
    <w:p w:rsidR="00522D8E" w:rsidRDefault="006C77CE">
      <w:pPr>
        <w:widowControl w:val="0"/>
        <w:jc w:val="right"/>
        <w:rPr>
          <w:sz w:val="27"/>
        </w:rPr>
      </w:pPr>
      <w:r>
        <w:rPr>
          <w:sz w:val="27"/>
        </w:rPr>
        <w:t xml:space="preserve">   _________________________________________</w:t>
      </w:r>
    </w:p>
    <w:p w:rsidR="00522D8E" w:rsidRDefault="006C77CE">
      <w:pPr>
        <w:widowControl w:val="0"/>
        <w:spacing w:line="276" w:lineRule="auto"/>
        <w:ind w:left="4111"/>
        <w:jc w:val="center"/>
        <w:rPr>
          <w:sz w:val="18"/>
        </w:rPr>
      </w:pPr>
      <w:r>
        <w:rPr>
          <w:sz w:val="18"/>
        </w:rPr>
        <w:t>почтовый индекс и адрес, телефон, адрес электронной  почты)</w:t>
      </w:r>
    </w:p>
    <w:p w:rsidR="00522D8E" w:rsidRDefault="00522D8E">
      <w:pPr>
        <w:widowControl w:val="0"/>
        <w:jc w:val="right"/>
        <w:rPr>
          <w:b/>
        </w:rPr>
      </w:pPr>
    </w:p>
    <w:p w:rsidR="00522D8E" w:rsidRDefault="00522D8E">
      <w:pPr>
        <w:widowControl w:val="0"/>
        <w:jc w:val="right"/>
        <w:rPr>
          <w:b/>
        </w:rPr>
      </w:pPr>
    </w:p>
    <w:p w:rsidR="00522D8E" w:rsidRDefault="006C77CE">
      <w:pPr>
        <w:widowControl w:val="0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522D8E" w:rsidRDefault="006C77CE">
      <w:pPr>
        <w:widowControl w:val="0"/>
        <w:jc w:val="center"/>
        <w:rPr>
          <w:b/>
        </w:rPr>
      </w:pPr>
      <w:r>
        <w:rPr>
          <w:b/>
        </w:rPr>
        <w:t>об отказе в приеме документов</w:t>
      </w:r>
    </w:p>
    <w:p w:rsidR="00522D8E" w:rsidRDefault="00522D8E">
      <w:pPr>
        <w:widowControl w:val="0"/>
        <w:jc w:val="center"/>
        <w:rPr>
          <w:sz w:val="28"/>
        </w:rPr>
      </w:pPr>
    </w:p>
    <w:p w:rsidR="00522D8E" w:rsidRDefault="006C77CE">
      <w:pPr>
        <w:widowControl w:val="0"/>
        <w:jc w:val="center"/>
      </w:pPr>
      <w:r>
        <w:t>________________________________________________________________________________________________________________________________________________________</w:t>
      </w:r>
    </w:p>
    <w:p w:rsidR="00522D8E" w:rsidRDefault="006C77CE">
      <w:pPr>
        <w:widowControl w:val="0"/>
        <w:jc w:val="center"/>
        <w:rPr>
          <w:sz w:val="18"/>
        </w:rPr>
      </w:pPr>
      <w:r>
        <w:rPr>
          <w:sz w:val="18"/>
        </w:rPr>
        <w:t>(наименование уполномоченного органа местного самоуправления)</w:t>
      </w:r>
    </w:p>
    <w:p w:rsidR="00522D8E" w:rsidRDefault="00522D8E">
      <w:pPr>
        <w:widowControl w:val="0"/>
        <w:spacing w:line="276" w:lineRule="auto"/>
        <w:ind w:firstLine="709"/>
        <w:jc w:val="both"/>
        <w:rPr>
          <w:sz w:val="18"/>
        </w:rPr>
      </w:pPr>
    </w:p>
    <w:p w:rsidR="00522D8E" w:rsidRDefault="006C77CE">
      <w:pPr>
        <w:widowControl w:val="0"/>
        <w:ind w:firstLine="709"/>
        <w:jc w:val="both"/>
        <w:rPr>
          <w:sz w:val="22"/>
        </w:rPr>
      </w:pPr>
      <w:r>
        <w:rPr>
          <w:sz w:val="22"/>
        </w:rPr>
        <w:t>В приеме документов для предоставления у</w:t>
      </w:r>
      <w:r>
        <w:rPr>
          <w:sz w:val="22"/>
        </w:rPr>
        <w:t>слуги «Выдача градостроительного плана земельного участка» Вам отказано по следующим основаниям:</w:t>
      </w:r>
    </w:p>
    <w:p w:rsidR="00522D8E" w:rsidRDefault="00522D8E">
      <w:pPr>
        <w:widowControl w:val="0"/>
        <w:ind w:firstLine="709"/>
        <w:jc w:val="both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395"/>
        <w:gridCol w:w="4110"/>
      </w:tblGrid>
      <w:tr w:rsidR="00522D8E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 пункта </w:t>
            </w:r>
            <w:proofErr w:type="spellStart"/>
            <w:r>
              <w:rPr>
                <w:sz w:val="22"/>
              </w:rPr>
              <w:t>Админи-стратив-ного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регламен</w:t>
            </w:r>
            <w:proofErr w:type="spellEnd"/>
            <w:r>
              <w:rPr>
                <w:sz w:val="22"/>
              </w:rPr>
              <w:t>-та</w:t>
            </w:r>
            <w:proofErr w:type="gram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Разъяснение причин отказа в приеме до</w:t>
            </w:r>
            <w:r>
              <w:rPr>
                <w:sz w:val="22"/>
              </w:rPr>
              <w:t>кументов</w:t>
            </w:r>
          </w:p>
        </w:tc>
      </w:tr>
      <w:tr w:rsidR="00522D8E">
        <w:trPr>
          <w:trHeight w:val="806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подпункт "а" пункта 2.13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rPr>
                <w:sz w:val="22"/>
              </w:rPr>
            </w:pPr>
            <w:r>
              <w:rPr>
                <w:sz w:val="22"/>
              </w:rPr>
              <w:t>заявление о выдаче градостроительного плана земельного участка представлено орган местного самоуправления, в полномочия которого не входит предоставление услуги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Указывается, какое ведомство предоставляет услугу, </w:t>
            </w:r>
            <w:r>
              <w:rPr>
                <w:i/>
                <w:sz w:val="22"/>
              </w:rPr>
              <w:t>информация о его местонахождении</w:t>
            </w:r>
          </w:p>
        </w:tc>
      </w:tr>
      <w:tr w:rsidR="00522D8E">
        <w:trPr>
          <w:trHeight w:val="609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подпункт "б" пункта 2.13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rPr>
                <w:sz w:val="22"/>
              </w:rPr>
            </w:pPr>
            <w:r>
              <w:rPr>
                <w:sz w:val="22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ЕПГУ, РПГУ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rPr>
                <w:i/>
                <w:sz w:val="22"/>
              </w:rPr>
            </w:pPr>
            <w:r>
              <w:rPr>
                <w:i/>
                <w:sz w:val="22"/>
              </w:rPr>
              <w:t>Указываются основания такого вывода</w:t>
            </w:r>
          </w:p>
        </w:tc>
      </w:tr>
      <w:tr w:rsidR="00522D8E">
        <w:trPr>
          <w:trHeight w:val="919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подпункт "в" пункта 2.13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rPr>
                <w:sz w:val="22"/>
              </w:rPr>
            </w:pPr>
            <w:r>
              <w:rPr>
                <w:sz w:val="22"/>
              </w:rPr>
              <w:t>непредставление документов, предусмотренных подпунктами "а" - "в" пункта 2.8 Административного регламента;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522D8E">
        <w:trPr>
          <w:trHeight w:val="596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подпункт "г" пункта 2.13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rPr>
                <w:sz w:val="22"/>
              </w:rPr>
            </w:pPr>
            <w:r>
              <w:rPr>
                <w:sz w:val="22"/>
              </w:rPr>
              <w:t xml:space="preserve">представленные </w:t>
            </w:r>
            <w:r>
              <w:rPr>
                <w:sz w:val="22"/>
              </w:rPr>
              <w:t>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rPr>
                <w:i/>
                <w:sz w:val="22"/>
              </w:rPr>
            </w:pPr>
            <w:r>
              <w:rPr>
                <w:i/>
                <w:sz w:val="22"/>
              </w:rPr>
              <w:t>Указывается исчерпывающий перечень доку</w:t>
            </w:r>
            <w:r>
              <w:rPr>
                <w:i/>
                <w:sz w:val="22"/>
              </w:rPr>
              <w:t>ментов, утративших силу</w:t>
            </w:r>
          </w:p>
        </w:tc>
      </w:tr>
      <w:tr w:rsidR="00522D8E">
        <w:trPr>
          <w:trHeight w:val="103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подпункт "д" пункта 2.13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522D8E">
        <w:trPr>
          <w:trHeight w:val="1589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подпункт "е" пункта 2.13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представленные в </w:t>
            </w:r>
            <w:r>
              <w:rPr>
                <w:sz w:val="22"/>
              </w:rPr>
              <w:t>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rPr>
                <w:i/>
                <w:sz w:val="22"/>
              </w:rPr>
            </w:pPr>
            <w:r>
              <w:rPr>
                <w:i/>
                <w:sz w:val="22"/>
              </w:rPr>
              <w:t>Указывается исчерпывающий перечень документов, содержащих повреждения</w:t>
            </w:r>
          </w:p>
        </w:tc>
      </w:tr>
      <w:tr w:rsidR="00522D8E">
        <w:trPr>
          <w:trHeight w:val="156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подпункт "ж" пункта 2.13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заявление о выдаче градостроительного плана земельного участка и документы, указанные в подпунктах "б" - "г" пункта 2.8 Административного регламента, представлены в электронной форме с нарушением требований, установленных пунктами 2.5 – 2.7 Административно</w:t>
            </w:r>
            <w:r>
              <w:rPr>
                <w:sz w:val="22"/>
              </w:rPr>
              <w:t>го регламента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rPr>
                <w:i/>
                <w:sz w:val="22"/>
              </w:rPr>
            </w:pPr>
            <w:r>
              <w:rPr>
                <w:i/>
                <w:sz w:val="22"/>
              </w:rPr>
              <w:t>Указываются основания такого вывода</w:t>
            </w:r>
          </w:p>
        </w:tc>
      </w:tr>
      <w:tr w:rsidR="00522D8E">
        <w:trPr>
          <w:trHeight w:val="182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подпункт "з" пункта 2.13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</w:t>
            </w:r>
            <w:r>
              <w:rPr>
                <w:sz w:val="22"/>
              </w:rPr>
              <w:t>представленных в электронной форме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rPr>
                <w:i/>
                <w:sz w:val="22"/>
              </w:rPr>
            </w:pPr>
            <w:r>
              <w:rPr>
                <w:i/>
                <w:sz w:val="22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22D8E" w:rsidRDefault="006C77CE">
      <w:pPr>
        <w:widowControl w:val="0"/>
        <w:ind w:firstLine="708"/>
        <w:jc w:val="both"/>
        <w:rPr>
          <w:sz w:val="28"/>
        </w:rPr>
      </w:pPr>
      <w:r>
        <w:rPr>
          <w:sz w:val="22"/>
        </w:rPr>
        <w:t>Дополнительно информируем</w:t>
      </w:r>
      <w:r>
        <w:rPr>
          <w:sz w:val="28"/>
        </w:rPr>
        <w:t>: _______________________________________</w:t>
      </w:r>
      <w:r>
        <w:rPr>
          <w:sz w:val="28"/>
        </w:rPr>
        <w:br/>
      </w:r>
      <w:r>
        <w:rPr>
          <w:sz w:val="28"/>
        </w:rPr>
        <w:t xml:space="preserve">____________________________________________________________________________________________________________________________________.    </w:t>
      </w:r>
    </w:p>
    <w:p w:rsidR="00522D8E" w:rsidRDefault="006C77CE">
      <w:pPr>
        <w:widowControl w:val="0"/>
        <w:jc w:val="center"/>
        <w:rPr>
          <w:sz w:val="18"/>
        </w:rPr>
      </w:pPr>
      <w:r>
        <w:rPr>
          <w:sz w:val="18"/>
        </w:rPr>
        <w:t>(указывается информация, необходимая для устранения причин отказа в приеме документов, а также иная дополнительная инф</w:t>
      </w:r>
      <w:r>
        <w:rPr>
          <w:sz w:val="18"/>
        </w:rPr>
        <w:t>ормация при наличии)</w:t>
      </w:r>
    </w:p>
    <w:p w:rsidR="00522D8E" w:rsidRDefault="00522D8E">
      <w:pPr>
        <w:widowControl w:val="0"/>
        <w:jc w:val="center"/>
        <w:rPr>
          <w:sz w:val="18"/>
        </w:rPr>
      </w:pPr>
    </w:p>
    <w:tbl>
      <w:tblPr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3119"/>
        <w:gridCol w:w="283"/>
        <w:gridCol w:w="1381"/>
        <w:gridCol w:w="888"/>
        <w:gridCol w:w="283"/>
        <w:gridCol w:w="3692"/>
        <w:gridCol w:w="277"/>
      </w:tblGrid>
      <w:tr w:rsidR="00522D8E">
        <w:trPr>
          <w:trHeight w:val="709"/>
        </w:trPr>
        <w:tc>
          <w:tcPr>
            <w:tcW w:w="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D8E" w:rsidRDefault="00522D8E"/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2D8E" w:rsidRDefault="00522D8E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2D8E" w:rsidRDefault="00522D8E">
            <w:pPr>
              <w:widowControl w:val="0"/>
              <w:spacing w:after="200" w:line="276" w:lineRule="auto"/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2D8E" w:rsidRDefault="00522D8E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2D8E" w:rsidRDefault="00522D8E">
            <w:pPr>
              <w:widowControl w:val="0"/>
              <w:spacing w:after="200" w:line="276" w:lineRule="auto"/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2D8E" w:rsidRDefault="00522D8E">
            <w:pPr>
              <w:widowControl w:val="0"/>
              <w:spacing w:after="200" w:line="276" w:lineRule="auto"/>
              <w:jc w:val="center"/>
            </w:pPr>
          </w:p>
        </w:tc>
      </w:tr>
      <w:tr w:rsidR="00522D8E">
        <w:tc>
          <w:tcPr>
            <w:tcW w:w="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D8E" w:rsidRDefault="00522D8E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D8E" w:rsidRDefault="006C77CE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D8E" w:rsidRDefault="00522D8E">
            <w:pPr>
              <w:widowControl w:val="0"/>
              <w:rPr>
                <w:sz w:val="18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D8E" w:rsidRDefault="006C77CE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D8E" w:rsidRDefault="00522D8E">
            <w:pPr>
              <w:widowControl w:val="0"/>
              <w:rPr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D8E" w:rsidRDefault="006C77CE">
            <w:pPr>
              <w:widowControl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(фамилия, имя, отчество (при наличии)</w:t>
            </w:r>
            <w:proofErr w:type="gramEnd"/>
          </w:p>
        </w:tc>
      </w:tr>
      <w:tr w:rsidR="00522D8E">
        <w:trPr>
          <w:trHeight w:val="1935"/>
        </w:trPr>
        <w:tc>
          <w:tcPr>
            <w:tcW w:w="486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D8E" w:rsidRDefault="00522D8E"/>
        </w:tc>
        <w:tc>
          <w:tcPr>
            <w:tcW w:w="486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D8E" w:rsidRDefault="006C77CE">
            <w:r>
              <w:t xml:space="preserve">Приложение № 3 </w:t>
            </w:r>
          </w:p>
          <w:p w:rsidR="00522D8E" w:rsidRDefault="00522D8E">
            <w:pPr>
              <w:ind w:firstLine="708"/>
            </w:pPr>
          </w:p>
          <w:p w:rsidR="00522D8E" w:rsidRDefault="006C77CE">
            <w:r>
              <w:t xml:space="preserve">к административному регламенту предоставления муниципальной услуги «Выдача градостроительного плана земельного участка» на территории Унинского муниципального округа, утвержденному постановлением администрации Унинского муниципального округа от 19.12.2022 </w:t>
            </w:r>
            <w:r>
              <w:t xml:space="preserve">  № 705 </w:t>
            </w:r>
          </w:p>
        </w:tc>
        <w:tc>
          <w:tcPr>
            <w:tcW w:w="2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D8E" w:rsidRDefault="00522D8E"/>
        </w:tc>
      </w:tr>
    </w:tbl>
    <w:p w:rsidR="00522D8E" w:rsidRDefault="00522D8E">
      <w:pPr>
        <w:ind w:left="5387"/>
        <w:jc w:val="center"/>
        <w:rPr>
          <w:sz w:val="28"/>
        </w:rPr>
      </w:pPr>
    </w:p>
    <w:p w:rsidR="00522D8E" w:rsidRDefault="00522D8E">
      <w:pPr>
        <w:ind w:left="5387"/>
        <w:jc w:val="center"/>
        <w:rPr>
          <w:sz w:val="28"/>
        </w:rPr>
      </w:pPr>
    </w:p>
    <w:p w:rsidR="00522D8E" w:rsidRDefault="006C77CE">
      <w:pPr>
        <w:ind w:left="5387"/>
        <w:jc w:val="right"/>
      </w:pPr>
      <w:r>
        <w:t>ФОРМА</w:t>
      </w:r>
    </w:p>
    <w:p w:rsidR="00522D8E" w:rsidRDefault="00522D8E">
      <w:pPr>
        <w:ind w:left="5387"/>
        <w:jc w:val="center"/>
        <w:rPr>
          <w:sz w:val="28"/>
        </w:rPr>
      </w:pPr>
    </w:p>
    <w:p w:rsidR="00522D8E" w:rsidRDefault="006C77CE">
      <w:pPr>
        <w:jc w:val="right"/>
        <w:rPr>
          <w:sz w:val="28"/>
        </w:rPr>
      </w:pPr>
      <w:r>
        <w:t xml:space="preserve">Кому </w:t>
      </w:r>
      <w:r>
        <w:rPr>
          <w:sz w:val="28"/>
        </w:rPr>
        <w:t>____________________________________</w:t>
      </w:r>
    </w:p>
    <w:p w:rsidR="00522D8E" w:rsidRDefault="006C77CE">
      <w:pPr>
        <w:widowControl w:val="0"/>
        <w:ind w:left="4820"/>
        <w:jc w:val="center"/>
        <w:rPr>
          <w:sz w:val="18"/>
        </w:rPr>
      </w:pPr>
      <w:proofErr w:type="gramStart"/>
      <w:r>
        <w:rPr>
          <w:sz w:val="18"/>
        </w:rPr>
        <w:t xml:space="preserve">(фамилия, имя, отчество (при наличии) заявителя,  ОГРНИП (для физического лица, зарегистрированного в качестве индивидуального предпринимателя) –  для физического лица, полное наименование </w:t>
      </w:r>
      <w:r>
        <w:rPr>
          <w:sz w:val="18"/>
        </w:rPr>
        <w:t>заявителя, ИНН, ОГРН – для юридического лица,</w:t>
      </w:r>
      <w:proofErr w:type="gramEnd"/>
    </w:p>
    <w:p w:rsidR="00522D8E" w:rsidRDefault="006C77CE">
      <w:pPr>
        <w:widowControl w:val="0"/>
        <w:jc w:val="right"/>
        <w:rPr>
          <w:sz w:val="27"/>
        </w:rPr>
      </w:pPr>
      <w:r>
        <w:rPr>
          <w:sz w:val="27"/>
        </w:rPr>
        <w:t>_________________________________________</w:t>
      </w:r>
    </w:p>
    <w:p w:rsidR="00522D8E" w:rsidRDefault="006C77CE">
      <w:pPr>
        <w:widowControl w:val="0"/>
        <w:ind w:left="4111"/>
        <w:jc w:val="center"/>
        <w:rPr>
          <w:sz w:val="18"/>
        </w:rPr>
      </w:pPr>
      <w:r>
        <w:rPr>
          <w:sz w:val="18"/>
        </w:rPr>
        <w:t>почтовый индекс и адрес, телефон, адрес электронной почты)</w:t>
      </w:r>
    </w:p>
    <w:p w:rsidR="00522D8E" w:rsidRDefault="00522D8E">
      <w:pPr>
        <w:widowControl w:val="0"/>
        <w:jc w:val="right"/>
        <w:rPr>
          <w:sz w:val="28"/>
        </w:rPr>
      </w:pPr>
    </w:p>
    <w:p w:rsidR="00522D8E" w:rsidRDefault="00522D8E">
      <w:pPr>
        <w:widowControl w:val="0"/>
        <w:jc w:val="right"/>
        <w:rPr>
          <w:sz w:val="28"/>
        </w:rPr>
      </w:pPr>
    </w:p>
    <w:p w:rsidR="00522D8E" w:rsidRDefault="006C77CE">
      <w:pPr>
        <w:widowControl w:val="0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522D8E" w:rsidRDefault="006C77CE">
      <w:pPr>
        <w:widowControl w:val="0"/>
        <w:jc w:val="center"/>
        <w:rPr>
          <w:b/>
        </w:rPr>
      </w:pPr>
      <w:r>
        <w:rPr>
          <w:b/>
        </w:rPr>
        <w:t>об отказе в выдаче градостроительного плана земельного участка</w:t>
      </w:r>
    </w:p>
    <w:p w:rsidR="00522D8E" w:rsidRDefault="00522D8E">
      <w:pPr>
        <w:widowControl w:val="0"/>
        <w:jc w:val="center"/>
        <w:rPr>
          <w:b/>
          <w:sz w:val="28"/>
        </w:rPr>
      </w:pPr>
    </w:p>
    <w:p w:rsidR="00522D8E" w:rsidRDefault="006C77CE">
      <w:pPr>
        <w:widowControl w:val="0"/>
        <w:jc w:val="center"/>
      </w:pPr>
      <w:r>
        <w:t>________________________________________________________________________________________________________________________________________________________</w:t>
      </w:r>
    </w:p>
    <w:p w:rsidR="00522D8E" w:rsidRDefault="006C77CE">
      <w:pPr>
        <w:widowControl w:val="0"/>
        <w:jc w:val="center"/>
        <w:rPr>
          <w:sz w:val="18"/>
        </w:rPr>
      </w:pPr>
      <w:r>
        <w:rPr>
          <w:sz w:val="18"/>
        </w:rPr>
        <w:t>(наименование уполномоченного органа государственной власти, органа местного самоуправления)</w:t>
      </w:r>
    </w:p>
    <w:p w:rsidR="00522D8E" w:rsidRDefault="006C77CE">
      <w:pPr>
        <w:widowControl w:val="0"/>
        <w:jc w:val="both"/>
        <w:rPr>
          <w:sz w:val="18"/>
        </w:rPr>
      </w:pPr>
      <w:r>
        <w:t xml:space="preserve">по результатам рассмотрения заявления о выдаче градостроительного плана земельного участка </w:t>
      </w:r>
      <w:proofErr w:type="gramStart"/>
      <w:r>
        <w:t>от</w:t>
      </w:r>
      <w:proofErr w:type="gramEnd"/>
      <w:r>
        <w:t xml:space="preserve"> _____________________ № __________ принято </w:t>
      </w:r>
      <w:proofErr w:type="gramStart"/>
      <w:r>
        <w:t>решение</w:t>
      </w:r>
      <w:proofErr w:type="gramEnd"/>
      <w:r>
        <w:t xml:space="preserve"> об отказе</w:t>
      </w:r>
      <w:r>
        <w:rPr>
          <w:sz w:val="28"/>
        </w:rPr>
        <w:t xml:space="preserve"> </w:t>
      </w:r>
      <w:r>
        <w:rPr>
          <w:sz w:val="20"/>
        </w:rPr>
        <w:t xml:space="preserve">                                                      </w:t>
      </w:r>
      <w:r>
        <w:rPr>
          <w:sz w:val="18"/>
        </w:rPr>
        <w:t>(дата и номер регистрации)</w:t>
      </w:r>
    </w:p>
    <w:p w:rsidR="00522D8E" w:rsidRDefault="006C77CE">
      <w:pPr>
        <w:widowControl w:val="0"/>
        <w:jc w:val="both"/>
      </w:pPr>
      <w:r>
        <w:t>выдаче градостроител</w:t>
      </w:r>
      <w:r>
        <w:t>ьного плана земельного участка.</w:t>
      </w:r>
    </w:p>
    <w:p w:rsidR="00522D8E" w:rsidRDefault="00522D8E">
      <w:pPr>
        <w:widowControl w:val="0"/>
        <w:jc w:val="both"/>
        <w:rPr>
          <w:i/>
          <w:sz w:val="16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686"/>
      </w:tblGrid>
      <w:tr w:rsidR="00522D8E">
        <w:trPr>
          <w:trHeight w:val="1557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D8E" w:rsidRDefault="006C77CE">
            <w:pPr>
              <w:widowControl w:val="0"/>
              <w:jc w:val="center"/>
            </w:pPr>
            <w:r>
              <w:t xml:space="preserve">№ пункта </w:t>
            </w:r>
            <w:proofErr w:type="spellStart"/>
            <w:r>
              <w:t>Админи-стратив-ного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регламен</w:t>
            </w:r>
            <w:proofErr w:type="spellEnd"/>
            <w:r>
              <w:t>-та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D8E" w:rsidRDefault="006C77CE">
            <w:pPr>
              <w:widowControl w:val="0"/>
              <w:jc w:val="center"/>
            </w:pPr>
            <w: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D8E" w:rsidRDefault="006C77CE">
            <w:pPr>
              <w:widowControl w:val="0"/>
              <w:jc w:val="center"/>
            </w:pPr>
            <w:r>
              <w:t>Разъяснение причин отказа в выдаче градостроительного плана земельного участка</w:t>
            </w:r>
          </w:p>
        </w:tc>
      </w:tr>
      <w:tr w:rsidR="00522D8E">
        <w:trPr>
          <w:trHeight w:val="312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jc w:val="both"/>
            </w:pPr>
            <w:r>
              <w:t>подпункт "а" пункта 2.</w:t>
            </w:r>
            <w: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</w:pPr>
            <w: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>
              <w:rPr>
                <w:vertAlign w:val="superscript"/>
              </w:rPr>
              <w:t>1</w:t>
            </w:r>
            <w:r>
              <w:t xml:space="preserve"> статьи 57</w:t>
            </w:r>
            <w:r>
              <w:rPr>
                <w:vertAlign w:val="superscript"/>
              </w:rPr>
              <w:t>3</w:t>
            </w:r>
            <w:r>
              <w:t xml:space="preserve"> Градостроительного кодекса Российской Федерации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rPr>
                <w:i/>
              </w:rPr>
            </w:pPr>
            <w:r>
              <w:rPr>
                <w:i/>
              </w:rPr>
              <w:t>Указываютс</w:t>
            </w:r>
            <w:r>
              <w:rPr>
                <w:i/>
              </w:rPr>
              <w:t>я основания такого вывода</w:t>
            </w:r>
          </w:p>
        </w:tc>
      </w:tr>
      <w:tr w:rsidR="00522D8E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jc w:val="both"/>
            </w:pPr>
            <w:r>
              <w:t xml:space="preserve">подпункт "б" </w:t>
            </w:r>
            <w:r>
              <w:lastRenderedPageBreak/>
              <w:t>пункта 2.19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</w:pPr>
            <w:r>
              <w:lastRenderedPageBreak/>
              <w:t xml:space="preserve">отсутствует утвержденная документация по планировке территории в случае, если в </w:t>
            </w:r>
            <w:r>
              <w:lastRenderedPageBreak/>
              <w:t xml:space="preserve">соответствии с Градостроительным кодексом Российской Федерации, иными федеральными законами размещение объекта капитального </w:t>
            </w:r>
            <w:r>
              <w:t>строительства не допускается при отсутствии такой документации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rPr>
                <w:i/>
              </w:rPr>
            </w:pPr>
            <w:r>
              <w:rPr>
                <w:i/>
              </w:rPr>
              <w:lastRenderedPageBreak/>
              <w:t xml:space="preserve">Указывается конкретное обстоятельство (ссылка на </w:t>
            </w:r>
            <w:r>
              <w:rPr>
                <w:i/>
              </w:rPr>
              <w:lastRenderedPageBreak/>
              <w:t>соответствующую структурную единицу нормативного правового акта), в соответствии с которым разработка документации по планировке территории явля</w:t>
            </w:r>
            <w:r>
              <w:rPr>
                <w:i/>
              </w:rPr>
              <w:t>ется обязательной</w:t>
            </w:r>
          </w:p>
        </w:tc>
      </w:tr>
      <w:tr w:rsidR="00522D8E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jc w:val="both"/>
            </w:pPr>
            <w:r>
              <w:lastRenderedPageBreak/>
              <w:t>подпункт "в" пункта 2.19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</w:pPr>
            <w: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>
              <w:rPr>
                <w:vertAlign w:val="superscript"/>
              </w:rPr>
              <w:t>1</w:t>
            </w:r>
            <w:r>
              <w:t xml:space="preserve"> статьи 57</w:t>
            </w:r>
            <w:r>
              <w:rPr>
                <w:vertAlign w:val="superscript"/>
              </w:rPr>
              <w:t>3</w:t>
            </w:r>
            <w:r>
              <w:t xml:space="preserve"> Градостроительного кодекса Российской Федерации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Указываются основания такого </w:t>
            </w:r>
          </w:p>
          <w:p w:rsidR="00522D8E" w:rsidRDefault="006C77CE">
            <w:pPr>
              <w:widowControl w:val="0"/>
              <w:rPr>
                <w:i/>
              </w:rPr>
            </w:pPr>
            <w:r>
              <w:rPr>
                <w:i/>
              </w:rPr>
              <w:t>вывода</w:t>
            </w:r>
          </w:p>
        </w:tc>
      </w:tr>
    </w:tbl>
    <w:p w:rsidR="00522D8E" w:rsidRDefault="00522D8E">
      <w:pPr>
        <w:widowControl w:val="0"/>
        <w:ind w:firstLine="708"/>
        <w:jc w:val="both"/>
      </w:pPr>
    </w:p>
    <w:p w:rsidR="00522D8E" w:rsidRDefault="006C77CE">
      <w:pPr>
        <w:widowControl w:val="0"/>
        <w:spacing w:line="276" w:lineRule="auto"/>
        <w:ind w:right="140" w:firstLine="709"/>
        <w:jc w:val="both"/>
      </w:pPr>
      <w: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522D8E" w:rsidRDefault="006C77CE">
      <w:pPr>
        <w:widowControl w:val="0"/>
        <w:spacing w:line="276" w:lineRule="auto"/>
        <w:ind w:right="140" w:firstLine="709"/>
        <w:jc w:val="both"/>
      </w:pPr>
      <w:proofErr w:type="gramStart"/>
      <w:r>
        <w:t xml:space="preserve">Данный отказ может быть обжалован </w:t>
      </w:r>
      <w:r>
        <w:t>в досудебном порядке путем направления жалобы в ___________________________________________________________, а также в судебном порядке.</w:t>
      </w:r>
      <w:proofErr w:type="gramEnd"/>
    </w:p>
    <w:p w:rsidR="00522D8E" w:rsidRDefault="006C77CE">
      <w:pPr>
        <w:widowControl w:val="0"/>
        <w:spacing w:line="276" w:lineRule="auto"/>
        <w:ind w:right="140" w:firstLine="709"/>
        <w:jc w:val="center"/>
        <w:rPr>
          <w:sz w:val="18"/>
        </w:rPr>
      </w:pPr>
      <w:r>
        <w:t>Дополнительно информируем:____________________________________________</w:t>
      </w:r>
      <w:r>
        <w:br/>
        <w:t>__________________________________</w:t>
      </w:r>
      <w:r>
        <w:t>____________________________________________________________________________________________________________________</w:t>
      </w:r>
      <w:r>
        <w:rPr>
          <w:sz w:val="28"/>
        </w:rPr>
        <w:t>.</w:t>
      </w:r>
      <w:r>
        <w:t xml:space="preserve">    </w:t>
      </w:r>
      <w:r>
        <w:rPr>
          <w:sz w:val="18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</w:t>
      </w:r>
      <w:r>
        <w:rPr>
          <w:sz w:val="18"/>
        </w:rPr>
        <w:t>полнительная информация 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522D8E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2D8E" w:rsidRDefault="00522D8E">
            <w:pPr>
              <w:widowControl w:val="0"/>
              <w:ind w:right="14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2D8E" w:rsidRDefault="00522D8E">
            <w:pPr>
              <w:widowControl w:val="0"/>
              <w:ind w:right="140"/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2D8E" w:rsidRDefault="00522D8E">
            <w:pPr>
              <w:widowControl w:val="0"/>
              <w:ind w:right="14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2D8E" w:rsidRDefault="00522D8E">
            <w:pPr>
              <w:widowControl w:val="0"/>
              <w:ind w:right="14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2D8E" w:rsidRDefault="00522D8E">
            <w:pPr>
              <w:widowControl w:val="0"/>
              <w:ind w:right="140"/>
              <w:jc w:val="center"/>
            </w:pPr>
          </w:p>
        </w:tc>
      </w:tr>
      <w:tr w:rsidR="00522D8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D8E" w:rsidRDefault="006C77CE">
            <w:pPr>
              <w:widowControl w:val="0"/>
              <w:ind w:right="140"/>
              <w:jc w:val="center"/>
              <w:rPr>
                <w:sz w:val="18"/>
              </w:rPr>
            </w:pPr>
            <w:r>
              <w:rPr>
                <w:sz w:val="18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D8E" w:rsidRDefault="00522D8E">
            <w:pPr>
              <w:widowControl w:val="0"/>
              <w:ind w:right="140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D8E" w:rsidRDefault="006C77CE">
            <w:pPr>
              <w:widowControl w:val="0"/>
              <w:ind w:right="140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D8E" w:rsidRDefault="00522D8E">
            <w:pPr>
              <w:widowControl w:val="0"/>
              <w:ind w:right="14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D8E" w:rsidRDefault="006C77CE">
            <w:pPr>
              <w:widowControl w:val="0"/>
              <w:ind w:right="14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(фамилия, имя, отчество (при наличии)</w:t>
            </w:r>
            <w:proofErr w:type="gramEnd"/>
          </w:p>
        </w:tc>
      </w:tr>
    </w:tbl>
    <w:p w:rsidR="00522D8E" w:rsidRDefault="006C77CE">
      <w:pPr>
        <w:widowControl w:val="0"/>
        <w:spacing w:before="120"/>
        <w:ind w:right="140"/>
      </w:pPr>
      <w:r>
        <w:t>Дата</w:t>
      </w:r>
    </w:p>
    <w:p w:rsidR="00522D8E" w:rsidRDefault="006C77CE">
      <w:pPr>
        <w:widowControl w:val="0"/>
        <w:ind w:right="140"/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63"/>
        <w:gridCol w:w="4863"/>
      </w:tblGrid>
      <w:tr w:rsidR="00522D8E">
        <w:trPr>
          <w:trHeight w:val="1935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r>
              <w:t xml:space="preserve">Приложение № 4 </w:t>
            </w:r>
          </w:p>
          <w:p w:rsidR="00522D8E" w:rsidRDefault="00522D8E">
            <w:pPr>
              <w:ind w:firstLine="708"/>
            </w:pPr>
          </w:p>
          <w:p w:rsidR="00522D8E" w:rsidRDefault="006C77CE">
            <w:r>
              <w:t xml:space="preserve">к административному регламенту предоставления муниципальной услуги «Выдача градостроительного плана земельного участка» на территории Унинского муниципального округа, утвержденному постановлением администрации Унинского муниципального округа от 19.12.2022 </w:t>
            </w:r>
            <w:r>
              <w:t xml:space="preserve">  № 705 </w:t>
            </w:r>
          </w:p>
        </w:tc>
      </w:tr>
    </w:tbl>
    <w:p w:rsidR="00522D8E" w:rsidRDefault="00522D8E">
      <w:pPr>
        <w:tabs>
          <w:tab w:val="left" w:pos="6600"/>
        </w:tabs>
        <w:ind w:left="5387" w:firstLine="1276"/>
        <w:rPr>
          <w:sz w:val="72"/>
        </w:rPr>
      </w:pPr>
    </w:p>
    <w:p w:rsidR="00522D8E" w:rsidRDefault="006C77CE">
      <w:pPr>
        <w:ind w:left="5387"/>
        <w:jc w:val="right"/>
      </w:pPr>
      <w:r>
        <w:t>ФОРМА</w:t>
      </w:r>
    </w:p>
    <w:p w:rsidR="00522D8E" w:rsidRDefault="00522D8E">
      <w:pPr>
        <w:ind w:left="5387"/>
        <w:jc w:val="right"/>
        <w:rPr>
          <w:sz w:val="48"/>
        </w:rPr>
      </w:pPr>
    </w:p>
    <w:p w:rsidR="00522D8E" w:rsidRDefault="006C77CE">
      <w:pPr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522D8E" w:rsidRDefault="006C77CE">
      <w:pPr>
        <w:jc w:val="center"/>
        <w:rPr>
          <w:b/>
        </w:rPr>
      </w:pPr>
      <w:r>
        <w:rPr>
          <w:b/>
        </w:rPr>
        <w:t xml:space="preserve"> об исправлении допущенных опечаток и ошибок</w:t>
      </w:r>
    </w:p>
    <w:p w:rsidR="00522D8E" w:rsidRDefault="006C77CE">
      <w:pPr>
        <w:jc w:val="center"/>
        <w:rPr>
          <w:b/>
        </w:rPr>
      </w:pPr>
      <w:r>
        <w:rPr>
          <w:b/>
        </w:rPr>
        <w:t xml:space="preserve"> в градостроительном плане земельного участка</w:t>
      </w:r>
    </w:p>
    <w:p w:rsidR="00522D8E" w:rsidRDefault="00522D8E">
      <w:pPr>
        <w:widowControl w:val="0"/>
        <w:jc w:val="right"/>
        <w:rPr>
          <w:sz w:val="28"/>
        </w:rPr>
      </w:pPr>
    </w:p>
    <w:p w:rsidR="00522D8E" w:rsidRDefault="006C77CE">
      <w:pPr>
        <w:widowControl w:val="0"/>
        <w:jc w:val="right"/>
      </w:pPr>
      <w:r>
        <w:t>"__" __________ 20___ г.</w:t>
      </w:r>
    </w:p>
    <w:p w:rsidR="00522D8E" w:rsidRDefault="00522D8E">
      <w:pPr>
        <w:widowControl w:val="0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522D8E">
        <w:trPr>
          <w:trHeight w:val="165"/>
        </w:trPr>
        <w:tc>
          <w:tcPr>
            <w:tcW w:w="97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  <w:jc w:val="right"/>
            </w:pPr>
          </w:p>
        </w:tc>
      </w:tr>
      <w:tr w:rsidR="00522D8E">
        <w:trPr>
          <w:trHeight w:val="126"/>
        </w:trPr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  <w:jc w:val="right"/>
            </w:pPr>
          </w:p>
        </w:tc>
      </w:tr>
      <w:tr w:rsidR="00522D8E">
        <w:trPr>
          <w:trHeight w:val="135"/>
        </w:trPr>
        <w:tc>
          <w:tcPr>
            <w:tcW w:w="97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 уполномоченного органа местного самоуправления)</w:t>
            </w:r>
          </w:p>
        </w:tc>
      </w:tr>
    </w:tbl>
    <w:p w:rsidR="00522D8E" w:rsidRDefault="00522D8E">
      <w:pPr>
        <w:rPr>
          <w:rFonts w:ascii="Calibri Light" w:hAnsi="Calibri Light"/>
          <w:b/>
          <w:sz w:val="3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58"/>
        <w:gridCol w:w="743"/>
        <w:gridCol w:w="2225"/>
        <w:gridCol w:w="743"/>
        <w:gridCol w:w="2234"/>
        <w:gridCol w:w="2801"/>
      </w:tblGrid>
      <w:tr w:rsidR="00BF06DD" w:rsidTr="00BF06DD">
        <w:trPr>
          <w:trHeight w:val="60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/>
        </w:tc>
        <w:tc>
          <w:tcPr>
            <w:tcW w:w="900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06DD" w:rsidRDefault="00BF06DD">
            <w:pPr>
              <w:widowControl w:val="0"/>
              <w:spacing w:after="200" w:line="276" w:lineRule="auto"/>
              <w:jc w:val="center"/>
              <w:rPr>
                <w:sz w:val="28"/>
              </w:rPr>
            </w:pPr>
            <w:r>
              <w:t>1. Сведения о заявителе</w:t>
            </w:r>
          </w:p>
        </w:tc>
      </w:tr>
      <w:tr w:rsidR="00BF06DD" w:rsidTr="00BF06DD">
        <w:trPr>
          <w:trHeight w:val="60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/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  <w:r>
              <w:t>1.1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  <w:rPr>
                <w:sz w:val="28"/>
              </w:rPr>
            </w:pPr>
          </w:p>
        </w:tc>
      </w:tr>
      <w:tr w:rsidR="00BF06DD" w:rsidTr="00BF06DD">
        <w:trPr>
          <w:trHeight w:val="42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/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  <w:r>
              <w:t>1.1.1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  <w:r>
              <w:t>Фамилия, имя, отчество (при наличии)</w:t>
            </w:r>
          </w:p>
        </w:tc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  <w:rPr>
                <w:sz w:val="28"/>
              </w:rPr>
            </w:pPr>
          </w:p>
        </w:tc>
      </w:tr>
      <w:tr w:rsidR="00BF06DD" w:rsidTr="00BF06DD">
        <w:trPr>
          <w:trHeight w:val="75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/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  <w:r>
              <w:t>1.1.2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  <w:r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  <w:rPr>
                <w:sz w:val="28"/>
              </w:rPr>
            </w:pPr>
          </w:p>
        </w:tc>
      </w:tr>
      <w:tr w:rsidR="00BF06DD" w:rsidTr="00BF06DD">
        <w:trPr>
          <w:trHeight w:val="3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/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  <w:r>
              <w:t>1.1.3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  <w:spacing w:line="216" w:lineRule="auto"/>
            </w:pPr>
            <w: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  <w:rPr>
                <w:sz w:val="28"/>
              </w:rPr>
            </w:pPr>
          </w:p>
        </w:tc>
      </w:tr>
      <w:tr w:rsidR="00BF06DD" w:rsidTr="00BF06DD">
        <w:trPr>
          <w:trHeight w:val="665"/>
        </w:trPr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  <w:r>
              <w:t>1.2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  <w:rPr>
                <w:sz w:val="28"/>
              </w:rPr>
            </w:pPr>
          </w:p>
        </w:tc>
      </w:tr>
      <w:tr w:rsidR="00BF06DD" w:rsidTr="00BF06DD">
        <w:trPr>
          <w:trHeight w:val="1123"/>
        </w:trPr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  <w:r>
              <w:lastRenderedPageBreak/>
              <w:t>1.2.1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  <w:r>
              <w:t>Полное наименование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  <w:rPr>
                <w:sz w:val="28"/>
              </w:rPr>
            </w:pPr>
          </w:p>
        </w:tc>
      </w:tr>
      <w:tr w:rsidR="00BF06DD" w:rsidTr="00BF06DD">
        <w:trPr>
          <w:trHeight w:val="901"/>
        </w:trPr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  <w:r>
              <w:t>1.2.2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  <w:r>
              <w:t>Основной государственный регистрационный номер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  <w:rPr>
                <w:sz w:val="28"/>
              </w:rPr>
            </w:pPr>
          </w:p>
        </w:tc>
      </w:tr>
      <w:tr w:rsidR="00BF06DD" w:rsidTr="00BF06DD">
        <w:trPr>
          <w:trHeight w:val="1093"/>
        </w:trPr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  <w:r>
              <w:t>1.2.3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  <w:r>
              <w:t>Идентификационный номер налогоплательщика - юридического лица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  <w:rPr>
                <w:sz w:val="28"/>
              </w:rPr>
            </w:pPr>
          </w:p>
        </w:tc>
      </w:tr>
      <w:tr w:rsidR="00BF06DD" w:rsidTr="00BF06DD">
        <w:trPr>
          <w:trHeight w:val="1100"/>
        </w:trPr>
        <w:tc>
          <w:tcPr>
            <w:tcW w:w="974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  <w:jc w:val="center"/>
              <w:rPr>
                <w:sz w:val="28"/>
              </w:rPr>
            </w:pPr>
          </w:p>
          <w:p w:rsidR="00BF06DD" w:rsidRDefault="00BF06DD">
            <w:pPr>
              <w:widowControl w:val="0"/>
              <w:spacing w:after="200" w:line="276" w:lineRule="auto"/>
              <w:jc w:val="center"/>
            </w:pPr>
            <w: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BF06DD" w:rsidTr="00BF06DD">
        <w:trPr>
          <w:trHeight w:val="1093"/>
        </w:trPr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  <w: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  <w:r>
              <w:t>Номер документа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  <w:r>
              <w:t>Дата документа</w:t>
            </w:r>
          </w:p>
        </w:tc>
      </w:tr>
      <w:tr w:rsidR="00BF06DD" w:rsidTr="00BF06DD">
        <w:trPr>
          <w:trHeight w:val="1093"/>
        </w:trPr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  <w:jc w:val="center"/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</w:p>
        </w:tc>
      </w:tr>
      <w:tr w:rsidR="00BF06DD" w:rsidTr="00BF06DD">
        <w:trPr>
          <w:trHeight w:val="703"/>
        </w:trPr>
        <w:tc>
          <w:tcPr>
            <w:tcW w:w="974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  <w:jc w:val="center"/>
            </w:pPr>
          </w:p>
          <w:p w:rsidR="00BF06DD" w:rsidRDefault="00BF06DD">
            <w:pPr>
              <w:widowControl w:val="0"/>
              <w:jc w:val="center"/>
            </w:pPr>
            <w:r>
              <w:t>3. Обоснование для внесения исправлений в градостроительный план земельного участка</w:t>
            </w:r>
          </w:p>
        </w:tc>
      </w:tr>
      <w:tr w:rsidR="00BF06DD" w:rsidTr="00BF06DD">
        <w:trPr>
          <w:trHeight w:val="1093"/>
        </w:trPr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  <w: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  <w: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  <w:r>
              <w:t xml:space="preserve">Обоснование с указанием реквизита </w:t>
            </w:r>
            <w:r>
              <w:br/>
              <w:t>(-</w:t>
            </w:r>
            <w:proofErr w:type="spellStart"/>
            <w:r>
              <w:t>ов</w:t>
            </w:r>
            <w:proofErr w:type="spellEnd"/>
            <w:r>
              <w:t>) документа</w:t>
            </w:r>
            <w:proofErr w:type="gramStart"/>
            <w:r>
              <w:t xml:space="preserve"> (-</w:t>
            </w:r>
            <w:proofErr w:type="spellStart"/>
            <w:proofErr w:type="gramEnd"/>
            <w:r>
              <w:t>ов</w:t>
            </w:r>
            <w:proofErr w:type="spellEnd"/>
            <w: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BF06DD" w:rsidTr="00BF06DD">
        <w:trPr>
          <w:trHeight w:val="729"/>
        </w:trPr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  <w:rPr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  <w:rPr>
                <w:sz w:val="28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  <w:rPr>
                <w:sz w:val="28"/>
              </w:rPr>
            </w:pPr>
          </w:p>
        </w:tc>
      </w:tr>
    </w:tbl>
    <w:p w:rsidR="00522D8E" w:rsidRDefault="00522D8E">
      <w:pPr>
        <w:widowControl w:val="0"/>
        <w:ind w:firstLine="567"/>
        <w:rPr>
          <w:sz w:val="28"/>
        </w:rPr>
      </w:pPr>
    </w:p>
    <w:p w:rsidR="00522D8E" w:rsidRDefault="006C77CE">
      <w:pPr>
        <w:widowControl w:val="0"/>
        <w:spacing w:line="276" w:lineRule="auto"/>
        <w:ind w:firstLine="567"/>
        <w:jc w:val="both"/>
      </w:pPr>
      <w:r>
        <w:t>Прошу внести исправления в градостроительный план земельного участка, содержащий опечатку/ошибку.</w:t>
      </w:r>
    </w:p>
    <w:p w:rsidR="00522D8E" w:rsidRDefault="006C77CE">
      <w:pPr>
        <w:widowControl w:val="0"/>
        <w:spacing w:line="276" w:lineRule="auto"/>
        <w:rPr>
          <w:rFonts w:ascii="Tahoma" w:hAnsi="Tahoma"/>
        </w:rPr>
      </w:pPr>
      <w:r>
        <w:t>Приложение:</w:t>
      </w:r>
      <w:r>
        <w:rPr>
          <w:sz w:val="28"/>
        </w:rPr>
        <w:t xml:space="preserve"> __________________________________________________________________</w:t>
      </w:r>
    </w:p>
    <w:p w:rsidR="00522D8E" w:rsidRDefault="006C77CE">
      <w:pPr>
        <w:widowControl w:val="0"/>
        <w:spacing w:line="276" w:lineRule="auto"/>
        <w:rPr>
          <w:sz w:val="28"/>
        </w:rPr>
      </w:pPr>
      <w:r>
        <w:t xml:space="preserve">Номер телефона и адрес электронной почты для </w:t>
      </w:r>
      <w:r>
        <w:t>связи:</w:t>
      </w:r>
      <w:r>
        <w:rPr>
          <w:sz w:val="28"/>
        </w:rPr>
        <w:t xml:space="preserve"> __________________________</w:t>
      </w:r>
    </w:p>
    <w:p w:rsidR="00522D8E" w:rsidRDefault="006C77CE">
      <w:pPr>
        <w:widowControl w:val="0"/>
        <w:tabs>
          <w:tab w:val="left" w:pos="1968"/>
        </w:tabs>
        <w:spacing w:line="276" w:lineRule="auto"/>
      </w:pPr>
      <w:r>
        <w:t>Результат рассмотрения настоящего заявления прошу: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804"/>
        <w:gridCol w:w="967"/>
      </w:tblGrid>
      <w:tr w:rsidR="00522D8E"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  <w:spacing w:before="120" w:after="120"/>
              <w:rPr>
                <w:i/>
              </w:rPr>
            </w:pPr>
            <w: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</w:t>
            </w:r>
            <w:r>
              <w:t xml:space="preserve">й)"/ на региональном портале государственных и </w:t>
            </w:r>
            <w:r>
              <w:lastRenderedPageBreak/>
              <w:t>муниципальных услуг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  <w:spacing w:before="120" w:after="120"/>
            </w:pPr>
          </w:p>
        </w:tc>
      </w:tr>
      <w:tr w:rsidR="00522D8E"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  <w:spacing w:before="120" w:after="120"/>
            </w:pPr>
            <w:r>
              <w:lastRenderedPageBreak/>
              <w:t xml:space="preserve"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</w:t>
            </w:r>
            <w:r>
              <w:t>государственных и муниципальных услуг, расположенный по адресу:__________________________________________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  <w:spacing w:before="120" w:after="120"/>
            </w:pPr>
          </w:p>
        </w:tc>
      </w:tr>
      <w:tr w:rsidR="00522D8E">
        <w:tc>
          <w:tcPr>
            <w:tcW w:w="8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  <w:spacing w:before="120" w:after="120"/>
            </w:pPr>
            <w:r>
              <w:t>направить на бумажном носителе на почтовый адрес: _______________________________________________________________________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  <w:spacing w:before="120" w:after="120"/>
            </w:pPr>
          </w:p>
        </w:tc>
      </w:tr>
      <w:tr w:rsidR="00522D8E">
        <w:tc>
          <w:tcPr>
            <w:tcW w:w="9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  <w:ind w:right="25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Указывается один из пере</w:t>
            </w:r>
            <w:r>
              <w:rPr>
                <w:i/>
                <w:sz w:val="18"/>
              </w:rPr>
              <w:t>численных способов</w:t>
            </w:r>
          </w:p>
        </w:tc>
      </w:tr>
      <w:tr w:rsidR="00522D8E">
        <w:trPr>
          <w:trHeight w:val="759"/>
        </w:trPr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2D8E" w:rsidRDefault="00522D8E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2D8E" w:rsidRDefault="00522D8E">
            <w:pPr>
              <w:widowControl w:val="0"/>
              <w:spacing w:after="200" w:line="276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2D8E" w:rsidRDefault="00522D8E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2D8E" w:rsidRDefault="00522D8E">
            <w:pPr>
              <w:widowControl w:val="0"/>
              <w:spacing w:after="200" w:line="276" w:lineRule="auto"/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2D8E" w:rsidRDefault="00522D8E">
            <w:pPr>
              <w:widowControl w:val="0"/>
              <w:spacing w:after="200" w:line="276" w:lineRule="auto"/>
              <w:jc w:val="center"/>
            </w:pPr>
          </w:p>
        </w:tc>
      </w:tr>
      <w:tr w:rsidR="00522D8E">
        <w:trPr>
          <w:trHeight w:val="551"/>
        </w:trPr>
        <w:tc>
          <w:tcPr>
            <w:tcW w:w="311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  <w:spacing w:after="200" w:line="276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  <w:spacing w:after="200" w:line="276" w:lineRule="auto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  <w:spacing w:after="200"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  <w:spacing w:after="200" w:line="276" w:lineRule="auto"/>
              <w:rPr>
                <w:sz w:val="18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  <w:spacing w:after="200" w:line="276" w:lineRule="au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(фамилия, имя, отчество (при наличии)</w:t>
            </w:r>
            <w:proofErr w:type="gramEnd"/>
          </w:p>
        </w:tc>
      </w:tr>
    </w:tbl>
    <w:p w:rsidR="00522D8E" w:rsidRDefault="00522D8E">
      <w:pPr>
        <w:tabs>
          <w:tab w:val="left" w:pos="6600"/>
        </w:tabs>
        <w:rPr>
          <w:sz w:val="22"/>
        </w:rPr>
      </w:pPr>
    </w:p>
    <w:p w:rsidR="00522D8E" w:rsidRDefault="00522D8E">
      <w:pPr>
        <w:widowControl w:val="0"/>
      </w:pPr>
    </w:p>
    <w:p w:rsidR="00522D8E" w:rsidRDefault="00522D8E">
      <w:pPr>
        <w:widowControl w:val="0"/>
      </w:pPr>
    </w:p>
    <w:p w:rsidR="00522D8E" w:rsidRDefault="00522D8E">
      <w:pPr>
        <w:widowControl w:val="0"/>
      </w:pPr>
    </w:p>
    <w:p w:rsidR="00522D8E" w:rsidRDefault="00522D8E">
      <w:pPr>
        <w:widowControl w:val="0"/>
      </w:pPr>
    </w:p>
    <w:p w:rsidR="00522D8E" w:rsidRDefault="00522D8E">
      <w:pPr>
        <w:widowControl w:val="0"/>
      </w:pPr>
    </w:p>
    <w:p w:rsidR="00522D8E" w:rsidRDefault="00522D8E">
      <w:pPr>
        <w:widowControl w:val="0"/>
      </w:pPr>
    </w:p>
    <w:p w:rsidR="00522D8E" w:rsidRDefault="00522D8E">
      <w:pPr>
        <w:widowControl w:val="0"/>
      </w:pPr>
    </w:p>
    <w:p w:rsidR="00522D8E" w:rsidRDefault="00522D8E">
      <w:pPr>
        <w:widowControl w:val="0"/>
      </w:pPr>
    </w:p>
    <w:p w:rsidR="00522D8E" w:rsidRDefault="00522D8E">
      <w:pPr>
        <w:widowControl w:val="0"/>
      </w:pPr>
    </w:p>
    <w:p w:rsidR="00522D8E" w:rsidRDefault="00522D8E">
      <w:pPr>
        <w:widowControl w:val="0"/>
      </w:pPr>
    </w:p>
    <w:p w:rsidR="00522D8E" w:rsidRDefault="00522D8E">
      <w:pPr>
        <w:widowControl w:val="0"/>
      </w:pPr>
    </w:p>
    <w:p w:rsidR="00522D8E" w:rsidRDefault="00522D8E">
      <w:pPr>
        <w:widowControl w:val="0"/>
      </w:pPr>
    </w:p>
    <w:p w:rsidR="00522D8E" w:rsidRDefault="00522D8E">
      <w:pPr>
        <w:widowControl w:val="0"/>
      </w:pPr>
    </w:p>
    <w:p w:rsidR="00522D8E" w:rsidRDefault="00522D8E">
      <w:pPr>
        <w:widowControl w:val="0"/>
      </w:pPr>
    </w:p>
    <w:p w:rsidR="00522D8E" w:rsidRDefault="00522D8E">
      <w:pPr>
        <w:widowControl w:val="0"/>
      </w:pPr>
    </w:p>
    <w:p w:rsidR="00522D8E" w:rsidRDefault="00522D8E">
      <w:pPr>
        <w:widowControl w:val="0"/>
      </w:pPr>
    </w:p>
    <w:p w:rsidR="00522D8E" w:rsidRDefault="00522D8E">
      <w:pPr>
        <w:widowControl w:val="0"/>
      </w:pPr>
    </w:p>
    <w:p w:rsidR="00522D8E" w:rsidRDefault="00522D8E">
      <w:pPr>
        <w:widowControl w:val="0"/>
      </w:pPr>
    </w:p>
    <w:p w:rsidR="00BF06DD" w:rsidRDefault="00BF06DD">
      <w:pPr>
        <w:widowControl w:val="0"/>
      </w:pPr>
    </w:p>
    <w:p w:rsidR="00BF06DD" w:rsidRDefault="00BF06DD">
      <w:pPr>
        <w:widowControl w:val="0"/>
      </w:pPr>
    </w:p>
    <w:p w:rsidR="00BF06DD" w:rsidRDefault="00BF06DD">
      <w:pPr>
        <w:widowControl w:val="0"/>
      </w:pPr>
    </w:p>
    <w:p w:rsidR="00BF06DD" w:rsidRDefault="00BF06DD">
      <w:pPr>
        <w:widowControl w:val="0"/>
      </w:pPr>
    </w:p>
    <w:p w:rsidR="00522D8E" w:rsidRDefault="00522D8E">
      <w:pPr>
        <w:widowControl w:val="0"/>
      </w:pPr>
    </w:p>
    <w:p w:rsidR="00522D8E" w:rsidRDefault="00522D8E">
      <w:pPr>
        <w:widowControl w:val="0"/>
      </w:pPr>
    </w:p>
    <w:p w:rsidR="00522D8E" w:rsidRDefault="00522D8E">
      <w:pPr>
        <w:widowControl w:val="0"/>
      </w:pPr>
    </w:p>
    <w:p w:rsidR="00522D8E" w:rsidRDefault="00522D8E">
      <w:pPr>
        <w:widowControl w:val="0"/>
      </w:pPr>
    </w:p>
    <w:p w:rsidR="00522D8E" w:rsidRDefault="00522D8E">
      <w:pPr>
        <w:widowControl w:val="0"/>
      </w:pPr>
    </w:p>
    <w:p w:rsidR="00522D8E" w:rsidRDefault="00522D8E">
      <w:pPr>
        <w:widowControl w:val="0"/>
      </w:pPr>
    </w:p>
    <w:p w:rsidR="00522D8E" w:rsidRDefault="00522D8E">
      <w:pPr>
        <w:widowControl w:val="0"/>
      </w:pPr>
    </w:p>
    <w:p w:rsidR="00522D8E" w:rsidRDefault="00522D8E">
      <w:pPr>
        <w:widowControl w:val="0"/>
      </w:pPr>
    </w:p>
    <w:p w:rsidR="00522D8E" w:rsidRDefault="00522D8E">
      <w:pPr>
        <w:widowControl w:val="0"/>
      </w:pPr>
    </w:p>
    <w:tbl>
      <w:tblPr>
        <w:tblW w:w="0" w:type="auto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63"/>
        <w:gridCol w:w="4863"/>
      </w:tblGrid>
      <w:tr w:rsidR="00522D8E">
        <w:trPr>
          <w:trHeight w:val="1935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r>
              <w:t xml:space="preserve">Приложение № 5 </w:t>
            </w:r>
          </w:p>
          <w:p w:rsidR="00522D8E" w:rsidRDefault="00522D8E">
            <w:pPr>
              <w:ind w:firstLine="708"/>
            </w:pPr>
          </w:p>
          <w:p w:rsidR="00522D8E" w:rsidRDefault="006C77CE">
            <w:r>
              <w:t>к административному регламенту предоставления муниципальной услуги «Выдача градостроительного плана земельного участка» на территории Унинского муниципального округа, утвержденному постановлением администрации Унинского муниципального округа  от 19.122.202</w:t>
            </w:r>
            <w:r>
              <w:t xml:space="preserve">2    № 705 </w:t>
            </w:r>
          </w:p>
        </w:tc>
      </w:tr>
    </w:tbl>
    <w:p w:rsidR="00522D8E" w:rsidRDefault="00522D8E">
      <w:pPr>
        <w:ind w:left="5387"/>
        <w:jc w:val="right"/>
        <w:rPr>
          <w:sz w:val="72"/>
        </w:rPr>
      </w:pPr>
    </w:p>
    <w:p w:rsidR="00522D8E" w:rsidRDefault="006C77CE">
      <w:pPr>
        <w:ind w:left="5387"/>
        <w:jc w:val="right"/>
      </w:pPr>
      <w:r>
        <w:t>ФОРМА</w:t>
      </w:r>
    </w:p>
    <w:p w:rsidR="00522D8E" w:rsidRDefault="00522D8E">
      <w:pPr>
        <w:ind w:left="5387"/>
        <w:jc w:val="right"/>
        <w:rPr>
          <w:sz w:val="28"/>
        </w:rPr>
      </w:pPr>
    </w:p>
    <w:p w:rsidR="00522D8E" w:rsidRDefault="00522D8E">
      <w:pPr>
        <w:widowControl w:val="0"/>
        <w:rPr>
          <w:rFonts w:ascii="Tahoma" w:hAnsi="Tahoma"/>
        </w:rPr>
      </w:pPr>
    </w:p>
    <w:p w:rsidR="00522D8E" w:rsidRDefault="006C77CE">
      <w:pPr>
        <w:jc w:val="right"/>
      </w:pPr>
      <w:r>
        <w:t>Кому _________________________________________</w:t>
      </w:r>
    </w:p>
    <w:p w:rsidR="00522D8E" w:rsidRDefault="006C77CE">
      <w:pPr>
        <w:widowControl w:val="0"/>
        <w:ind w:left="4820"/>
        <w:jc w:val="center"/>
        <w:rPr>
          <w:sz w:val="18"/>
        </w:rPr>
      </w:pPr>
      <w:proofErr w:type="gramStart"/>
      <w:r>
        <w:rPr>
          <w:sz w:val="18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</w:t>
      </w:r>
      <w:r>
        <w:rPr>
          <w:sz w:val="18"/>
        </w:rPr>
        <w:t xml:space="preserve"> заявителя, ИНН, ОГРН – для юридического лица,</w:t>
      </w:r>
      <w:proofErr w:type="gramEnd"/>
    </w:p>
    <w:p w:rsidR="00522D8E" w:rsidRDefault="006C77CE">
      <w:pPr>
        <w:widowControl w:val="0"/>
        <w:jc w:val="right"/>
        <w:rPr>
          <w:sz w:val="27"/>
        </w:rPr>
      </w:pPr>
      <w:r>
        <w:rPr>
          <w:sz w:val="27"/>
        </w:rPr>
        <w:t>_________________________________________</w:t>
      </w:r>
    </w:p>
    <w:p w:rsidR="00522D8E" w:rsidRDefault="006C77CE">
      <w:pPr>
        <w:widowControl w:val="0"/>
        <w:ind w:left="4395"/>
        <w:jc w:val="center"/>
        <w:rPr>
          <w:sz w:val="18"/>
        </w:rPr>
      </w:pPr>
      <w:r>
        <w:rPr>
          <w:sz w:val="18"/>
        </w:rPr>
        <w:t>почтовый индекс и адрес, телефон, адрес электронной почты)</w:t>
      </w:r>
    </w:p>
    <w:p w:rsidR="00522D8E" w:rsidRDefault="00522D8E">
      <w:pPr>
        <w:widowControl w:val="0"/>
        <w:jc w:val="right"/>
        <w:rPr>
          <w:b/>
        </w:rPr>
      </w:pPr>
    </w:p>
    <w:p w:rsidR="00522D8E" w:rsidRDefault="00522D8E">
      <w:pPr>
        <w:widowControl w:val="0"/>
        <w:jc w:val="right"/>
        <w:rPr>
          <w:b/>
        </w:rPr>
      </w:pPr>
    </w:p>
    <w:p w:rsidR="00522D8E" w:rsidRDefault="00522D8E">
      <w:pPr>
        <w:widowControl w:val="0"/>
        <w:jc w:val="right"/>
        <w:rPr>
          <w:b/>
        </w:rPr>
      </w:pPr>
    </w:p>
    <w:p w:rsidR="00522D8E" w:rsidRDefault="006C77CE">
      <w:pPr>
        <w:widowControl w:val="0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  <w:r>
        <w:rPr>
          <w:b/>
        </w:rPr>
        <w:br/>
        <w:t>об отказе во внесении исправлений</w:t>
      </w:r>
      <w:r>
        <w:rPr>
          <w:b/>
        </w:rPr>
        <w:br/>
        <w:t xml:space="preserve"> в градостроительный план земельного участка</w:t>
      </w:r>
    </w:p>
    <w:p w:rsidR="00522D8E" w:rsidRDefault="006C77CE">
      <w:pPr>
        <w:widowControl w:val="0"/>
        <w:jc w:val="both"/>
      </w:pPr>
      <w:r>
        <w:t xml:space="preserve">________________________________________________________________________________________________________________________________________________________ </w:t>
      </w:r>
    </w:p>
    <w:p w:rsidR="00522D8E" w:rsidRDefault="006C77CE">
      <w:pPr>
        <w:widowControl w:val="0"/>
        <w:jc w:val="center"/>
        <w:rPr>
          <w:sz w:val="18"/>
        </w:rPr>
      </w:pPr>
      <w:r>
        <w:rPr>
          <w:sz w:val="18"/>
        </w:rPr>
        <w:t>(наименование уполномоченного органа местного самоуправления)</w:t>
      </w:r>
    </w:p>
    <w:p w:rsidR="00522D8E" w:rsidRDefault="006C77CE">
      <w:pPr>
        <w:widowControl w:val="0"/>
        <w:jc w:val="both"/>
      </w:pPr>
      <w:r>
        <w:t>по результатам рассмотрения заявления об</w:t>
      </w:r>
      <w:r>
        <w:t xml:space="preserve"> исправлении допущенных опечаток     и     ошибок в градостроительном плане земельного участка </w:t>
      </w:r>
      <w:proofErr w:type="gramStart"/>
      <w:r>
        <w:t>от</w:t>
      </w:r>
      <w:proofErr w:type="gramEnd"/>
      <w:r>
        <w:t> __________________ № _________________ принято  решение  об  отказе  во  внесении</w:t>
      </w:r>
    </w:p>
    <w:p w:rsidR="00522D8E" w:rsidRDefault="006C77CE">
      <w:pPr>
        <w:widowControl w:val="0"/>
        <w:ind w:left="708" w:firstLine="708"/>
        <w:jc w:val="both"/>
        <w:rPr>
          <w:sz w:val="28"/>
        </w:rPr>
      </w:pPr>
      <w:r>
        <w:rPr>
          <w:sz w:val="20"/>
        </w:rPr>
        <w:t>(дата и номер регистрации)</w:t>
      </w:r>
    </w:p>
    <w:p w:rsidR="00522D8E" w:rsidRDefault="006C77CE">
      <w:pPr>
        <w:widowControl w:val="0"/>
        <w:jc w:val="both"/>
      </w:pPr>
      <w:r>
        <w:t>исправлений в градостроительный план земельного у</w:t>
      </w:r>
      <w:r>
        <w:t xml:space="preserve">частка. </w:t>
      </w:r>
    </w:p>
    <w:p w:rsidR="00522D8E" w:rsidRDefault="00522D8E">
      <w:pPr>
        <w:widowControl w:val="0"/>
        <w:jc w:val="both"/>
        <w:rPr>
          <w:i/>
          <w:sz w:val="16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522D8E">
        <w:trPr>
          <w:trHeight w:val="87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jc w:val="both"/>
            </w:pPr>
            <w:r>
              <w:t xml:space="preserve">№ пункта </w:t>
            </w:r>
            <w:proofErr w:type="spellStart"/>
            <w:r>
              <w:t>Админи-стратив-ного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регламен</w:t>
            </w:r>
            <w:proofErr w:type="spellEnd"/>
            <w:r>
              <w:t>-та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jc w:val="center"/>
            </w:pPr>
            <w:r>
              <w:t xml:space="preserve">Наименование основания </w:t>
            </w:r>
            <w:proofErr w:type="gramStart"/>
            <w:r>
              <w:t>для отказа во внесении исправлений в градостроительный план земельного участка в соответствии с Административным регламентом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jc w:val="center"/>
            </w:pPr>
            <w:r>
              <w:t>Разъяснение причин отказа во внесении исправлений в градо</w:t>
            </w:r>
            <w:r>
              <w:t>строительный план земельного участка</w:t>
            </w:r>
          </w:p>
        </w:tc>
      </w:tr>
      <w:tr w:rsidR="00522D8E">
        <w:trPr>
          <w:trHeight w:val="1163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jc w:val="both"/>
            </w:pPr>
            <w:r>
              <w:t>подпункт "а" пункта 2.25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jc w:val="both"/>
            </w:pPr>
            <w: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rPr>
                <w:i/>
              </w:rPr>
            </w:pPr>
            <w:r>
              <w:rPr>
                <w:i/>
              </w:rPr>
              <w:t>Указываются основания такого вывода</w:t>
            </w:r>
          </w:p>
        </w:tc>
      </w:tr>
      <w:tr w:rsidR="00522D8E">
        <w:trPr>
          <w:trHeight w:val="13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jc w:val="both"/>
            </w:pPr>
            <w:r>
              <w:t xml:space="preserve">подпункт "б" </w:t>
            </w:r>
            <w:r>
              <w:lastRenderedPageBreak/>
              <w:t>пункта 2.25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jc w:val="both"/>
            </w:pPr>
            <w:r>
              <w:lastRenderedPageBreak/>
              <w:t xml:space="preserve">отсутствие факта допущения опечаток и </w:t>
            </w:r>
            <w:r>
              <w:t xml:space="preserve">ошибок в градостроительном плане </w:t>
            </w:r>
            <w:r>
              <w:lastRenderedPageBreak/>
              <w:t>земельного участка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rPr>
                <w:i/>
              </w:rPr>
            </w:pPr>
            <w:r>
              <w:rPr>
                <w:i/>
              </w:rPr>
              <w:lastRenderedPageBreak/>
              <w:t>Указываются основания такого вывода</w:t>
            </w:r>
          </w:p>
        </w:tc>
      </w:tr>
    </w:tbl>
    <w:p w:rsidR="00522D8E" w:rsidRDefault="006C77CE">
      <w:pPr>
        <w:widowControl w:val="0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</w:t>
      </w:r>
      <w:r>
        <w:rPr>
          <w:sz w:val="28"/>
        </w:rPr>
        <w:t>нарушений.</w:t>
      </w:r>
    </w:p>
    <w:p w:rsidR="00522D8E" w:rsidRDefault="006C77CE">
      <w:pPr>
        <w:widowControl w:val="0"/>
        <w:ind w:firstLine="708"/>
        <w:jc w:val="both"/>
        <w:rPr>
          <w:sz w:val="28"/>
        </w:rPr>
      </w:pPr>
      <w:proofErr w:type="gramStart"/>
      <w:r>
        <w:rPr>
          <w:sz w:val="28"/>
        </w:rPr>
        <w:t>Данный отказ может быть обжалован в досудебном порядке путем направления жалобы в ______________________________________________ _________________________________________, а также в судебном порядке.</w:t>
      </w:r>
      <w:proofErr w:type="gramEnd"/>
    </w:p>
    <w:p w:rsidR="00522D8E" w:rsidRDefault="006C77CE">
      <w:pPr>
        <w:widowControl w:val="0"/>
        <w:ind w:firstLine="708"/>
        <w:jc w:val="both"/>
      </w:pPr>
      <w:r>
        <w:rPr>
          <w:sz w:val="28"/>
        </w:rPr>
        <w:t>Дополнительно информируем:___________________</w:t>
      </w:r>
      <w:r>
        <w:rPr>
          <w:sz w:val="28"/>
        </w:rPr>
        <w:t>___________________________________</w:t>
      </w:r>
      <w:r>
        <w:rPr>
          <w:sz w:val="28"/>
        </w:rPr>
        <w:br/>
        <w:t>____________________________________________________________________________________________________________________________________.</w:t>
      </w:r>
      <w:r>
        <w:t xml:space="preserve">    </w:t>
      </w:r>
    </w:p>
    <w:p w:rsidR="00522D8E" w:rsidRDefault="006C77CE">
      <w:pPr>
        <w:widowControl w:val="0"/>
        <w:ind w:firstLine="708"/>
        <w:jc w:val="center"/>
        <w:rPr>
          <w:sz w:val="18"/>
        </w:rPr>
      </w:pPr>
      <w:r>
        <w:rPr>
          <w:sz w:val="18"/>
        </w:rPr>
        <w:t>(указывается информация, необходимая для устранения причин отказа во внесении испр</w:t>
      </w:r>
      <w:r>
        <w:rPr>
          <w:sz w:val="18"/>
        </w:rPr>
        <w:t>авлений в градостроительный план земельного участка, а также иная дополнительная информация при наличии)</w:t>
      </w:r>
    </w:p>
    <w:p w:rsidR="00522D8E" w:rsidRDefault="00522D8E">
      <w:pPr>
        <w:widowControl w:val="0"/>
        <w:ind w:firstLine="708"/>
        <w:jc w:val="center"/>
        <w:rPr>
          <w:sz w:val="20"/>
        </w:rPr>
      </w:pPr>
    </w:p>
    <w:p w:rsidR="00522D8E" w:rsidRDefault="00522D8E">
      <w:pPr>
        <w:widowControl w:val="0"/>
        <w:ind w:firstLine="708"/>
        <w:jc w:val="center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522D8E"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2D8E" w:rsidRDefault="00522D8E">
            <w:pPr>
              <w:widowControl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2D8E" w:rsidRDefault="00522D8E">
            <w:pPr>
              <w:widowControl w:val="0"/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2D8E" w:rsidRDefault="00522D8E">
            <w:pPr>
              <w:widowControl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2D8E" w:rsidRDefault="00522D8E">
            <w:pPr>
              <w:widowControl w:val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2D8E" w:rsidRDefault="00522D8E">
            <w:pPr>
              <w:widowControl w:val="0"/>
              <w:jc w:val="center"/>
            </w:pPr>
          </w:p>
        </w:tc>
      </w:tr>
      <w:tr w:rsidR="00522D8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D8E" w:rsidRDefault="006C77CE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D8E" w:rsidRDefault="00522D8E">
            <w:pPr>
              <w:widowControl w:val="0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D8E" w:rsidRDefault="006C77CE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D8E" w:rsidRDefault="00522D8E">
            <w:pPr>
              <w:widowControl w:val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D8E" w:rsidRDefault="006C77CE">
            <w:pPr>
              <w:widowControl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(фамилия, имя, отчество (при наличии)</w:t>
            </w:r>
            <w:proofErr w:type="gramEnd"/>
          </w:p>
        </w:tc>
      </w:tr>
    </w:tbl>
    <w:p w:rsidR="00522D8E" w:rsidRDefault="006C77CE">
      <w:pPr>
        <w:widowControl w:val="0"/>
        <w:spacing w:before="120"/>
      </w:pPr>
      <w:r>
        <w:t>Дата</w:t>
      </w:r>
    </w:p>
    <w:p w:rsidR="00522D8E" w:rsidRDefault="006C77CE">
      <w:pPr>
        <w:widowControl w:val="0"/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63"/>
        <w:gridCol w:w="4863"/>
      </w:tblGrid>
      <w:tr w:rsidR="00522D8E">
        <w:trPr>
          <w:trHeight w:val="1935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r>
              <w:t xml:space="preserve">Приложение № 6 </w:t>
            </w:r>
          </w:p>
          <w:p w:rsidR="00522D8E" w:rsidRDefault="00522D8E">
            <w:pPr>
              <w:ind w:firstLine="708"/>
            </w:pPr>
          </w:p>
          <w:p w:rsidR="00522D8E" w:rsidRDefault="006C77CE">
            <w:r>
              <w:t>к административному регламенту предоставления муниципальной услуги «Выдача градостроительного плана земельного участка» на территории Унинского муниципального округа, утвержденному постановлением администрации Унинского муниципального округа  от 19.12.2022</w:t>
            </w:r>
            <w:r>
              <w:t xml:space="preserve">  № 705  </w:t>
            </w:r>
          </w:p>
        </w:tc>
      </w:tr>
    </w:tbl>
    <w:p w:rsidR="00522D8E" w:rsidRDefault="00522D8E">
      <w:pPr>
        <w:jc w:val="right"/>
        <w:rPr>
          <w:sz w:val="72"/>
        </w:rPr>
      </w:pPr>
    </w:p>
    <w:p w:rsidR="00522D8E" w:rsidRDefault="006C77CE">
      <w:pPr>
        <w:jc w:val="right"/>
      </w:pPr>
      <w:r>
        <w:t>ФОРМА</w:t>
      </w:r>
    </w:p>
    <w:p w:rsidR="00522D8E" w:rsidRDefault="00522D8E">
      <w:pPr>
        <w:jc w:val="right"/>
        <w:rPr>
          <w:sz w:val="48"/>
        </w:rPr>
      </w:pPr>
    </w:p>
    <w:p w:rsidR="00522D8E" w:rsidRDefault="006C77CE">
      <w:pPr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522D8E" w:rsidRDefault="006C77CE">
      <w:pPr>
        <w:jc w:val="center"/>
        <w:rPr>
          <w:b/>
        </w:rPr>
      </w:pPr>
      <w:r>
        <w:rPr>
          <w:b/>
        </w:rPr>
        <w:t xml:space="preserve"> о выдаче дубликата градостроительного плана земельного участка</w:t>
      </w:r>
    </w:p>
    <w:p w:rsidR="00522D8E" w:rsidRDefault="00522D8E">
      <w:pPr>
        <w:jc w:val="center"/>
        <w:rPr>
          <w:sz w:val="28"/>
        </w:rPr>
      </w:pPr>
    </w:p>
    <w:p w:rsidR="00522D8E" w:rsidRDefault="006C77CE">
      <w:pPr>
        <w:widowControl w:val="0"/>
        <w:jc w:val="right"/>
      </w:pPr>
      <w:r>
        <w:t>"____" ____________ 20___ г.</w:t>
      </w:r>
    </w:p>
    <w:p w:rsidR="00522D8E" w:rsidRDefault="00522D8E">
      <w:pPr>
        <w:widowControl w:val="0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522D8E">
        <w:trPr>
          <w:trHeight w:val="165"/>
        </w:trPr>
        <w:tc>
          <w:tcPr>
            <w:tcW w:w="97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  <w:jc w:val="right"/>
            </w:pPr>
          </w:p>
        </w:tc>
      </w:tr>
      <w:tr w:rsidR="00522D8E">
        <w:trPr>
          <w:trHeight w:val="126"/>
        </w:trPr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  <w:jc w:val="right"/>
            </w:pPr>
          </w:p>
        </w:tc>
      </w:tr>
      <w:tr w:rsidR="00522D8E">
        <w:trPr>
          <w:trHeight w:val="135"/>
        </w:trPr>
        <w:tc>
          <w:tcPr>
            <w:tcW w:w="97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 уполномоченного органа местного самоуправления)</w:t>
            </w:r>
          </w:p>
        </w:tc>
      </w:tr>
    </w:tbl>
    <w:p w:rsidR="00522D8E" w:rsidRDefault="00522D8E">
      <w:pPr>
        <w:widowControl w:val="0"/>
        <w:rPr>
          <w:sz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17"/>
        <w:gridCol w:w="3011"/>
        <w:gridCol w:w="817"/>
        <w:gridCol w:w="2414"/>
        <w:gridCol w:w="2013"/>
      </w:tblGrid>
      <w:tr w:rsidR="00BF06DD" w:rsidTr="00DC744D">
        <w:trPr>
          <w:trHeight w:val="429"/>
        </w:trPr>
        <w:tc>
          <w:tcPr>
            <w:tcW w:w="988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r>
              <w:t>1. Сведения о заявителе</w:t>
            </w:r>
          </w:p>
        </w:tc>
      </w:tr>
      <w:tr w:rsidR="00BF06DD" w:rsidTr="00964473">
        <w:trPr>
          <w:trHeight w:val="6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  <w:r>
              <w:t>1.1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/>
        </w:tc>
      </w:tr>
      <w:tr w:rsidR="00BF06DD" w:rsidTr="007D69B8">
        <w:trPr>
          <w:trHeight w:val="4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  <w:r>
              <w:t>1.1.1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  <w:r>
              <w:t>Фамилия, имя, отчество (при наличии)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/>
        </w:tc>
      </w:tr>
      <w:tr w:rsidR="00BF06DD" w:rsidTr="00E25ED7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  <w:r>
              <w:t>1.1.2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  <w:r>
              <w:t>Реквизиты документа, удостоверяющего личность (не указываются в случае, если заявитель является индивидуальным предпринимателем)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/>
        </w:tc>
      </w:tr>
      <w:tr w:rsidR="00BF06DD" w:rsidTr="00441FE7">
        <w:trPr>
          <w:trHeight w:val="6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  <w:r>
              <w:t>1.1.3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  <w:spacing w:line="216" w:lineRule="auto"/>
            </w:pPr>
            <w: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/>
        </w:tc>
      </w:tr>
      <w:tr w:rsidR="00BF06DD" w:rsidTr="00821503">
        <w:trPr>
          <w:trHeight w:val="6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  <w:r>
              <w:t>1.2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  <w:spacing w:line="216" w:lineRule="auto"/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/>
        </w:tc>
      </w:tr>
      <w:tr w:rsidR="00522D8E" w:rsidTr="00BF06DD">
        <w:trPr>
          <w:trHeight w:val="4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  <w:jc w:val="center"/>
            </w:pPr>
            <w:r>
              <w:t>1.2.1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</w:pPr>
            <w:r>
              <w:t xml:space="preserve">Полное </w:t>
            </w:r>
            <w:r>
              <w:t>наименование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  <w:rPr>
                <w:sz w:val="28"/>
              </w:rPr>
            </w:pPr>
          </w:p>
        </w:tc>
      </w:tr>
      <w:tr w:rsidR="00522D8E" w:rsidTr="00BF06DD">
        <w:trPr>
          <w:trHeight w:val="9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  <w:jc w:val="center"/>
            </w:pPr>
            <w:r>
              <w:t>1.2.2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</w:pPr>
            <w:r>
              <w:t>Основной государственный регистрационный номер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  <w:rPr>
                <w:sz w:val="28"/>
              </w:rPr>
            </w:pPr>
          </w:p>
        </w:tc>
      </w:tr>
      <w:tr w:rsidR="00522D8E" w:rsidTr="00BF06DD">
        <w:trPr>
          <w:trHeight w:val="10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  <w:jc w:val="center"/>
            </w:pPr>
            <w:r>
              <w:t>1.2.3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</w:pPr>
            <w:r>
              <w:t>Идентификационный номер налогоплательщика – юридического лица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  <w:rPr>
                <w:sz w:val="28"/>
              </w:rPr>
            </w:pPr>
          </w:p>
        </w:tc>
      </w:tr>
      <w:tr w:rsidR="00522D8E" w:rsidTr="00BF06DD">
        <w:trPr>
          <w:trHeight w:val="5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/>
        </w:tc>
        <w:tc>
          <w:tcPr>
            <w:tcW w:w="90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D8E" w:rsidRDefault="006C77CE">
            <w:pPr>
              <w:widowControl w:val="0"/>
              <w:spacing w:after="200" w:line="276" w:lineRule="auto"/>
              <w:ind w:left="720"/>
              <w:contextualSpacing/>
              <w:jc w:val="center"/>
            </w:pPr>
            <w:r>
              <w:t>2. Сведения о выданном градостроительном плане земельного участка</w:t>
            </w:r>
          </w:p>
        </w:tc>
      </w:tr>
      <w:tr w:rsidR="00522D8E" w:rsidTr="00BF06DD">
        <w:trPr>
          <w:trHeight w:val="11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</w:pPr>
            <w:r>
              <w:t xml:space="preserve">Орган, выдавший  градостроительный план </w:t>
            </w:r>
            <w:r>
              <w:t>земельного участка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</w:pPr>
            <w:r>
              <w:t>Номер документа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</w:pPr>
            <w:r>
              <w:t>Дата документа</w:t>
            </w:r>
          </w:p>
        </w:tc>
      </w:tr>
      <w:tr w:rsidR="00522D8E" w:rsidTr="00BF06DD">
        <w:trPr>
          <w:trHeight w:val="6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  <w:rPr>
                <w:sz w:val="2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  <w:rPr>
                <w:sz w:val="28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  <w:rPr>
                <w:sz w:val="28"/>
              </w:rPr>
            </w:pPr>
          </w:p>
        </w:tc>
      </w:tr>
    </w:tbl>
    <w:p w:rsidR="00522D8E" w:rsidRDefault="006C77CE">
      <w:pPr>
        <w:widowControl w:val="0"/>
        <w:spacing w:before="120" w:line="276" w:lineRule="auto"/>
        <w:ind w:firstLine="709"/>
      </w:pPr>
      <w:r>
        <w:t xml:space="preserve">Прошу выдать дубликат градостроительного плана земельного участка. </w:t>
      </w:r>
    </w:p>
    <w:p w:rsidR="00522D8E" w:rsidRDefault="006C77CE">
      <w:pPr>
        <w:widowControl w:val="0"/>
        <w:spacing w:line="276" w:lineRule="auto"/>
        <w:rPr>
          <w:sz w:val="28"/>
        </w:rPr>
      </w:pPr>
      <w:r>
        <w:t>Приложение:</w:t>
      </w:r>
      <w:r>
        <w:rPr>
          <w:sz w:val="28"/>
        </w:rPr>
        <w:t xml:space="preserve"> ________________________________________________________</w:t>
      </w:r>
    </w:p>
    <w:p w:rsidR="00522D8E" w:rsidRDefault="006C77CE">
      <w:pPr>
        <w:widowControl w:val="0"/>
        <w:spacing w:line="276" w:lineRule="auto"/>
        <w:rPr>
          <w:sz w:val="28"/>
        </w:rPr>
      </w:pPr>
      <w:r>
        <w:t>Номер телефона и адрес электронной почты для связи:</w:t>
      </w:r>
      <w:r>
        <w:rPr>
          <w:sz w:val="28"/>
        </w:rPr>
        <w:t xml:space="preserve"> _____</w:t>
      </w:r>
      <w:r>
        <w:rPr>
          <w:sz w:val="28"/>
        </w:rPr>
        <w:t>_____________________</w:t>
      </w:r>
    </w:p>
    <w:p w:rsidR="00522D8E" w:rsidRDefault="006C77CE">
      <w:pPr>
        <w:widowControl w:val="0"/>
        <w:tabs>
          <w:tab w:val="left" w:pos="1968"/>
        </w:tabs>
        <w:spacing w:line="276" w:lineRule="auto"/>
      </w:pPr>
      <w:r>
        <w:t>Результат рассмотрения настоящего заявления прошу: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825"/>
      </w:tblGrid>
      <w:tr w:rsidR="00522D8E">
        <w:tc>
          <w:tcPr>
            <w:tcW w:w="8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  <w:spacing w:before="120" w:after="120"/>
              <w:rPr>
                <w:i/>
              </w:rPr>
            </w:pPr>
            <w: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</w:t>
            </w:r>
            <w:r>
              <w:t>ональном портале государственных и муниципальных услуг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  <w:spacing w:before="120" w:after="120"/>
            </w:pPr>
          </w:p>
        </w:tc>
      </w:tr>
      <w:tr w:rsidR="00522D8E">
        <w:tc>
          <w:tcPr>
            <w:tcW w:w="8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  <w:spacing w:before="120" w:after="120"/>
            </w:pPr>
            <w:r>
              <w:t xml:space="preserve"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</w:t>
            </w:r>
            <w:r>
              <w:t>муниципальных услуг, расположенный по адресу:___________________________________________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  <w:spacing w:before="120" w:after="120"/>
            </w:pPr>
          </w:p>
        </w:tc>
      </w:tr>
      <w:tr w:rsidR="00522D8E">
        <w:tc>
          <w:tcPr>
            <w:tcW w:w="8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  <w:spacing w:before="120" w:after="120"/>
            </w:pPr>
            <w:r>
              <w:t>направить на бумажном носителе на почтовый адрес: ________________________________________________________________________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  <w:spacing w:before="120" w:after="120"/>
            </w:pPr>
          </w:p>
        </w:tc>
      </w:tr>
      <w:tr w:rsidR="00522D8E"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  <w:ind w:right="25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Указывается один из перечисленных способ</w:t>
            </w:r>
            <w:r>
              <w:rPr>
                <w:i/>
                <w:sz w:val="18"/>
              </w:rPr>
              <w:t>ов</w:t>
            </w:r>
          </w:p>
        </w:tc>
      </w:tr>
      <w:tr w:rsidR="00522D8E">
        <w:trPr>
          <w:trHeight w:val="601"/>
        </w:trPr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2D8E" w:rsidRDefault="00522D8E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2D8E" w:rsidRDefault="00522D8E">
            <w:pPr>
              <w:widowControl w:val="0"/>
              <w:spacing w:after="200" w:line="276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2D8E" w:rsidRDefault="00522D8E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2D8E" w:rsidRDefault="00522D8E">
            <w:pPr>
              <w:widowControl w:val="0"/>
              <w:spacing w:after="200" w:line="276" w:lineRule="auto"/>
            </w:pPr>
          </w:p>
        </w:tc>
        <w:tc>
          <w:tcPr>
            <w:tcW w:w="37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2D8E" w:rsidRDefault="00522D8E">
            <w:pPr>
              <w:widowControl w:val="0"/>
              <w:spacing w:after="200" w:line="276" w:lineRule="auto"/>
              <w:jc w:val="center"/>
            </w:pPr>
          </w:p>
        </w:tc>
      </w:tr>
      <w:tr w:rsidR="00522D8E">
        <w:tc>
          <w:tcPr>
            <w:tcW w:w="311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  <w:spacing w:after="200" w:line="276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  <w:spacing w:after="200" w:line="276" w:lineRule="auto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  <w:spacing w:after="200"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  <w:spacing w:after="200" w:line="276" w:lineRule="auto"/>
              <w:rPr>
                <w:sz w:val="18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  <w:spacing w:after="200" w:line="276" w:lineRule="au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(фамилия, имя, отчество (при наличии)</w:t>
            </w:r>
            <w:proofErr w:type="gramEnd"/>
          </w:p>
        </w:tc>
      </w:tr>
    </w:tbl>
    <w:p w:rsidR="00522D8E" w:rsidRDefault="006C77CE">
      <w:pPr>
        <w:widowControl w:val="0"/>
        <w:rPr>
          <w:sz w:val="4"/>
        </w:rPr>
      </w:pPr>
      <w:r>
        <w:rPr>
          <w:sz w:val="28"/>
        </w:rP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63"/>
        <w:gridCol w:w="4863"/>
      </w:tblGrid>
      <w:tr w:rsidR="00522D8E">
        <w:trPr>
          <w:trHeight w:val="1935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r>
              <w:t xml:space="preserve">Приложение № 7 </w:t>
            </w:r>
          </w:p>
          <w:p w:rsidR="00522D8E" w:rsidRDefault="00522D8E">
            <w:pPr>
              <w:ind w:firstLine="708"/>
            </w:pPr>
          </w:p>
          <w:p w:rsidR="00522D8E" w:rsidRDefault="006C77CE">
            <w:r>
              <w:t>к административному регламенту предоставления муниципальной услуги «Выдача градостроительного плана земельного участка» на территории Унинского муниципального округа, утвержденному постановлением администрации Унинского муниципального округа  от 19.12.2022</w:t>
            </w:r>
            <w:r>
              <w:t xml:space="preserve">   № 705 </w:t>
            </w:r>
          </w:p>
        </w:tc>
      </w:tr>
    </w:tbl>
    <w:p w:rsidR="00522D8E" w:rsidRDefault="00522D8E">
      <w:pPr>
        <w:rPr>
          <w:sz w:val="72"/>
        </w:rPr>
      </w:pPr>
    </w:p>
    <w:p w:rsidR="00522D8E" w:rsidRDefault="006C77CE">
      <w:pPr>
        <w:ind w:left="5387"/>
        <w:jc w:val="right"/>
      </w:pPr>
      <w:r>
        <w:t>ФОРМА</w:t>
      </w:r>
    </w:p>
    <w:p w:rsidR="00522D8E" w:rsidRDefault="00522D8E">
      <w:pPr>
        <w:widowControl w:val="0"/>
        <w:rPr>
          <w:rFonts w:ascii="Tahoma" w:hAnsi="Tahoma"/>
          <w:sz w:val="48"/>
        </w:rPr>
      </w:pPr>
    </w:p>
    <w:p w:rsidR="00522D8E" w:rsidRDefault="006C77CE">
      <w:pPr>
        <w:jc w:val="right"/>
      </w:pPr>
      <w:r>
        <w:t>Кому_____ ____________________________________</w:t>
      </w:r>
    </w:p>
    <w:p w:rsidR="00522D8E" w:rsidRDefault="006C77CE">
      <w:pPr>
        <w:widowControl w:val="0"/>
        <w:ind w:left="4820"/>
        <w:jc w:val="center"/>
        <w:rPr>
          <w:sz w:val="18"/>
        </w:rPr>
      </w:pPr>
      <w:proofErr w:type="gramStart"/>
      <w:r>
        <w:rPr>
          <w:sz w:val="18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</w:t>
      </w:r>
      <w:r>
        <w:rPr>
          <w:sz w:val="18"/>
        </w:rPr>
        <w:t>явителя, ИНН, ОГРН – для юридического лица,</w:t>
      </w:r>
      <w:proofErr w:type="gramEnd"/>
    </w:p>
    <w:p w:rsidR="00522D8E" w:rsidRDefault="006C77CE">
      <w:pPr>
        <w:widowControl w:val="0"/>
        <w:jc w:val="right"/>
        <w:rPr>
          <w:sz w:val="27"/>
        </w:rPr>
      </w:pPr>
      <w:r>
        <w:rPr>
          <w:sz w:val="27"/>
        </w:rPr>
        <w:t>_________________________________________</w:t>
      </w:r>
    </w:p>
    <w:p w:rsidR="00522D8E" w:rsidRDefault="006C77CE">
      <w:pPr>
        <w:widowControl w:val="0"/>
        <w:jc w:val="right"/>
        <w:rPr>
          <w:b/>
          <w:sz w:val="18"/>
        </w:rPr>
      </w:pPr>
      <w:r>
        <w:rPr>
          <w:sz w:val="18"/>
        </w:rPr>
        <w:t>почтовый индекс и адрес, телефон, адрес электронной почты)</w:t>
      </w:r>
    </w:p>
    <w:p w:rsidR="00522D8E" w:rsidRDefault="00522D8E">
      <w:pPr>
        <w:widowControl w:val="0"/>
        <w:jc w:val="right"/>
        <w:rPr>
          <w:b/>
        </w:rPr>
      </w:pPr>
    </w:p>
    <w:p w:rsidR="00522D8E" w:rsidRDefault="00522D8E">
      <w:pPr>
        <w:widowControl w:val="0"/>
        <w:jc w:val="right"/>
        <w:rPr>
          <w:b/>
        </w:rPr>
      </w:pPr>
    </w:p>
    <w:p w:rsidR="00522D8E" w:rsidRDefault="006C77CE">
      <w:pPr>
        <w:widowControl w:val="0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  <w:r>
        <w:rPr>
          <w:b/>
        </w:rPr>
        <w:br/>
        <w:t>об отказе в выдаче дубликата градостроительного плана земельного участка</w:t>
      </w:r>
    </w:p>
    <w:p w:rsidR="00522D8E" w:rsidRDefault="006C77CE">
      <w:pPr>
        <w:widowControl w:val="0"/>
        <w:jc w:val="both"/>
      </w:pPr>
      <w:r>
        <w:t>______________________</w:t>
      </w:r>
      <w:r>
        <w:t xml:space="preserve">____________________________________________________________________________________________________________________________________ </w:t>
      </w:r>
    </w:p>
    <w:p w:rsidR="00522D8E" w:rsidRDefault="006C77CE">
      <w:pPr>
        <w:widowControl w:val="0"/>
        <w:jc w:val="center"/>
        <w:rPr>
          <w:sz w:val="18"/>
        </w:rPr>
      </w:pPr>
      <w:r>
        <w:rPr>
          <w:sz w:val="18"/>
        </w:rPr>
        <w:t>(наименование уполномоченного органа местного самоуправления)</w:t>
      </w:r>
    </w:p>
    <w:p w:rsidR="00522D8E" w:rsidRDefault="006C77CE">
      <w:pPr>
        <w:widowControl w:val="0"/>
        <w:jc w:val="both"/>
      </w:pPr>
      <w:r>
        <w:t xml:space="preserve">по результатам рассмотрения заявления </w:t>
      </w:r>
      <w:r>
        <w:t xml:space="preserve">о выдаче дубликата градостроительного плана земельного участка </w:t>
      </w:r>
      <w:proofErr w:type="gramStart"/>
      <w:r>
        <w:t>от</w:t>
      </w:r>
      <w:proofErr w:type="gramEnd"/>
      <w:r>
        <w:t> _____________________ № _________________________ принято</w:t>
      </w:r>
    </w:p>
    <w:p w:rsidR="00522D8E" w:rsidRDefault="006C77CE">
      <w:pPr>
        <w:widowControl w:val="0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(дата и номер регистрации)</w:t>
      </w:r>
    </w:p>
    <w:p w:rsidR="00522D8E" w:rsidRDefault="006C77CE">
      <w:pPr>
        <w:widowControl w:val="0"/>
        <w:jc w:val="both"/>
      </w:pPr>
      <w:r>
        <w:t>решение об отк</w:t>
      </w:r>
      <w:r>
        <w:t xml:space="preserve">азе в выдаче дубликата градостроительного плана земельного участка. </w:t>
      </w:r>
    </w:p>
    <w:p w:rsidR="00522D8E" w:rsidRDefault="00522D8E">
      <w:pPr>
        <w:widowControl w:val="0"/>
        <w:jc w:val="both"/>
        <w:rPr>
          <w:i/>
          <w:sz w:val="16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522D8E">
        <w:trPr>
          <w:trHeight w:val="87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jc w:val="both"/>
            </w:pPr>
            <w:r>
              <w:t xml:space="preserve">№ пункта </w:t>
            </w:r>
            <w:proofErr w:type="spellStart"/>
            <w:r>
              <w:t>Админи-стратив-ного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регламен</w:t>
            </w:r>
            <w:proofErr w:type="spellEnd"/>
            <w:r>
              <w:t>-та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jc w:val="center"/>
            </w:pPr>
            <w: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jc w:val="center"/>
            </w:pPr>
            <w:r>
              <w:t>Ра</w:t>
            </w:r>
            <w:r>
              <w:t>зъяснение причин отказа в выдаче дубликата градостроительного плана земельного участка</w:t>
            </w:r>
          </w:p>
        </w:tc>
      </w:tr>
      <w:tr w:rsidR="00522D8E">
        <w:trPr>
          <w:trHeight w:val="105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jc w:val="both"/>
            </w:pPr>
            <w:r>
              <w:t>пункт 2.27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jc w:val="both"/>
            </w:pPr>
            <w: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D8E" w:rsidRDefault="006C77CE">
            <w:pPr>
              <w:widowControl w:val="0"/>
              <w:rPr>
                <w:i/>
              </w:rPr>
            </w:pPr>
            <w:r>
              <w:rPr>
                <w:i/>
              </w:rPr>
              <w:t>Указываются основания такого вывода</w:t>
            </w:r>
          </w:p>
        </w:tc>
      </w:tr>
    </w:tbl>
    <w:p w:rsidR="00522D8E" w:rsidRDefault="006C77CE">
      <w:pPr>
        <w:widowControl w:val="0"/>
        <w:ind w:firstLine="708"/>
        <w:jc w:val="both"/>
      </w:pPr>
      <w:r>
        <w:t>Вы вправе повторно обратиться с заявлением о выдаче дубликата градостроительного плана земельного участка после устранения указанного нарушения.</w:t>
      </w:r>
    </w:p>
    <w:p w:rsidR="00522D8E" w:rsidRDefault="006C77CE">
      <w:pPr>
        <w:widowControl w:val="0"/>
        <w:ind w:firstLine="708"/>
        <w:jc w:val="both"/>
      </w:pPr>
      <w:proofErr w:type="gramStart"/>
      <w:r>
        <w:t>Данный отказ может быть обжалован в досудебном порядке путем направления жалобы в ______________________</w:t>
      </w:r>
      <w:r>
        <w:t>______________________________________________, а также в судебном порядке.</w:t>
      </w:r>
      <w:proofErr w:type="gramEnd"/>
    </w:p>
    <w:p w:rsidR="00522D8E" w:rsidRDefault="006C77CE">
      <w:pPr>
        <w:widowControl w:val="0"/>
        <w:ind w:firstLine="708"/>
        <w:jc w:val="both"/>
      </w:pPr>
      <w:r>
        <w:t>Дополнительно информируем:_______________________________________</w:t>
      </w:r>
      <w:r>
        <w:br/>
        <w:t xml:space="preserve">_____________________________________________________________________________.    </w:t>
      </w:r>
    </w:p>
    <w:p w:rsidR="00522D8E" w:rsidRDefault="006C77CE">
      <w:pPr>
        <w:widowControl w:val="0"/>
        <w:ind w:firstLine="708"/>
        <w:jc w:val="center"/>
        <w:rPr>
          <w:sz w:val="18"/>
        </w:rPr>
      </w:pPr>
      <w:r>
        <w:rPr>
          <w:sz w:val="18"/>
        </w:rPr>
        <w:lastRenderedPageBreak/>
        <w:t>(указывается информация, необхо</w:t>
      </w:r>
      <w:r>
        <w:rPr>
          <w:sz w:val="18"/>
        </w:rPr>
        <w:t>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522D8E" w:rsidRDefault="00522D8E">
      <w:pPr>
        <w:widowControl w:val="0"/>
        <w:ind w:firstLine="708"/>
        <w:jc w:val="center"/>
        <w:rPr>
          <w:sz w:val="20"/>
        </w:rPr>
      </w:pPr>
    </w:p>
    <w:p w:rsidR="00522D8E" w:rsidRDefault="00522D8E">
      <w:pPr>
        <w:widowControl w:val="0"/>
        <w:ind w:firstLine="708"/>
        <w:jc w:val="center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522D8E"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2D8E" w:rsidRDefault="00522D8E">
            <w:pPr>
              <w:widowControl w:val="0"/>
              <w:jc w:val="center"/>
            </w:pPr>
          </w:p>
          <w:p w:rsidR="00522D8E" w:rsidRDefault="00522D8E">
            <w:pPr>
              <w:widowControl w:val="0"/>
              <w:jc w:val="center"/>
            </w:pPr>
          </w:p>
          <w:p w:rsidR="00522D8E" w:rsidRDefault="00522D8E">
            <w:pPr>
              <w:widowControl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2D8E" w:rsidRDefault="00522D8E">
            <w:pPr>
              <w:widowControl w:val="0"/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2D8E" w:rsidRDefault="00522D8E">
            <w:pPr>
              <w:widowControl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2D8E" w:rsidRDefault="00522D8E">
            <w:pPr>
              <w:widowControl w:val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2D8E" w:rsidRDefault="00522D8E">
            <w:pPr>
              <w:widowControl w:val="0"/>
              <w:jc w:val="center"/>
            </w:pPr>
          </w:p>
        </w:tc>
      </w:tr>
      <w:tr w:rsidR="00522D8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D8E" w:rsidRDefault="006C77CE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D8E" w:rsidRDefault="00522D8E">
            <w:pPr>
              <w:widowControl w:val="0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D8E" w:rsidRDefault="006C77CE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D8E" w:rsidRDefault="00522D8E">
            <w:pPr>
              <w:widowControl w:val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D8E" w:rsidRDefault="006C77CE">
            <w:pPr>
              <w:widowControl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(фамилия, имя, отчество (при наличии)</w:t>
            </w:r>
            <w:proofErr w:type="gramEnd"/>
          </w:p>
        </w:tc>
      </w:tr>
    </w:tbl>
    <w:p w:rsidR="00522D8E" w:rsidRDefault="006C77CE">
      <w:pPr>
        <w:widowControl w:val="0"/>
        <w:spacing w:before="120"/>
      </w:pPr>
      <w:r>
        <w:t>Дата</w:t>
      </w:r>
    </w:p>
    <w:p w:rsidR="00522D8E" w:rsidRDefault="006C77CE">
      <w:pPr>
        <w:widowControl w:val="0"/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63"/>
        <w:gridCol w:w="4863"/>
      </w:tblGrid>
      <w:tr w:rsidR="00522D8E">
        <w:trPr>
          <w:trHeight w:val="1935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r>
              <w:t xml:space="preserve">Приложение № 8 </w:t>
            </w:r>
          </w:p>
          <w:p w:rsidR="00522D8E" w:rsidRDefault="00522D8E">
            <w:pPr>
              <w:ind w:firstLine="708"/>
            </w:pPr>
          </w:p>
          <w:p w:rsidR="00522D8E" w:rsidRDefault="006C77CE">
            <w:r>
              <w:t>к административному регламенту предоставления муниципальной услуги «Выдача градостроительного плана земельного участка» на территории Унинского муниципального округа, утвержденному постановлением администрации Унинского муниципального округа   от 19.12.202</w:t>
            </w:r>
            <w:r>
              <w:t xml:space="preserve">2  № 705  </w:t>
            </w:r>
          </w:p>
        </w:tc>
      </w:tr>
    </w:tbl>
    <w:p w:rsidR="00522D8E" w:rsidRDefault="00522D8E">
      <w:pPr>
        <w:widowControl w:val="0"/>
        <w:jc w:val="right"/>
        <w:rPr>
          <w:sz w:val="72"/>
        </w:rPr>
      </w:pPr>
    </w:p>
    <w:p w:rsidR="00522D8E" w:rsidRDefault="006C77CE">
      <w:pPr>
        <w:widowControl w:val="0"/>
        <w:jc w:val="right"/>
      </w:pPr>
      <w:r>
        <w:t>ФОРМА</w:t>
      </w:r>
    </w:p>
    <w:p w:rsidR="00522D8E" w:rsidRDefault="00522D8E">
      <w:pPr>
        <w:widowControl w:val="0"/>
        <w:jc w:val="right"/>
      </w:pPr>
    </w:p>
    <w:p w:rsidR="00522D8E" w:rsidRDefault="006C77CE">
      <w:pPr>
        <w:widowControl w:val="0"/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522D8E" w:rsidRDefault="006C77CE">
      <w:pPr>
        <w:widowControl w:val="0"/>
        <w:jc w:val="center"/>
        <w:rPr>
          <w:b/>
        </w:rPr>
      </w:pPr>
      <w:r>
        <w:rPr>
          <w:b/>
        </w:rPr>
        <w:t xml:space="preserve">об оставлении заявления о выдаче градостроительного плана </w:t>
      </w:r>
    </w:p>
    <w:p w:rsidR="00522D8E" w:rsidRDefault="006C77CE">
      <w:pPr>
        <w:widowControl w:val="0"/>
        <w:jc w:val="center"/>
        <w:rPr>
          <w:b/>
        </w:rPr>
      </w:pPr>
      <w:r>
        <w:rPr>
          <w:b/>
        </w:rPr>
        <w:t>земельного участка без рассмотрения</w:t>
      </w:r>
    </w:p>
    <w:p w:rsidR="00522D8E" w:rsidRDefault="00522D8E">
      <w:pPr>
        <w:widowControl w:val="0"/>
        <w:jc w:val="center"/>
        <w:rPr>
          <w:b/>
        </w:rPr>
      </w:pPr>
    </w:p>
    <w:p w:rsidR="00522D8E" w:rsidRDefault="006C77CE">
      <w:pPr>
        <w:widowControl w:val="0"/>
        <w:jc w:val="right"/>
        <w:rPr>
          <w:sz w:val="28"/>
        </w:rPr>
      </w:pPr>
      <w:r>
        <w:rPr>
          <w:sz w:val="28"/>
        </w:rPr>
        <w:t>"__" __________ 20___ г.</w:t>
      </w:r>
    </w:p>
    <w:p w:rsidR="00522D8E" w:rsidRDefault="00522D8E">
      <w:pPr>
        <w:widowControl w:val="0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522D8E">
        <w:trPr>
          <w:trHeight w:val="165"/>
        </w:trPr>
        <w:tc>
          <w:tcPr>
            <w:tcW w:w="97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  <w:jc w:val="right"/>
            </w:pPr>
          </w:p>
        </w:tc>
      </w:tr>
      <w:tr w:rsidR="00522D8E">
        <w:trPr>
          <w:trHeight w:val="126"/>
        </w:trPr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  <w:jc w:val="right"/>
            </w:pPr>
          </w:p>
        </w:tc>
      </w:tr>
      <w:tr w:rsidR="00522D8E">
        <w:trPr>
          <w:trHeight w:val="135"/>
        </w:trPr>
        <w:tc>
          <w:tcPr>
            <w:tcW w:w="97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уполномоченного органа местного самоуправления)</w:t>
            </w:r>
          </w:p>
          <w:p w:rsidR="00522D8E" w:rsidRDefault="00522D8E">
            <w:pPr>
              <w:widowControl w:val="0"/>
              <w:jc w:val="center"/>
              <w:rPr>
                <w:sz w:val="18"/>
              </w:rPr>
            </w:pPr>
          </w:p>
        </w:tc>
      </w:tr>
    </w:tbl>
    <w:p w:rsidR="00522D8E" w:rsidRDefault="00522D8E">
      <w:pPr>
        <w:widowControl w:val="0"/>
        <w:jc w:val="right"/>
      </w:pPr>
    </w:p>
    <w:p w:rsidR="00522D8E" w:rsidRDefault="006C77CE">
      <w:pPr>
        <w:widowControl w:val="0"/>
        <w:ind w:firstLine="708"/>
        <w:jc w:val="both"/>
      </w:pPr>
      <w:r>
        <w:t xml:space="preserve">Прошу оставить заявление о </w:t>
      </w:r>
      <w:r>
        <w:t>выдаче</w:t>
      </w:r>
      <w:r>
        <w:rPr>
          <w:rFonts w:ascii="Tahoma" w:hAnsi="Tahoma"/>
        </w:rPr>
        <w:t xml:space="preserve"> </w:t>
      </w:r>
      <w:r>
        <w:t xml:space="preserve">градостроительного плана земельного участка </w:t>
      </w:r>
      <w:proofErr w:type="gramStart"/>
      <w:r>
        <w:t>от</w:t>
      </w:r>
      <w:proofErr w:type="gramEnd"/>
      <w:r>
        <w:t> _____________ № _______________________ без рассмотрения.</w:t>
      </w:r>
    </w:p>
    <w:tbl>
      <w:tblPr>
        <w:tblW w:w="9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17"/>
        <w:gridCol w:w="3810"/>
        <w:gridCol w:w="817"/>
        <w:gridCol w:w="2778"/>
        <w:gridCol w:w="817"/>
      </w:tblGrid>
      <w:tr w:rsidR="00522D8E" w:rsidTr="00BF06DD">
        <w:trPr>
          <w:trHeight w:val="540"/>
        </w:trPr>
        <w:tc>
          <w:tcPr>
            <w:tcW w:w="90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  <w:ind w:left="720"/>
              <w:contextualSpacing/>
              <w:jc w:val="center"/>
            </w:pPr>
            <w:r>
              <w:t>1. Сведения о заявителе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/>
        </w:tc>
      </w:tr>
      <w:tr w:rsidR="00BF06DD" w:rsidTr="009F77EA">
        <w:trPr>
          <w:trHeight w:val="6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  <w:r>
              <w:t>1.1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/>
        </w:tc>
      </w:tr>
      <w:tr w:rsidR="00BF06DD" w:rsidTr="006E6B33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  <w:r>
              <w:t>1.1.1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  <w:r>
              <w:t>Фамилия, имя, отчество (при наличии)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/>
        </w:tc>
      </w:tr>
      <w:tr w:rsidR="00BF06DD" w:rsidTr="00E1566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  <w:r>
              <w:t>1.1.2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  <w:r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/>
        </w:tc>
      </w:tr>
      <w:tr w:rsidR="00BF06DD" w:rsidTr="00410B02">
        <w:trPr>
          <w:trHeight w:val="6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  <w:r>
              <w:t>1.1.3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  <w: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/>
        </w:tc>
      </w:tr>
      <w:tr w:rsidR="00BF06DD" w:rsidTr="00EF5211">
        <w:trPr>
          <w:trHeight w:val="2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  <w:r>
              <w:t>1.2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  <w:spacing w:line="216" w:lineRule="auto"/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/>
        </w:tc>
      </w:tr>
      <w:tr w:rsidR="00BF06DD" w:rsidTr="00D60912">
        <w:trPr>
          <w:trHeight w:val="1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  <w:r>
              <w:t>1.2.1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>
            <w:pPr>
              <w:widowControl w:val="0"/>
            </w:pPr>
            <w:r>
              <w:t>Полное наименование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DD" w:rsidRDefault="00BF06DD"/>
        </w:tc>
      </w:tr>
      <w:tr w:rsidR="00522D8E" w:rsidTr="00BF06DD">
        <w:trPr>
          <w:trHeight w:val="9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</w:pPr>
            <w:r>
              <w:t>1.2.2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</w:pPr>
            <w:r>
              <w:t>Основной государственный регистрационный номер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</w:pPr>
          </w:p>
        </w:tc>
      </w:tr>
      <w:tr w:rsidR="00522D8E" w:rsidTr="00BF06DD">
        <w:trPr>
          <w:trHeight w:val="10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</w:pPr>
            <w:r>
              <w:t>1.2.3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</w:pPr>
            <w:r>
              <w:t xml:space="preserve">Идентификационный </w:t>
            </w:r>
            <w:r>
              <w:t>номер налогоплательщика – юридического лица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</w:pPr>
          </w:p>
        </w:tc>
      </w:tr>
    </w:tbl>
    <w:p w:rsidR="00522D8E" w:rsidRDefault="00522D8E">
      <w:pPr>
        <w:widowControl w:val="0"/>
        <w:ind w:right="423"/>
        <w:jc w:val="both"/>
      </w:pPr>
    </w:p>
    <w:p w:rsidR="00522D8E" w:rsidRDefault="006C77CE">
      <w:pPr>
        <w:widowControl w:val="0"/>
        <w:spacing w:line="276" w:lineRule="auto"/>
      </w:pPr>
      <w:r>
        <w:t>Приложение: __________________________________________________________________</w:t>
      </w:r>
    </w:p>
    <w:p w:rsidR="00522D8E" w:rsidRDefault="006C77CE">
      <w:pPr>
        <w:widowControl w:val="0"/>
        <w:spacing w:line="276" w:lineRule="auto"/>
      </w:pPr>
      <w:r>
        <w:t>Номер телефона и адрес электронной почты для связи: ______________________________</w:t>
      </w:r>
    </w:p>
    <w:p w:rsidR="00522D8E" w:rsidRDefault="006C77CE">
      <w:pPr>
        <w:widowControl w:val="0"/>
        <w:tabs>
          <w:tab w:val="left" w:pos="1968"/>
        </w:tabs>
        <w:spacing w:line="276" w:lineRule="auto"/>
      </w:pPr>
      <w:r>
        <w:t>Результат рассмотрения настоящего заявления про</w:t>
      </w:r>
      <w:r>
        <w:t>шу: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992"/>
      </w:tblGrid>
      <w:tr w:rsidR="00522D8E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  <w:spacing w:before="120" w:after="120"/>
              <w:rPr>
                <w:i/>
              </w:rPr>
            </w:pPr>
            <w: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  <w:spacing w:before="120" w:after="120"/>
            </w:pPr>
          </w:p>
        </w:tc>
      </w:tr>
      <w:tr w:rsidR="00522D8E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  <w:spacing w:before="120" w:after="120"/>
            </w:pPr>
            <w:r>
              <w:t xml:space="preserve">выдать на </w:t>
            </w:r>
            <w:r>
              <w:t>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>
              <w:br/>
              <w:t>____________________________</w:t>
            </w:r>
            <w:r>
              <w:t>__________________________________________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  <w:spacing w:before="120" w:after="120"/>
            </w:pPr>
          </w:p>
        </w:tc>
      </w:tr>
      <w:tr w:rsidR="00522D8E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  <w:spacing w:before="120" w:after="120"/>
            </w:pPr>
            <w:r>
              <w:t>направить на бумажном носителе на почтовый адрес: ______________________________________________________________________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>
            <w:pPr>
              <w:widowControl w:val="0"/>
              <w:spacing w:before="120" w:after="120"/>
            </w:pPr>
          </w:p>
        </w:tc>
      </w:tr>
      <w:tr w:rsidR="00522D8E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pPr>
              <w:widowControl w:val="0"/>
              <w:ind w:right="25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Указывается один из перечисленных способов</w:t>
            </w:r>
          </w:p>
        </w:tc>
      </w:tr>
    </w:tbl>
    <w:p w:rsidR="00522D8E" w:rsidRDefault="00522D8E">
      <w:pPr>
        <w:widowControl w:val="0"/>
        <w:rPr>
          <w:strike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522D8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2D8E" w:rsidRDefault="00522D8E">
            <w:pPr>
              <w:widowControl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2D8E" w:rsidRDefault="00522D8E">
            <w:pPr>
              <w:widowControl w:val="0"/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2D8E" w:rsidRDefault="00522D8E">
            <w:pPr>
              <w:widowControl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2D8E" w:rsidRDefault="00522D8E">
            <w:pPr>
              <w:widowControl w:val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2D8E" w:rsidRDefault="00522D8E">
            <w:pPr>
              <w:widowControl w:val="0"/>
              <w:jc w:val="center"/>
            </w:pPr>
          </w:p>
        </w:tc>
      </w:tr>
      <w:tr w:rsidR="00522D8E">
        <w:tc>
          <w:tcPr>
            <w:tcW w:w="3119" w:type="dxa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D8E" w:rsidRDefault="00522D8E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D8E" w:rsidRDefault="00522D8E">
            <w:pPr>
              <w:widowControl w:val="0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D8E" w:rsidRDefault="006C77CE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D8E" w:rsidRDefault="00522D8E">
            <w:pPr>
              <w:widowControl w:val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D8E" w:rsidRDefault="006C77CE">
            <w:pPr>
              <w:widowControl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(фамилия, имя, отчество </w:t>
            </w:r>
            <w:r>
              <w:rPr>
                <w:sz w:val="18"/>
              </w:rPr>
              <w:t>(при наличии)</w:t>
            </w:r>
            <w:proofErr w:type="gramEnd"/>
          </w:p>
        </w:tc>
      </w:tr>
    </w:tbl>
    <w:p w:rsidR="00522D8E" w:rsidRDefault="00522D8E">
      <w:pPr>
        <w:ind w:left="5387"/>
        <w:jc w:val="center"/>
        <w:rPr>
          <w:sz w:val="28"/>
        </w:rPr>
      </w:pPr>
    </w:p>
    <w:p w:rsidR="00522D8E" w:rsidRDefault="006C77CE">
      <w:pPr>
        <w:widowControl w:val="0"/>
        <w:rPr>
          <w:sz w:val="4"/>
        </w:rPr>
      </w:pPr>
      <w:r>
        <w:rPr>
          <w:rFonts w:ascii="Tahoma" w:hAnsi="Tahoma"/>
        </w:rP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63"/>
        <w:gridCol w:w="4863"/>
      </w:tblGrid>
      <w:tr w:rsidR="00522D8E">
        <w:trPr>
          <w:trHeight w:val="1935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522D8E"/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8E" w:rsidRDefault="006C77CE">
            <w:r>
              <w:t xml:space="preserve">Приложение № 9 </w:t>
            </w:r>
          </w:p>
          <w:p w:rsidR="00522D8E" w:rsidRDefault="00522D8E">
            <w:pPr>
              <w:ind w:firstLine="708"/>
            </w:pPr>
          </w:p>
          <w:p w:rsidR="00522D8E" w:rsidRDefault="006C77CE">
            <w:r>
              <w:t>к административному регламенту предоставления муниципальной услуги «Выдача градостроительного плана земельного участка» на территории Унинского муниципального округа, утвержденному постановлением администрации Унинского муниципального округа  от 19.12.2022</w:t>
            </w:r>
            <w:r>
              <w:t xml:space="preserve">  № 705 </w:t>
            </w:r>
          </w:p>
        </w:tc>
      </w:tr>
    </w:tbl>
    <w:p w:rsidR="00522D8E" w:rsidRDefault="00522D8E">
      <w:pPr>
        <w:ind w:left="5387"/>
        <w:jc w:val="right"/>
        <w:rPr>
          <w:sz w:val="72"/>
        </w:rPr>
      </w:pPr>
    </w:p>
    <w:p w:rsidR="00522D8E" w:rsidRDefault="006C77CE">
      <w:pPr>
        <w:ind w:left="5387"/>
        <w:jc w:val="right"/>
      </w:pPr>
      <w:r>
        <w:t>ФОРМА</w:t>
      </w:r>
    </w:p>
    <w:p w:rsidR="00522D8E" w:rsidRDefault="00522D8E">
      <w:pPr>
        <w:ind w:left="5387"/>
        <w:jc w:val="right"/>
        <w:rPr>
          <w:sz w:val="28"/>
        </w:rPr>
      </w:pPr>
    </w:p>
    <w:p w:rsidR="00522D8E" w:rsidRDefault="00522D8E">
      <w:pPr>
        <w:widowControl w:val="0"/>
        <w:rPr>
          <w:rFonts w:ascii="Tahoma" w:hAnsi="Tahoma"/>
        </w:rPr>
      </w:pPr>
    </w:p>
    <w:p w:rsidR="00522D8E" w:rsidRDefault="006C77CE">
      <w:pPr>
        <w:widowControl w:val="0"/>
        <w:jc w:val="right"/>
        <w:outlineLvl w:val="0"/>
        <w:rPr>
          <w:sz w:val="27"/>
        </w:rPr>
      </w:pPr>
      <w:r>
        <w:t>Кому</w:t>
      </w:r>
      <w:r>
        <w:rPr>
          <w:sz w:val="27"/>
        </w:rPr>
        <w:t xml:space="preserve"> ____________________________________</w:t>
      </w:r>
    </w:p>
    <w:p w:rsidR="00522D8E" w:rsidRDefault="006C77CE">
      <w:pPr>
        <w:widowControl w:val="0"/>
        <w:ind w:left="4820"/>
        <w:jc w:val="center"/>
        <w:rPr>
          <w:sz w:val="18"/>
        </w:rPr>
      </w:pPr>
      <w:proofErr w:type="gramStart"/>
      <w:r>
        <w:rPr>
          <w:sz w:val="18"/>
        </w:rPr>
        <w:t xml:space="preserve"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</w:t>
      </w:r>
      <w:r>
        <w:rPr>
          <w:sz w:val="18"/>
        </w:rPr>
        <w:t>заявителя, ИНН, ОГРН – для юридического лица,</w:t>
      </w:r>
      <w:proofErr w:type="gramEnd"/>
    </w:p>
    <w:p w:rsidR="00522D8E" w:rsidRDefault="006C77CE">
      <w:pPr>
        <w:widowControl w:val="0"/>
        <w:jc w:val="right"/>
        <w:rPr>
          <w:sz w:val="27"/>
        </w:rPr>
      </w:pPr>
      <w:r>
        <w:rPr>
          <w:sz w:val="27"/>
        </w:rPr>
        <w:t>_________________________________________</w:t>
      </w:r>
    </w:p>
    <w:p w:rsidR="00522D8E" w:rsidRDefault="006C77CE">
      <w:pPr>
        <w:widowControl w:val="0"/>
        <w:ind w:left="4395"/>
        <w:jc w:val="center"/>
        <w:rPr>
          <w:sz w:val="18"/>
        </w:rPr>
      </w:pPr>
      <w:r>
        <w:rPr>
          <w:sz w:val="18"/>
        </w:rPr>
        <w:t>почтовый индекс и адрес, телефон, адрес электронной почты)</w:t>
      </w:r>
    </w:p>
    <w:p w:rsidR="00522D8E" w:rsidRDefault="00522D8E">
      <w:pPr>
        <w:widowControl w:val="0"/>
        <w:spacing w:before="120"/>
        <w:jc w:val="center"/>
        <w:rPr>
          <w:b/>
          <w:sz w:val="28"/>
        </w:rPr>
      </w:pPr>
    </w:p>
    <w:p w:rsidR="00522D8E" w:rsidRDefault="006C77CE">
      <w:pPr>
        <w:widowControl w:val="0"/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  <w:r>
        <w:rPr>
          <w:b/>
        </w:rPr>
        <w:br/>
        <w:t xml:space="preserve"> об оставлении заявления о выдаче градостроительного плана </w:t>
      </w:r>
    </w:p>
    <w:p w:rsidR="00522D8E" w:rsidRDefault="006C77CE">
      <w:pPr>
        <w:widowControl w:val="0"/>
        <w:jc w:val="center"/>
        <w:outlineLvl w:val="0"/>
        <w:rPr>
          <w:b/>
        </w:rPr>
      </w:pPr>
      <w:r>
        <w:rPr>
          <w:b/>
        </w:rPr>
        <w:t xml:space="preserve">земельного участка без </w:t>
      </w:r>
      <w:r>
        <w:rPr>
          <w:b/>
        </w:rPr>
        <w:t>рассмотрения</w:t>
      </w:r>
    </w:p>
    <w:p w:rsidR="00522D8E" w:rsidRDefault="00522D8E">
      <w:pPr>
        <w:widowControl w:val="0"/>
      </w:pPr>
    </w:p>
    <w:p w:rsidR="00522D8E" w:rsidRDefault="006C77CE">
      <w:pPr>
        <w:widowControl w:val="0"/>
        <w:ind w:firstLine="708"/>
        <w:jc w:val="both"/>
        <w:rPr>
          <w:i/>
        </w:rPr>
      </w:pPr>
      <w:r>
        <w:t xml:space="preserve">На основании Вашего заявления </w:t>
      </w:r>
      <w:proofErr w:type="gramStart"/>
      <w:r>
        <w:t>от</w:t>
      </w:r>
      <w:proofErr w:type="gramEnd"/>
      <w:r>
        <w:t xml:space="preserve"> _____________ № ____________ </w:t>
      </w:r>
      <w:proofErr w:type="gramStart"/>
      <w:r>
        <w:t>об</w:t>
      </w:r>
      <w:proofErr w:type="gramEnd"/>
      <w:r>
        <w:t xml:space="preserve"> оставлении</w:t>
      </w:r>
      <w:r>
        <w:br/>
        <w:t xml:space="preserve">                           </w:t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                         (дата и номер регистрации)</w:t>
      </w:r>
    </w:p>
    <w:p w:rsidR="00522D8E" w:rsidRDefault="006C77CE">
      <w:pPr>
        <w:widowControl w:val="0"/>
        <w:spacing w:line="276" w:lineRule="auto"/>
        <w:jc w:val="both"/>
      </w:pPr>
      <w:r>
        <w:t xml:space="preserve">заявления о выдаче градостроительного плана земельного участка без рассмотрения </w:t>
      </w:r>
      <w:r>
        <w:t>__________________________________________________________________________________ ______________________________________________________________________</w:t>
      </w:r>
    </w:p>
    <w:p w:rsidR="00522D8E" w:rsidRDefault="006C77CE">
      <w:pPr>
        <w:widowControl w:val="0"/>
        <w:spacing w:line="276" w:lineRule="auto"/>
        <w:jc w:val="center"/>
        <w:rPr>
          <w:sz w:val="18"/>
        </w:rPr>
      </w:pPr>
      <w:r>
        <w:rPr>
          <w:sz w:val="18"/>
        </w:rPr>
        <w:t>(наименование уполномоченного органа местного самоуправления)</w:t>
      </w:r>
    </w:p>
    <w:p w:rsidR="00522D8E" w:rsidRDefault="006C77CE">
      <w:pPr>
        <w:widowControl w:val="0"/>
        <w:spacing w:line="276" w:lineRule="auto"/>
        <w:jc w:val="both"/>
      </w:pPr>
      <w:r>
        <w:t xml:space="preserve">принято решение об оставлении заявления </w:t>
      </w:r>
      <w:r>
        <w:t xml:space="preserve">о выдаче градостроительного плана земельного участка </w:t>
      </w:r>
      <w:proofErr w:type="gramStart"/>
      <w:r>
        <w:t>от</w:t>
      </w:r>
      <w:proofErr w:type="gramEnd"/>
      <w:r>
        <w:t xml:space="preserve"> __________________ № ________________________ без рассмотрения.</w:t>
      </w:r>
    </w:p>
    <w:p w:rsidR="00522D8E" w:rsidRDefault="006C77CE">
      <w:pPr>
        <w:widowControl w:val="0"/>
        <w:jc w:val="both"/>
        <w:rPr>
          <w:sz w:val="20"/>
        </w:rPr>
      </w:pPr>
      <w:r>
        <w:rPr>
          <w:sz w:val="20"/>
        </w:rPr>
        <w:t xml:space="preserve">                                                     (дата и номер регистрации)</w:t>
      </w:r>
    </w:p>
    <w:p w:rsidR="00522D8E" w:rsidRDefault="00522D8E">
      <w:pPr>
        <w:ind w:firstLine="709"/>
        <w:jc w:val="both"/>
      </w:pPr>
    </w:p>
    <w:p w:rsidR="00522D8E" w:rsidRDefault="00522D8E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522D8E"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2D8E" w:rsidRDefault="00522D8E">
            <w:pPr>
              <w:widowControl w:val="0"/>
              <w:jc w:val="center"/>
            </w:pPr>
          </w:p>
          <w:p w:rsidR="00522D8E" w:rsidRDefault="00522D8E">
            <w:pPr>
              <w:widowControl w:val="0"/>
              <w:jc w:val="center"/>
            </w:pPr>
          </w:p>
          <w:p w:rsidR="00522D8E" w:rsidRDefault="00522D8E">
            <w:pPr>
              <w:widowControl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2D8E" w:rsidRDefault="00522D8E">
            <w:pPr>
              <w:widowControl w:val="0"/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2D8E" w:rsidRDefault="00522D8E">
            <w:pPr>
              <w:widowControl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2D8E" w:rsidRDefault="00522D8E">
            <w:pPr>
              <w:widowControl w:val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22D8E" w:rsidRDefault="00522D8E">
            <w:pPr>
              <w:widowControl w:val="0"/>
              <w:jc w:val="center"/>
            </w:pPr>
          </w:p>
        </w:tc>
      </w:tr>
      <w:tr w:rsidR="00522D8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D8E" w:rsidRDefault="006C77CE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D8E" w:rsidRDefault="00522D8E">
            <w:pPr>
              <w:widowControl w:val="0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D8E" w:rsidRDefault="006C77CE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D8E" w:rsidRDefault="00522D8E">
            <w:pPr>
              <w:widowControl w:val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D8E" w:rsidRDefault="006C77CE">
            <w:pPr>
              <w:widowControl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(фамилия, имя, </w:t>
            </w:r>
            <w:r>
              <w:rPr>
                <w:sz w:val="18"/>
              </w:rPr>
              <w:t>отчество (при наличии)</w:t>
            </w:r>
            <w:proofErr w:type="gramEnd"/>
          </w:p>
        </w:tc>
      </w:tr>
    </w:tbl>
    <w:p w:rsidR="00522D8E" w:rsidRDefault="00522D8E">
      <w:pPr>
        <w:widowControl w:val="0"/>
        <w:spacing w:after="240"/>
        <w:rPr>
          <w:sz w:val="2"/>
        </w:rPr>
      </w:pPr>
    </w:p>
    <w:p w:rsidR="00522D8E" w:rsidRDefault="006C77CE">
      <w:pPr>
        <w:widowControl w:val="0"/>
        <w:outlineLvl w:val="0"/>
        <w:rPr>
          <w:sz w:val="28"/>
        </w:rPr>
      </w:pPr>
      <w:r>
        <w:t>Дата</w:t>
      </w:r>
    </w:p>
    <w:p w:rsidR="00522D8E" w:rsidRDefault="00522D8E">
      <w:pPr>
        <w:widowControl w:val="0"/>
        <w:jc w:val="both"/>
        <w:rPr>
          <w:sz w:val="28"/>
        </w:rPr>
      </w:pPr>
    </w:p>
    <w:p w:rsidR="00BF06DD" w:rsidRDefault="00BF06DD">
      <w:pPr>
        <w:jc w:val="both"/>
        <w:rPr>
          <w:sz w:val="28"/>
        </w:rPr>
        <w:sectPr w:rsidR="00BF06DD">
          <w:headerReference w:type="default" r:id="rId20"/>
          <w:footerReference w:type="default" r:id="rId21"/>
          <w:pgSz w:w="11906" w:h="16838"/>
          <w:pgMar w:top="1134" w:right="680" w:bottom="1134" w:left="1701" w:header="720" w:footer="709" w:gutter="0"/>
          <w:cols w:space="720"/>
          <w:titlePg/>
        </w:sectPr>
      </w:pPr>
    </w:p>
    <w:tbl>
      <w:tblPr>
        <w:tblW w:w="1531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4863"/>
      </w:tblGrid>
      <w:tr w:rsidR="00BF06DD" w:rsidRPr="00D8234C" w:rsidTr="00FD308C">
        <w:trPr>
          <w:trHeight w:val="1935"/>
        </w:trPr>
        <w:tc>
          <w:tcPr>
            <w:tcW w:w="10456" w:type="dxa"/>
            <w:shd w:val="clear" w:color="auto" w:fill="auto"/>
          </w:tcPr>
          <w:p w:rsidR="00BF06DD" w:rsidRPr="00D8234C" w:rsidRDefault="00BF06DD" w:rsidP="00FD308C">
            <w:pPr>
              <w:rPr>
                <w:szCs w:val="28"/>
              </w:rPr>
            </w:pPr>
          </w:p>
        </w:tc>
        <w:tc>
          <w:tcPr>
            <w:tcW w:w="4863" w:type="dxa"/>
            <w:shd w:val="clear" w:color="auto" w:fill="auto"/>
          </w:tcPr>
          <w:p w:rsidR="00BF06DD" w:rsidRPr="00507A73" w:rsidRDefault="00BF06DD" w:rsidP="00FD308C">
            <w:r w:rsidRPr="00507A73">
              <w:t>Приложение</w:t>
            </w:r>
            <w:r>
              <w:t xml:space="preserve"> № 10 </w:t>
            </w:r>
          </w:p>
          <w:p w:rsidR="00BF06DD" w:rsidRPr="00507A73" w:rsidRDefault="00BF06DD" w:rsidP="00FD308C">
            <w:pPr>
              <w:ind w:firstLine="708"/>
            </w:pPr>
          </w:p>
          <w:p w:rsidR="00BF06DD" w:rsidRPr="00D8234C" w:rsidRDefault="00BF06DD" w:rsidP="00FD308C">
            <w:pPr>
              <w:rPr>
                <w:szCs w:val="28"/>
              </w:rPr>
            </w:pPr>
            <w:r>
              <w:t>к административному регламенту предоставления муниципальной услуги «Выдача градостроительного плана земельного участка» на территории Унинского муниципального округа, утвержденному постановлением администрации Унинского муниципального округа    от 19.12.2022   №</w:t>
            </w:r>
            <w:r w:rsidRPr="00D8234C">
              <w:rPr>
                <w:szCs w:val="28"/>
              </w:rPr>
              <w:t xml:space="preserve"> </w:t>
            </w:r>
            <w:r>
              <w:rPr>
                <w:szCs w:val="28"/>
              </w:rPr>
              <w:t>705</w:t>
            </w:r>
            <w:r w:rsidRPr="00D8234C">
              <w:rPr>
                <w:szCs w:val="28"/>
              </w:rPr>
              <w:t xml:space="preserve"> </w:t>
            </w:r>
          </w:p>
        </w:tc>
      </w:tr>
    </w:tbl>
    <w:p w:rsidR="00BF06DD" w:rsidRPr="00812383" w:rsidRDefault="00BF06DD" w:rsidP="00BF06DD">
      <w:pPr>
        <w:widowControl w:val="0"/>
        <w:tabs>
          <w:tab w:val="left" w:pos="567"/>
        </w:tabs>
        <w:ind w:firstLine="426"/>
        <w:jc w:val="center"/>
        <w:rPr>
          <w:b/>
          <w:sz w:val="72"/>
          <w:szCs w:val="72"/>
        </w:rPr>
      </w:pPr>
    </w:p>
    <w:p w:rsidR="00BF06DD" w:rsidRDefault="00BF06DD" w:rsidP="00BF06DD">
      <w:pPr>
        <w:widowControl w:val="0"/>
        <w:tabs>
          <w:tab w:val="left" w:pos="567"/>
        </w:tabs>
        <w:ind w:firstLine="426"/>
        <w:jc w:val="center"/>
        <w:rPr>
          <w:b/>
        </w:rPr>
      </w:pPr>
      <w:r w:rsidRPr="00681925">
        <w:rPr>
          <w:b/>
        </w:rPr>
        <w:t xml:space="preserve">Состав, последовательность и сроки выполнения административных процедур (действий) </w:t>
      </w:r>
    </w:p>
    <w:p w:rsidR="00BF06DD" w:rsidRPr="00681925" w:rsidRDefault="00BF06DD" w:rsidP="00BF06DD">
      <w:pPr>
        <w:widowControl w:val="0"/>
        <w:tabs>
          <w:tab w:val="left" w:pos="567"/>
        </w:tabs>
        <w:ind w:firstLine="426"/>
        <w:jc w:val="center"/>
      </w:pPr>
      <w:r w:rsidRPr="00681925">
        <w:rPr>
          <w:b/>
        </w:rPr>
        <w:t>при предоставлении муниципальной услуги</w:t>
      </w:r>
    </w:p>
    <w:p w:rsidR="00BF06DD" w:rsidRPr="00812383" w:rsidRDefault="00BF06DD" w:rsidP="00BF06DD">
      <w:pPr>
        <w:widowControl w:val="0"/>
        <w:shd w:val="clear" w:color="auto" w:fill="FFFFFF"/>
        <w:jc w:val="both"/>
        <w:rPr>
          <w:bCs/>
          <w:sz w:val="48"/>
          <w:szCs w:val="48"/>
          <w:lang w:eastAsia="en-US"/>
        </w:rPr>
      </w:pPr>
    </w:p>
    <w:tbl>
      <w:tblPr>
        <w:tblW w:w="52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39"/>
        <w:gridCol w:w="3611"/>
        <w:gridCol w:w="25"/>
        <w:gridCol w:w="1664"/>
        <w:gridCol w:w="9"/>
        <w:gridCol w:w="1302"/>
        <w:gridCol w:w="9"/>
        <w:gridCol w:w="25"/>
        <w:gridCol w:w="2014"/>
        <w:gridCol w:w="1956"/>
        <w:gridCol w:w="2500"/>
      </w:tblGrid>
      <w:tr w:rsidR="00BF06DD" w:rsidRPr="003A2A79" w:rsidTr="00FD308C">
        <w:trPr>
          <w:tblHeader/>
        </w:trPr>
        <w:tc>
          <w:tcPr>
            <w:tcW w:w="729" w:type="pct"/>
            <w:shd w:val="clear" w:color="auto" w:fill="auto"/>
          </w:tcPr>
          <w:p w:rsidR="00BF06DD" w:rsidRPr="00FF1904" w:rsidRDefault="00BF06DD" w:rsidP="00FD308C">
            <w:pPr>
              <w:rPr>
                <w:sz w:val="22"/>
                <w:szCs w:val="22"/>
              </w:rPr>
            </w:pPr>
            <w:r w:rsidRPr="00FF1904">
              <w:rPr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BF06DD" w:rsidRPr="00FF1904" w:rsidRDefault="00BF06DD" w:rsidP="00FD308C">
            <w:pPr>
              <w:rPr>
                <w:sz w:val="22"/>
                <w:szCs w:val="22"/>
              </w:rPr>
            </w:pPr>
            <w:r w:rsidRPr="00FF1904">
              <w:rPr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BF06DD" w:rsidRPr="00FF1904" w:rsidRDefault="00BF06DD" w:rsidP="00FD308C">
            <w:pPr>
              <w:rPr>
                <w:sz w:val="22"/>
                <w:szCs w:val="22"/>
              </w:rPr>
            </w:pPr>
            <w:r w:rsidRPr="00FF1904">
              <w:rPr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435" w:type="pct"/>
            <w:gridSpan w:val="3"/>
            <w:shd w:val="clear" w:color="auto" w:fill="auto"/>
          </w:tcPr>
          <w:p w:rsidR="00BF06DD" w:rsidRPr="00FF1904" w:rsidRDefault="00BF06DD" w:rsidP="00FD308C">
            <w:pPr>
              <w:rPr>
                <w:sz w:val="22"/>
                <w:szCs w:val="22"/>
              </w:rPr>
            </w:pPr>
            <w:r w:rsidRPr="00FF1904">
              <w:rPr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56" w:type="pct"/>
            <w:shd w:val="clear" w:color="auto" w:fill="auto"/>
          </w:tcPr>
          <w:p w:rsidR="00BF06DD" w:rsidRPr="00FF1904" w:rsidRDefault="00BF06DD" w:rsidP="00FD308C">
            <w:pPr>
              <w:rPr>
                <w:sz w:val="22"/>
                <w:szCs w:val="22"/>
              </w:rPr>
            </w:pPr>
            <w:r w:rsidRPr="00FF1904">
              <w:rPr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</w:tcPr>
          <w:p w:rsidR="00BF06DD" w:rsidRPr="00FF1904" w:rsidRDefault="00BF06DD" w:rsidP="00FD308C">
            <w:pPr>
              <w:rPr>
                <w:sz w:val="22"/>
                <w:szCs w:val="22"/>
              </w:rPr>
            </w:pPr>
            <w:r w:rsidRPr="00FF1904">
              <w:rPr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814" w:type="pct"/>
            <w:shd w:val="clear" w:color="auto" w:fill="auto"/>
          </w:tcPr>
          <w:p w:rsidR="00BF06DD" w:rsidRPr="00FF1904" w:rsidRDefault="00BF06DD" w:rsidP="00FD308C">
            <w:pPr>
              <w:rPr>
                <w:sz w:val="22"/>
                <w:szCs w:val="22"/>
              </w:rPr>
            </w:pPr>
            <w:r w:rsidRPr="00FF1904">
              <w:rPr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BF06DD" w:rsidRPr="003A2A79" w:rsidTr="00FD308C">
        <w:trPr>
          <w:tblHeader/>
        </w:trPr>
        <w:tc>
          <w:tcPr>
            <w:tcW w:w="729" w:type="pct"/>
            <w:shd w:val="clear" w:color="auto" w:fill="auto"/>
            <w:vAlign w:val="center"/>
          </w:tcPr>
          <w:p w:rsidR="00BF06DD" w:rsidRPr="00FF1904" w:rsidRDefault="00BF06DD" w:rsidP="00FD308C">
            <w:pPr>
              <w:jc w:val="center"/>
              <w:rPr>
                <w:rFonts w:eastAsia="Calibri"/>
                <w:sz w:val="22"/>
                <w:szCs w:val="22"/>
              </w:rPr>
            </w:pPr>
            <w:r w:rsidRPr="00FF190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BF06DD" w:rsidRPr="00FF1904" w:rsidRDefault="00BF06DD" w:rsidP="00FD308C">
            <w:pPr>
              <w:jc w:val="center"/>
              <w:rPr>
                <w:rFonts w:eastAsia="Calibri"/>
                <w:sz w:val="22"/>
                <w:szCs w:val="22"/>
              </w:rPr>
            </w:pPr>
            <w:r w:rsidRPr="00FF190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BF06DD" w:rsidRPr="00FF1904" w:rsidRDefault="00BF06DD" w:rsidP="00FD308C">
            <w:pPr>
              <w:jc w:val="center"/>
              <w:rPr>
                <w:rFonts w:eastAsia="Calibri"/>
                <w:sz w:val="22"/>
                <w:szCs w:val="22"/>
              </w:rPr>
            </w:pPr>
            <w:r w:rsidRPr="00FF190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BF06DD" w:rsidRPr="00FF1904" w:rsidRDefault="00BF06DD" w:rsidP="00FD308C">
            <w:pPr>
              <w:jc w:val="center"/>
              <w:rPr>
                <w:rFonts w:eastAsia="Calibri"/>
                <w:sz w:val="22"/>
                <w:szCs w:val="22"/>
              </w:rPr>
            </w:pPr>
            <w:r w:rsidRPr="00FF190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F06DD" w:rsidRPr="00FF1904" w:rsidRDefault="00BF06DD" w:rsidP="00FD308C">
            <w:pPr>
              <w:jc w:val="center"/>
              <w:rPr>
                <w:rFonts w:eastAsia="Calibri"/>
                <w:sz w:val="22"/>
                <w:szCs w:val="22"/>
              </w:rPr>
            </w:pPr>
            <w:r w:rsidRPr="00FF190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BF06DD" w:rsidRPr="00FF1904" w:rsidRDefault="00BF06DD" w:rsidP="00FD308C">
            <w:pPr>
              <w:jc w:val="center"/>
              <w:rPr>
                <w:rFonts w:eastAsia="Calibri"/>
                <w:sz w:val="22"/>
                <w:szCs w:val="22"/>
              </w:rPr>
            </w:pPr>
            <w:r w:rsidRPr="00FF1904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F06DD" w:rsidRPr="00FF1904" w:rsidRDefault="00BF06DD" w:rsidP="00FD308C">
            <w:pPr>
              <w:jc w:val="center"/>
              <w:rPr>
                <w:rFonts w:eastAsia="Calibri"/>
                <w:sz w:val="22"/>
                <w:szCs w:val="22"/>
              </w:rPr>
            </w:pPr>
            <w:r w:rsidRPr="00FF1904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BF06DD" w:rsidRPr="003A2A79" w:rsidTr="00FD308C">
        <w:tc>
          <w:tcPr>
            <w:tcW w:w="5000" w:type="pct"/>
            <w:gridSpan w:val="11"/>
            <w:shd w:val="clear" w:color="auto" w:fill="auto"/>
          </w:tcPr>
          <w:p w:rsidR="00BF06DD" w:rsidRPr="00793D17" w:rsidRDefault="00BF06DD" w:rsidP="00BF06DD">
            <w:pPr>
              <w:numPr>
                <w:ilvl w:val="0"/>
                <w:numId w:val="6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93D17">
              <w:rPr>
                <w:rFonts w:eastAsia="Calibri"/>
                <w:b/>
                <w:sz w:val="22"/>
                <w:szCs w:val="22"/>
              </w:rPr>
              <w:t>Проверка документов и регистрация заявления</w:t>
            </w:r>
          </w:p>
        </w:tc>
      </w:tr>
      <w:tr w:rsidR="00BF06DD" w:rsidRPr="003A2A79" w:rsidTr="00FD308C">
        <w:trPr>
          <w:trHeight w:val="1134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  <w:r w:rsidRPr="00FF1904">
              <w:rPr>
                <w:rFonts w:eastAsia="Calibri"/>
                <w:sz w:val="22"/>
                <w:szCs w:val="22"/>
              </w:rPr>
              <w:t xml:space="preserve">Поступление заявления и документов для предоставления муниципальной услуги в </w:t>
            </w:r>
            <w:r w:rsidRPr="00FF1904">
              <w:rPr>
                <w:rFonts w:eastAsia="Calibri"/>
                <w:sz w:val="22"/>
                <w:szCs w:val="22"/>
              </w:rPr>
              <w:lastRenderedPageBreak/>
              <w:t>Уполномоченный орган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  <w:r w:rsidRPr="00FF1904">
              <w:rPr>
                <w:rFonts w:eastAsia="Calibri"/>
                <w:sz w:val="22"/>
                <w:szCs w:val="22"/>
              </w:rPr>
              <w:lastRenderedPageBreak/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</w:tc>
        <w:tc>
          <w:tcPr>
            <w:tcW w:w="545" w:type="pct"/>
            <w:gridSpan w:val="2"/>
            <w:vMerge w:val="restart"/>
            <w:shd w:val="clear" w:color="auto" w:fill="auto"/>
            <w:vAlign w:val="center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  <w:r w:rsidRPr="00FF1904">
              <w:rPr>
                <w:rFonts w:eastAsia="Calibri"/>
                <w:sz w:val="22"/>
                <w:szCs w:val="22"/>
              </w:rPr>
              <w:t>До 1 рабочего дня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F1904">
              <w:rPr>
                <w:sz w:val="22"/>
                <w:szCs w:val="22"/>
              </w:rPr>
              <w:t>Уполномо</w:t>
            </w:r>
            <w:r>
              <w:rPr>
                <w:sz w:val="22"/>
                <w:szCs w:val="22"/>
              </w:rPr>
              <w:t>-</w:t>
            </w:r>
            <w:r w:rsidRPr="00FF1904">
              <w:rPr>
                <w:sz w:val="22"/>
                <w:szCs w:val="22"/>
              </w:rPr>
              <w:t>ченного</w:t>
            </w:r>
            <w:proofErr w:type="spellEnd"/>
            <w:r w:rsidRPr="00FF1904">
              <w:rPr>
                <w:sz w:val="22"/>
                <w:szCs w:val="22"/>
              </w:rPr>
              <w:t xml:space="preserve"> органа, </w:t>
            </w:r>
            <w:proofErr w:type="gramStart"/>
            <w:r w:rsidRPr="00FF1904">
              <w:rPr>
                <w:sz w:val="22"/>
                <w:szCs w:val="22"/>
              </w:rPr>
              <w:t>ответственное</w:t>
            </w:r>
            <w:proofErr w:type="gramEnd"/>
            <w:r w:rsidRPr="00FF1904">
              <w:rPr>
                <w:sz w:val="22"/>
                <w:szCs w:val="22"/>
              </w:rPr>
              <w:t xml:space="preserve"> за </w:t>
            </w:r>
            <w:proofErr w:type="spellStart"/>
            <w:r w:rsidRPr="00FF1904">
              <w:rPr>
                <w:sz w:val="22"/>
                <w:szCs w:val="22"/>
              </w:rPr>
              <w:t>предостав</w:t>
            </w:r>
            <w:r>
              <w:rPr>
                <w:sz w:val="22"/>
                <w:szCs w:val="22"/>
              </w:rPr>
              <w:t>-</w:t>
            </w:r>
            <w:r w:rsidRPr="00FF1904">
              <w:rPr>
                <w:sz w:val="22"/>
                <w:szCs w:val="22"/>
              </w:rPr>
              <w:lastRenderedPageBreak/>
              <w:t>ление</w:t>
            </w:r>
            <w:proofErr w:type="spellEnd"/>
            <w:r w:rsidRPr="00FF1904">
              <w:rPr>
                <w:sz w:val="22"/>
                <w:szCs w:val="22"/>
              </w:rPr>
              <w:t xml:space="preserve"> </w:t>
            </w:r>
            <w:proofErr w:type="spellStart"/>
            <w:r w:rsidRPr="00FF1904">
              <w:rPr>
                <w:sz w:val="22"/>
                <w:szCs w:val="22"/>
              </w:rPr>
              <w:t>муниципа</w:t>
            </w:r>
            <w:r>
              <w:rPr>
                <w:sz w:val="22"/>
                <w:szCs w:val="22"/>
              </w:rPr>
              <w:t>-</w:t>
            </w:r>
            <w:r w:rsidRPr="00FF1904">
              <w:rPr>
                <w:sz w:val="22"/>
                <w:szCs w:val="22"/>
              </w:rPr>
              <w:t>льной</w:t>
            </w:r>
            <w:proofErr w:type="spellEnd"/>
            <w:r w:rsidRPr="00FF1904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BF06DD" w:rsidRPr="00FF1904" w:rsidRDefault="00BF06DD" w:rsidP="00FD308C">
            <w:pPr>
              <w:jc w:val="both"/>
              <w:rPr>
                <w:rFonts w:eastAsia="Calibri"/>
                <w:sz w:val="22"/>
                <w:szCs w:val="22"/>
              </w:rPr>
            </w:pPr>
            <w:r w:rsidRPr="00FF1904">
              <w:rPr>
                <w:rFonts w:eastAsia="Calibri"/>
                <w:sz w:val="22"/>
                <w:szCs w:val="22"/>
              </w:rPr>
              <w:lastRenderedPageBreak/>
              <w:t>Уполномоченный орган / ГИС / ПГС</w:t>
            </w:r>
          </w:p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  <w:r w:rsidRPr="00FF1904">
              <w:rPr>
                <w:rFonts w:eastAsia="Calibri"/>
                <w:sz w:val="22"/>
                <w:szCs w:val="22"/>
              </w:rPr>
              <w:t>–</w:t>
            </w:r>
          </w:p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BF06DD" w:rsidRPr="00FF1904" w:rsidRDefault="00BF06DD" w:rsidP="00FD308C">
            <w:pPr>
              <w:rPr>
                <w:sz w:val="22"/>
                <w:szCs w:val="22"/>
              </w:rPr>
            </w:pPr>
            <w:r w:rsidRPr="00FF1904">
              <w:rPr>
                <w:sz w:val="22"/>
                <w:szCs w:val="22"/>
              </w:rPr>
              <w:t xml:space="preserve">регистрация заявления и документов в ГИС (присвоение номера и датирование); </w:t>
            </w:r>
          </w:p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  <w:r w:rsidRPr="00FF1904">
              <w:rPr>
                <w:sz w:val="22"/>
                <w:szCs w:val="22"/>
              </w:rPr>
              <w:t xml:space="preserve">назначение должностного лица, </w:t>
            </w:r>
            <w:r w:rsidRPr="00FF1904">
              <w:rPr>
                <w:sz w:val="22"/>
                <w:szCs w:val="22"/>
              </w:rPr>
              <w:lastRenderedPageBreak/>
              <w:t>ответственного за предоставление муниципальной услуги, и передача ему док</w:t>
            </w:r>
            <w:proofErr w:type="gramStart"/>
            <w:r w:rsidRPr="00FF19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  </w:t>
            </w:r>
            <w:r w:rsidRPr="00FF1904">
              <w:rPr>
                <w:sz w:val="22"/>
                <w:szCs w:val="22"/>
              </w:rPr>
              <w:t>ментов</w:t>
            </w:r>
          </w:p>
        </w:tc>
      </w:tr>
      <w:tr w:rsidR="00BF06DD" w:rsidRPr="003A2A79" w:rsidTr="00FD308C">
        <w:trPr>
          <w:trHeight w:val="691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84" w:type="pct"/>
            <w:gridSpan w:val="2"/>
            <w:tcBorders>
              <w:top w:val="nil"/>
            </w:tcBorders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  <w:r w:rsidRPr="00FF1904">
              <w:rPr>
                <w:sz w:val="22"/>
                <w:szCs w:val="22"/>
              </w:rPr>
              <w:t xml:space="preserve">Принятие решения об отказе в приеме документов, </w:t>
            </w:r>
            <w:r w:rsidRPr="00FF1904">
              <w:rPr>
                <w:rFonts w:eastAsia="Calibri"/>
                <w:sz w:val="22"/>
                <w:szCs w:val="22"/>
              </w:rPr>
              <w:t>в случае выявления оснований для отказа в приеме документов</w:t>
            </w:r>
          </w:p>
        </w:tc>
        <w:tc>
          <w:tcPr>
            <w:tcW w:w="545" w:type="pct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:rsidR="00BF06DD" w:rsidRPr="00FF1904" w:rsidRDefault="00BF06DD" w:rsidP="00FD308C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BF06DD" w:rsidRPr="00FF1904" w:rsidRDefault="00BF06DD" w:rsidP="00FD308C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BF06DD" w:rsidRPr="00FF1904" w:rsidRDefault="00BF06DD" w:rsidP="00FD308C">
            <w:pPr>
              <w:rPr>
                <w:sz w:val="22"/>
                <w:szCs w:val="22"/>
              </w:rPr>
            </w:pPr>
          </w:p>
        </w:tc>
      </w:tr>
      <w:tr w:rsidR="00BF06DD" w:rsidRPr="003A2A79" w:rsidTr="00FD308C">
        <w:trPr>
          <w:trHeight w:val="2778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  <w:r w:rsidRPr="00FF1904">
              <w:rPr>
                <w:rFonts w:eastAsia="Calibri"/>
                <w:sz w:val="22"/>
                <w:szCs w:val="22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</w:tcPr>
          <w:p w:rsidR="00BF06DD" w:rsidRPr="00FF1904" w:rsidRDefault="00BF06DD" w:rsidP="00FD308C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</w:t>
            </w:r>
            <w:r w:rsidRPr="00FF1904">
              <w:rPr>
                <w:sz w:val="22"/>
                <w:szCs w:val="22"/>
              </w:rPr>
              <w:t>олжност</w:t>
            </w:r>
            <w:r>
              <w:rPr>
                <w:sz w:val="22"/>
                <w:szCs w:val="22"/>
              </w:rPr>
              <w:t>-</w:t>
            </w:r>
            <w:r w:rsidRPr="00FF1904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FF1904">
              <w:rPr>
                <w:sz w:val="22"/>
                <w:szCs w:val="22"/>
              </w:rPr>
              <w:t xml:space="preserve"> лицо </w:t>
            </w:r>
            <w:proofErr w:type="spellStart"/>
            <w:r w:rsidRPr="00FF1904">
              <w:rPr>
                <w:sz w:val="22"/>
                <w:szCs w:val="22"/>
              </w:rPr>
              <w:t>Уполномо</w:t>
            </w:r>
            <w:r>
              <w:rPr>
                <w:sz w:val="22"/>
                <w:szCs w:val="22"/>
              </w:rPr>
              <w:t>-</w:t>
            </w:r>
            <w:r w:rsidRPr="00FF1904">
              <w:rPr>
                <w:sz w:val="22"/>
                <w:szCs w:val="22"/>
              </w:rPr>
              <w:t>ченного</w:t>
            </w:r>
            <w:proofErr w:type="spellEnd"/>
            <w:r w:rsidRPr="00FF1904">
              <w:rPr>
                <w:sz w:val="22"/>
                <w:szCs w:val="22"/>
              </w:rPr>
              <w:t xml:space="preserve"> органа, ответственное за регистрацию корреспонденции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BF06DD" w:rsidRPr="00FF1904" w:rsidRDefault="00BF06DD" w:rsidP="00FD308C">
            <w:pPr>
              <w:rPr>
                <w:sz w:val="22"/>
                <w:szCs w:val="22"/>
              </w:rPr>
            </w:pPr>
            <w:r w:rsidRPr="00FF1904">
              <w:rPr>
                <w:rFonts w:eastAsia="Calibri"/>
                <w:sz w:val="22"/>
                <w:szCs w:val="22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4" w:type="pct"/>
            <w:shd w:val="clear" w:color="auto" w:fill="auto"/>
          </w:tcPr>
          <w:p w:rsidR="00BF06DD" w:rsidRPr="00FF1904" w:rsidRDefault="00BF06DD" w:rsidP="00FD308C">
            <w:pPr>
              <w:rPr>
                <w:sz w:val="22"/>
                <w:szCs w:val="22"/>
              </w:rPr>
            </w:pPr>
          </w:p>
        </w:tc>
      </w:tr>
      <w:tr w:rsidR="00BF06DD" w:rsidRPr="003A2A79" w:rsidTr="00FD308C">
        <w:trPr>
          <w:trHeight w:val="300"/>
        </w:trPr>
        <w:tc>
          <w:tcPr>
            <w:tcW w:w="5000" w:type="pct"/>
            <w:gridSpan w:val="11"/>
            <w:shd w:val="clear" w:color="auto" w:fill="auto"/>
          </w:tcPr>
          <w:p w:rsidR="00BF06DD" w:rsidRPr="00207B76" w:rsidRDefault="00BF06DD" w:rsidP="00BF06DD">
            <w:pPr>
              <w:numPr>
                <w:ilvl w:val="0"/>
                <w:numId w:val="6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07B76">
              <w:rPr>
                <w:rFonts w:eastAsia="Calibri"/>
                <w:b/>
                <w:sz w:val="22"/>
                <w:szCs w:val="22"/>
              </w:rPr>
              <w:t>Получение сведений посредством СМЭВ</w:t>
            </w:r>
          </w:p>
        </w:tc>
      </w:tr>
      <w:tr w:rsidR="00BF06DD" w:rsidRPr="003A2A79" w:rsidTr="00FD308C">
        <w:trPr>
          <w:trHeight w:val="126"/>
        </w:trPr>
        <w:tc>
          <w:tcPr>
            <w:tcW w:w="729" w:type="pct"/>
            <w:vMerge w:val="restart"/>
            <w:shd w:val="clear" w:color="auto" w:fill="auto"/>
          </w:tcPr>
          <w:p w:rsidR="00BF06DD" w:rsidRPr="00FF1904" w:rsidRDefault="00BF06DD" w:rsidP="00FD3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F1904">
              <w:rPr>
                <w:sz w:val="22"/>
                <w:szCs w:val="22"/>
              </w:rPr>
              <w:t>акет зарегистрированных документов, поступивших должностному лицу,</w:t>
            </w:r>
          </w:p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FF1904">
              <w:rPr>
                <w:sz w:val="22"/>
                <w:szCs w:val="22"/>
              </w:rPr>
              <w:t>ответственному</w:t>
            </w:r>
            <w:proofErr w:type="gramEnd"/>
            <w:r w:rsidRPr="00FF1904">
              <w:rPr>
                <w:sz w:val="22"/>
                <w:szCs w:val="22"/>
              </w:rPr>
              <w:t xml:space="preserve"> за предоставление  муниципальной </w:t>
            </w:r>
            <w:r w:rsidRPr="00FF1904">
              <w:rPr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1176" w:type="pct"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  <w:r w:rsidRPr="00FF1904">
              <w:rPr>
                <w:rFonts w:eastAsia="Calibri"/>
                <w:sz w:val="22"/>
                <w:szCs w:val="22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  <w:r w:rsidRPr="00FF1904">
              <w:rPr>
                <w:rFonts w:eastAsia="Calibri"/>
                <w:sz w:val="22"/>
                <w:szCs w:val="22"/>
              </w:rPr>
              <w:t>в день регистрации заявления и документов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</w:t>
            </w:r>
            <w:r w:rsidRPr="00FF1904">
              <w:rPr>
                <w:sz w:val="22"/>
                <w:szCs w:val="22"/>
              </w:rPr>
              <w:t>олжност</w:t>
            </w:r>
            <w:r>
              <w:rPr>
                <w:sz w:val="22"/>
                <w:szCs w:val="22"/>
              </w:rPr>
              <w:t>-</w:t>
            </w:r>
            <w:r w:rsidRPr="00FF1904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FF1904">
              <w:rPr>
                <w:sz w:val="22"/>
                <w:szCs w:val="22"/>
              </w:rPr>
              <w:t xml:space="preserve"> лицо Уполномоченного органа, ответственное за </w:t>
            </w:r>
            <w:proofErr w:type="spellStart"/>
            <w:r w:rsidRPr="00FF1904">
              <w:rPr>
                <w:sz w:val="22"/>
                <w:szCs w:val="22"/>
              </w:rPr>
              <w:t>предостав</w:t>
            </w:r>
            <w:r>
              <w:rPr>
                <w:sz w:val="22"/>
                <w:szCs w:val="22"/>
              </w:rPr>
              <w:t>-</w:t>
            </w:r>
            <w:r w:rsidRPr="00FF1904">
              <w:rPr>
                <w:sz w:val="22"/>
                <w:szCs w:val="22"/>
              </w:rPr>
              <w:lastRenderedPageBreak/>
              <w:t>ление</w:t>
            </w:r>
            <w:proofErr w:type="spellEnd"/>
            <w:r w:rsidRPr="00FF1904">
              <w:rPr>
                <w:sz w:val="22"/>
                <w:szCs w:val="22"/>
              </w:rPr>
              <w:t xml:space="preserve"> муниципальной услуги</w:t>
            </w:r>
          </w:p>
        </w:tc>
        <w:tc>
          <w:tcPr>
            <w:tcW w:w="656" w:type="pct"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  <w:r w:rsidRPr="00FF1904">
              <w:rPr>
                <w:rFonts w:eastAsia="Calibri"/>
                <w:sz w:val="22"/>
                <w:szCs w:val="22"/>
              </w:rPr>
              <w:lastRenderedPageBreak/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  <w:r w:rsidRPr="00FF1904">
              <w:rPr>
                <w:sz w:val="22"/>
                <w:szCs w:val="22"/>
              </w:rPr>
              <w:t xml:space="preserve">отсутствие документов, необходимых для предоставления  муниципальной услуги, находящихся в распоряжении </w:t>
            </w:r>
            <w:r w:rsidRPr="00FF1904">
              <w:rPr>
                <w:sz w:val="22"/>
                <w:szCs w:val="22"/>
              </w:rPr>
              <w:lastRenderedPageBreak/>
              <w:t>государственных органов (организаций)</w:t>
            </w:r>
          </w:p>
        </w:tc>
        <w:tc>
          <w:tcPr>
            <w:tcW w:w="814" w:type="pct"/>
            <w:shd w:val="clear" w:color="auto" w:fill="auto"/>
          </w:tcPr>
          <w:p w:rsidR="00BF06DD" w:rsidRPr="00FF1904" w:rsidRDefault="00BF06DD" w:rsidP="00FD308C">
            <w:pPr>
              <w:rPr>
                <w:sz w:val="22"/>
                <w:szCs w:val="22"/>
              </w:rPr>
            </w:pPr>
            <w:r w:rsidRPr="00FF1904">
              <w:rPr>
                <w:sz w:val="22"/>
                <w:szCs w:val="22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</w:t>
            </w:r>
            <w:r w:rsidRPr="00FF1904">
              <w:rPr>
                <w:sz w:val="22"/>
                <w:szCs w:val="22"/>
              </w:rPr>
              <w:lastRenderedPageBreak/>
              <w:t>Административного регламента, в том числе с использованием СМЭВ</w:t>
            </w:r>
          </w:p>
        </w:tc>
      </w:tr>
      <w:tr w:rsidR="00BF06DD" w:rsidRPr="003A2A79" w:rsidTr="00FD308C">
        <w:trPr>
          <w:trHeight w:val="135"/>
        </w:trPr>
        <w:tc>
          <w:tcPr>
            <w:tcW w:w="729" w:type="pct"/>
            <w:vMerge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6" w:type="pct"/>
            <w:shd w:val="clear" w:color="auto" w:fill="auto"/>
          </w:tcPr>
          <w:p w:rsidR="00BF06DD" w:rsidRPr="00FF1904" w:rsidRDefault="00BF06DD" w:rsidP="00FD308C">
            <w:pPr>
              <w:rPr>
                <w:sz w:val="22"/>
                <w:szCs w:val="22"/>
              </w:rPr>
            </w:pPr>
            <w:r w:rsidRPr="00FF1904">
              <w:rPr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BF06DD" w:rsidRDefault="00BF06DD" w:rsidP="00FD308C">
            <w:pPr>
              <w:rPr>
                <w:sz w:val="22"/>
                <w:szCs w:val="22"/>
              </w:rPr>
            </w:pPr>
            <w:r w:rsidRPr="00FF1904">
              <w:rPr>
                <w:sz w:val="22"/>
                <w:szCs w:val="22"/>
              </w:rPr>
              <w:t>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8" w:type="pct"/>
            <w:gridSpan w:val="4"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  <w:r w:rsidRPr="00FF1904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56" w:type="pct"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FF1904">
              <w:rPr>
                <w:rFonts w:eastAsia="Calibri"/>
                <w:sz w:val="22"/>
                <w:szCs w:val="22"/>
              </w:rPr>
              <w:t>Уполномоченный орган) /ГИС/ ПГС / СМЭВ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BF06DD" w:rsidRPr="00FF1904" w:rsidRDefault="00BF06DD" w:rsidP="00FD308C">
            <w:pPr>
              <w:rPr>
                <w:sz w:val="22"/>
                <w:szCs w:val="22"/>
              </w:rPr>
            </w:pPr>
            <w:r w:rsidRPr="00FF1904">
              <w:rPr>
                <w:sz w:val="22"/>
                <w:szCs w:val="22"/>
              </w:rPr>
              <w:t>–</w:t>
            </w:r>
          </w:p>
        </w:tc>
        <w:tc>
          <w:tcPr>
            <w:tcW w:w="814" w:type="pct"/>
            <w:shd w:val="clear" w:color="auto" w:fill="auto"/>
          </w:tcPr>
          <w:p w:rsidR="00BF06DD" w:rsidRPr="00FF1904" w:rsidRDefault="00BF06DD" w:rsidP="00FD308C">
            <w:pPr>
              <w:rPr>
                <w:sz w:val="22"/>
                <w:szCs w:val="22"/>
              </w:rPr>
            </w:pPr>
            <w:r w:rsidRPr="00FF1904">
              <w:rPr>
                <w:sz w:val="22"/>
                <w:szCs w:val="22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BF06DD" w:rsidRPr="003A2A79" w:rsidTr="00FD308C">
        <w:trPr>
          <w:trHeight w:val="283"/>
        </w:trPr>
        <w:tc>
          <w:tcPr>
            <w:tcW w:w="5000" w:type="pct"/>
            <w:gridSpan w:val="11"/>
            <w:shd w:val="clear" w:color="auto" w:fill="auto"/>
          </w:tcPr>
          <w:p w:rsidR="00BF06DD" w:rsidRPr="00207B76" w:rsidRDefault="00BF06DD" w:rsidP="00BF06DD">
            <w:pPr>
              <w:numPr>
                <w:ilvl w:val="0"/>
                <w:numId w:val="6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07B76">
              <w:rPr>
                <w:rFonts w:eastAsia="Calibri"/>
                <w:b/>
                <w:sz w:val="22"/>
                <w:szCs w:val="22"/>
              </w:rPr>
              <w:lastRenderedPageBreak/>
              <w:t>Рассмотрение документов и сведений</w:t>
            </w:r>
          </w:p>
        </w:tc>
      </w:tr>
      <w:tr w:rsidR="00BF06DD" w:rsidRPr="003A2A79" w:rsidTr="00FD308C">
        <w:trPr>
          <w:trHeight w:val="3118"/>
        </w:trPr>
        <w:tc>
          <w:tcPr>
            <w:tcW w:w="729" w:type="pct"/>
            <w:shd w:val="clear" w:color="auto" w:fill="auto"/>
          </w:tcPr>
          <w:p w:rsidR="00BF06DD" w:rsidRPr="00FF1904" w:rsidRDefault="00BF06DD" w:rsidP="00FD308C">
            <w:pPr>
              <w:rPr>
                <w:sz w:val="22"/>
                <w:szCs w:val="22"/>
              </w:rPr>
            </w:pPr>
            <w:r w:rsidRPr="00FF1904">
              <w:rPr>
                <w:sz w:val="22"/>
                <w:szCs w:val="22"/>
              </w:rPr>
              <w:t>пакет зарегистрированных документов, поступивших должностному лицу,</w:t>
            </w:r>
          </w:p>
          <w:p w:rsidR="00BF06DD" w:rsidRPr="00FF1904" w:rsidRDefault="00BF06DD" w:rsidP="00FD308C">
            <w:pPr>
              <w:ind w:left="34"/>
              <w:rPr>
                <w:rFonts w:eastAsia="Calibri"/>
                <w:sz w:val="22"/>
                <w:szCs w:val="22"/>
              </w:rPr>
            </w:pPr>
            <w:proofErr w:type="gramStart"/>
            <w:r w:rsidRPr="00FF1904">
              <w:rPr>
                <w:sz w:val="22"/>
                <w:szCs w:val="22"/>
              </w:rPr>
              <w:t>ответственному</w:t>
            </w:r>
            <w:proofErr w:type="gramEnd"/>
            <w:r w:rsidRPr="00FF1904">
              <w:rPr>
                <w:sz w:val="22"/>
                <w:szCs w:val="22"/>
              </w:rPr>
              <w:t xml:space="preserve"> за предоставление  муниципальной 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  <w:r w:rsidRPr="00FF1904">
              <w:rPr>
                <w:rFonts w:eastAsia="Calibri"/>
                <w:sz w:val="22"/>
                <w:szCs w:val="22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</w:t>
            </w:r>
            <w:r w:rsidRPr="00FF1904">
              <w:rPr>
                <w:rFonts w:eastAsia="Calibri"/>
                <w:sz w:val="22"/>
                <w:szCs w:val="22"/>
              </w:rPr>
              <w:t>о 9 рабочих дней</w:t>
            </w:r>
          </w:p>
        </w:tc>
        <w:tc>
          <w:tcPr>
            <w:tcW w:w="424" w:type="pct"/>
            <w:shd w:val="clear" w:color="auto" w:fill="auto"/>
          </w:tcPr>
          <w:p w:rsidR="00BF06DD" w:rsidRDefault="00BF06DD" w:rsidP="00FD308C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</w:t>
            </w:r>
            <w:r w:rsidRPr="00FF1904">
              <w:rPr>
                <w:sz w:val="22"/>
                <w:szCs w:val="22"/>
              </w:rPr>
              <w:t>олжност</w:t>
            </w:r>
            <w:r>
              <w:rPr>
                <w:sz w:val="22"/>
                <w:szCs w:val="22"/>
              </w:rPr>
              <w:t>-</w:t>
            </w:r>
            <w:r w:rsidRPr="00FF1904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FF1904">
              <w:rPr>
                <w:sz w:val="22"/>
                <w:szCs w:val="22"/>
              </w:rPr>
              <w:t xml:space="preserve"> лицо </w:t>
            </w:r>
            <w:proofErr w:type="spellStart"/>
            <w:r w:rsidRPr="00FF1904">
              <w:rPr>
                <w:sz w:val="22"/>
                <w:szCs w:val="22"/>
              </w:rPr>
              <w:t>Уполномо</w:t>
            </w:r>
            <w:r>
              <w:rPr>
                <w:sz w:val="22"/>
                <w:szCs w:val="22"/>
              </w:rPr>
              <w:t>-</w:t>
            </w:r>
            <w:r w:rsidRPr="00FF1904">
              <w:rPr>
                <w:sz w:val="22"/>
                <w:szCs w:val="22"/>
              </w:rPr>
              <w:t>ченного</w:t>
            </w:r>
            <w:proofErr w:type="spellEnd"/>
            <w:r w:rsidRPr="00FF1904">
              <w:rPr>
                <w:sz w:val="22"/>
                <w:szCs w:val="22"/>
              </w:rPr>
              <w:t xml:space="preserve"> органа, ответственное за предоставление </w:t>
            </w:r>
            <w:proofErr w:type="spellStart"/>
            <w:r w:rsidRPr="00FF1904">
              <w:rPr>
                <w:sz w:val="22"/>
                <w:szCs w:val="22"/>
              </w:rPr>
              <w:t>муниципа</w:t>
            </w:r>
            <w:r>
              <w:rPr>
                <w:sz w:val="22"/>
                <w:szCs w:val="22"/>
              </w:rPr>
              <w:t>-</w:t>
            </w:r>
            <w:r w:rsidRPr="00FF1904">
              <w:rPr>
                <w:sz w:val="22"/>
                <w:szCs w:val="22"/>
              </w:rPr>
              <w:t>льной</w:t>
            </w:r>
            <w:proofErr w:type="spellEnd"/>
            <w:r w:rsidRPr="00FF1904">
              <w:rPr>
                <w:sz w:val="22"/>
                <w:szCs w:val="22"/>
              </w:rPr>
              <w:t xml:space="preserve"> услуги</w:t>
            </w:r>
          </w:p>
          <w:p w:rsidR="00BF06DD" w:rsidRDefault="00BF06DD" w:rsidP="00FD308C">
            <w:pPr>
              <w:rPr>
                <w:sz w:val="22"/>
                <w:szCs w:val="22"/>
              </w:rPr>
            </w:pPr>
          </w:p>
          <w:p w:rsidR="00BF06DD" w:rsidRDefault="00BF06DD" w:rsidP="00FD308C">
            <w:pPr>
              <w:rPr>
                <w:sz w:val="22"/>
                <w:szCs w:val="22"/>
              </w:rPr>
            </w:pPr>
          </w:p>
          <w:p w:rsidR="00BF06DD" w:rsidRDefault="00BF06DD" w:rsidP="00FD308C">
            <w:pPr>
              <w:rPr>
                <w:sz w:val="22"/>
                <w:szCs w:val="22"/>
              </w:rPr>
            </w:pPr>
          </w:p>
          <w:p w:rsidR="00BF06DD" w:rsidRDefault="00BF06DD" w:rsidP="00FD308C">
            <w:pPr>
              <w:rPr>
                <w:sz w:val="22"/>
                <w:szCs w:val="22"/>
              </w:rPr>
            </w:pPr>
          </w:p>
          <w:p w:rsidR="00BF06DD" w:rsidRDefault="00BF06DD" w:rsidP="00FD308C">
            <w:pPr>
              <w:rPr>
                <w:sz w:val="22"/>
                <w:szCs w:val="22"/>
              </w:rPr>
            </w:pPr>
          </w:p>
          <w:p w:rsidR="00BF06DD" w:rsidRDefault="00BF06DD" w:rsidP="00FD308C">
            <w:pPr>
              <w:rPr>
                <w:sz w:val="22"/>
                <w:szCs w:val="22"/>
              </w:rPr>
            </w:pPr>
          </w:p>
          <w:p w:rsidR="00BF06DD" w:rsidRDefault="00BF06DD" w:rsidP="00FD308C">
            <w:pPr>
              <w:rPr>
                <w:sz w:val="22"/>
                <w:szCs w:val="22"/>
              </w:rPr>
            </w:pPr>
          </w:p>
          <w:p w:rsidR="00BF06DD" w:rsidRDefault="00BF06DD" w:rsidP="00FD308C">
            <w:pPr>
              <w:rPr>
                <w:sz w:val="22"/>
                <w:szCs w:val="22"/>
              </w:rPr>
            </w:pPr>
          </w:p>
          <w:p w:rsidR="00BF06DD" w:rsidRDefault="00BF06DD" w:rsidP="00FD308C">
            <w:pPr>
              <w:rPr>
                <w:sz w:val="22"/>
                <w:szCs w:val="22"/>
              </w:rPr>
            </w:pPr>
          </w:p>
          <w:p w:rsidR="00BF06DD" w:rsidRDefault="00BF06DD" w:rsidP="00FD308C">
            <w:pPr>
              <w:rPr>
                <w:sz w:val="22"/>
                <w:szCs w:val="22"/>
              </w:rPr>
            </w:pPr>
          </w:p>
          <w:p w:rsidR="00BF06DD" w:rsidRDefault="00BF06DD" w:rsidP="00FD308C">
            <w:pPr>
              <w:rPr>
                <w:sz w:val="22"/>
                <w:szCs w:val="22"/>
              </w:rPr>
            </w:pPr>
          </w:p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7" w:type="pct"/>
            <w:gridSpan w:val="3"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FF1904">
              <w:rPr>
                <w:rFonts w:eastAsia="Calibri"/>
                <w:sz w:val="22"/>
                <w:szCs w:val="22"/>
              </w:rPr>
              <w:t>Уполномоченный орган) / ГИС / ПГС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  <w:r w:rsidRPr="00FF1904">
              <w:rPr>
                <w:sz w:val="22"/>
                <w:szCs w:val="22"/>
              </w:rPr>
              <w:t>основания отказа в предоставлении муниципальной услуги, предусмотренные пунктом 2.19 Административного регламента</w:t>
            </w:r>
          </w:p>
        </w:tc>
        <w:tc>
          <w:tcPr>
            <w:tcW w:w="814" w:type="pct"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  <w:r w:rsidRPr="00FF1904">
              <w:rPr>
                <w:rFonts w:eastAsia="Calibri"/>
                <w:sz w:val="22"/>
                <w:szCs w:val="22"/>
              </w:rPr>
              <w:t xml:space="preserve">проект результата предоставления муниципальной услуги </w:t>
            </w:r>
          </w:p>
        </w:tc>
      </w:tr>
      <w:tr w:rsidR="00BF06DD" w:rsidRPr="003A2A79" w:rsidTr="00FD308C">
        <w:trPr>
          <w:trHeight w:val="283"/>
        </w:trPr>
        <w:tc>
          <w:tcPr>
            <w:tcW w:w="5000" w:type="pct"/>
            <w:gridSpan w:val="11"/>
            <w:shd w:val="clear" w:color="auto" w:fill="auto"/>
          </w:tcPr>
          <w:p w:rsidR="00BF06DD" w:rsidRPr="00207B76" w:rsidRDefault="00BF06DD" w:rsidP="00BF06DD">
            <w:pPr>
              <w:numPr>
                <w:ilvl w:val="0"/>
                <w:numId w:val="6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07B76">
              <w:rPr>
                <w:rFonts w:eastAsia="Calibri"/>
                <w:b/>
                <w:sz w:val="22"/>
                <w:szCs w:val="22"/>
              </w:rPr>
              <w:lastRenderedPageBreak/>
              <w:t>Принятие решения</w:t>
            </w:r>
          </w:p>
        </w:tc>
      </w:tr>
      <w:tr w:rsidR="00BF06DD" w:rsidRPr="003A2A79" w:rsidTr="00FD308C">
        <w:trPr>
          <w:trHeight w:val="2154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auto"/>
          </w:tcPr>
          <w:p w:rsidR="00BF06DD" w:rsidRPr="00FF1904" w:rsidRDefault="00BF06DD" w:rsidP="00FD308C">
            <w:pPr>
              <w:ind w:left="34"/>
              <w:rPr>
                <w:rFonts w:eastAsia="Calibri"/>
                <w:sz w:val="22"/>
                <w:szCs w:val="22"/>
              </w:rPr>
            </w:pPr>
            <w:r w:rsidRPr="00FF1904">
              <w:rPr>
                <w:rFonts w:eastAsia="Calibri"/>
                <w:sz w:val="22"/>
                <w:szCs w:val="22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  <w:r w:rsidRPr="00FF1904">
              <w:rPr>
                <w:rFonts w:eastAsia="Calibri"/>
                <w:sz w:val="22"/>
                <w:szCs w:val="22"/>
              </w:rPr>
              <w:t xml:space="preserve">Принятие решения о предоставления муниципальной услуги </w:t>
            </w:r>
          </w:p>
          <w:p w:rsidR="00BF06DD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 w:val="restart"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</w:t>
            </w:r>
            <w:r w:rsidRPr="00FF1904">
              <w:rPr>
                <w:rFonts w:eastAsia="Calibri"/>
                <w:sz w:val="22"/>
                <w:szCs w:val="22"/>
              </w:rPr>
              <w:t>о 9 рабочих дней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</w:rPr>
              <w:t>д</w:t>
            </w:r>
            <w:r w:rsidRPr="00FF1904">
              <w:rPr>
                <w:rFonts w:eastAsia="Calibri"/>
                <w:sz w:val="22"/>
                <w:szCs w:val="22"/>
              </w:rPr>
              <w:t>олжност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FF1904">
              <w:rPr>
                <w:rFonts w:eastAsia="Calibri"/>
                <w:sz w:val="22"/>
                <w:szCs w:val="22"/>
              </w:rPr>
              <w:t>ное</w:t>
            </w:r>
            <w:proofErr w:type="spellEnd"/>
            <w:proofErr w:type="gramEnd"/>
            <w:r w:rsidRPr="00FF1904">
              <w:rPr>
                <w:rFonts w:eastAsia="Calibri"/>
                <w:sz w:val="22"/>
                <w:szCs w:val="22"/>
              </w:rPr>
              <w:t xml:space="preserve"> лицо </w:t>
            </w:r>
            <w:proofErr w:type="spellStart"/>
            <w:r w:rsidRPr="00FF1904">
              <w:rPr>
                <w:rFonts w:eastAsia="Calibri"/>
                <w:sz w:val="22"/>
                <w:szCs w:val="22"/>
              </w:rPr>
              <w:t>Уполномо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FF1904">
              <w:rPr>
                <w:rFonts w:eastAsia="Calibri"/>
                <w:sz w:val="22"/>
                <w:szCs w:val="22"/>
              </w:rPr>
              <w:t>ченного</w:t>
            </w:r>
            <w:proofErr w:type="spellEnd"/>
            <w:r w:rsidRPr="00FF1904">
              <w:rPr>
                <w:rFonts w:eastAsia="Calibri"/>
                <w:sz w:val="22"/>
                <w:szCs w:val="22"/>
              </w:rPr>
              <w:t xml:space="preserve"> органа, ответственное за </w:t>
            </w:r>
            <w:proofErr w:type="spellStart"/>
            <w:r w:rsidRPr="00FF1904">
              <w:rPr>
                <w:rFonts w:eastAsia="Calibri"/>
                <w:sz w:val="22"/>
                <w:szCs w:val="22"/>
              </w:rPr>
              <w:t>предостав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FF1904">
              <w:rPr>
                <w:rFonts w:eastAsia="Calibri"/>
                <w:sz w:val="22"/>
                <w:szCs w:val="22"/>
              </w:rPr>
              <w:t>ление</w:t>
            </w:r>
            <w:proofErr w:type="spellEnd"/>
            <w:r w:rsidRPr="00FF190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F1904">
              <w:rPr>
                <w:rFonts w:eastAsia="Calibri"/>
                <w:sz w:val="22"/>
                <w:szCs w:val="22"/>
              </w:rPr>
              <w:t>муниципа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FF1904">
              <w:rPr>
                <w:rFonts w:eastAsia="Calibri"/>
                <w:sz w:val="22"/>
                <w:szCs w:val="22"/>
              </w:rPr>
              <w:t>льной</w:t>
            </w:r>
            <w:proofErr w:type="spellEnd"/>
            <w:r w:rsidRPr="00FF1904">
              <w:rPr>
                <w:rFonts w:eastAsia="Calibri"/>
                <w:sz w:val="22"/>
                <w:szCs w:val="22"/>
              </w:rPr>
              <w:t xml:space="preserve"> услуги;</w:t>
            </w:r>
          </w:p>
          <w:p w:rsidR="00BF06DD" w:rsidRDefault="00BF06DD" w:rsidP="00FD308C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FF1904">
              <w:rPr>
                <w:rFonts w:eastAsia="Calibri"/>
                <w:sz w:val="22"/>
                <w:szCs w:val="22"/>
              </w:rPr>
              <w:t>руководи</w:t>
            </w:r>
            <w:r>
              <w:rPr>
                <w:rFonts w:eastAsia="Calibri"/>
                <w:sz w:val="22"/>
                <w:szCs w:val="22"/>
              </w:rPr>
              <w:t>-</w:t>
            </w:r>
            <w:proofErr w:type="spellStart"/>
            <w:r w:rsidRPr="00FF1904">
              <w:rPr>
                <w:rFonts w:eastAsia="Calibri"/>
                <w:sz w:val="22"/>
                <w:szCs w:val="22"/>
              </w:rPr>
              <w:t>тель</w:t>
            </w:r>
            <w:proofErr w:type="spellEnd"/>
            <w:r w:rsidRPr="00FF190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F1904">
              <w:rPr>
                <w:rFonts w:eastAsia="Calibri"/>
                <w:sz w:val="22"/>
                <w:szCs w:val="22"/>
              </w:rPr>
              <w:t>Уполномо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FF1904">
              <w:rPr>
                <w:rFonts w:eastAsia="Calibri"/>
                <w:sz w:val="22"/>
                <w:szCs w:val="22"/>
              </w:rPr>
              <w:t>ченного</w:t>
            </w:r>
            <w:proofErr w:type="spellEnd"/>
            <w:r w:rsidRPr="00FF1904">
              <w:rPr>
                <w:rFonts w:eastAsia="Calibri"/>
                <w:sz w:val="22"/>
                <w:szCs w:val="22"/>
              </w:rPr>
              <w:t xml:space="preserve"> органа) или иное </w:t>
            </w:r>
            <w:proofErr w:type="spellStart"/>
            <w:r w:rsidRPr="00FF1904">
              <w:rPr>
                <w:rFonts w:eastAsia="Calibri"/>
                <w:sz w:val="22"/>
                <w:szCs w:val="22"/>
              </w:rPr>
              <w:t>уполномо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FF1904">
              <w:rPr>
                <w:rFonts w:eastAsia="Calibri"/>
                <w:sz w:val="22"/>
                <w:szCs w:val="22"/>
              </w:rPr>
              <w:t>ченное</w:t>
            </w:r>
            <w:proofErr w:type="spellEnd"/>
            <w:r w:rsidRPr="00FF1904">
              <w:rPr>
                <w:rFonts w:eastAsia="Calibri"/>
                <w:sz w:val="22"/>
                <w:szCs w:val="22"/>
              </w:rPr>
              <w:t xml:space="preserve"> им лицо</w:t>
            </w:r>
            <w:proofErr w:type="gramEnd"/>
          </w:p>
          <w:p w:rsidR="00BF06DD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  <w:p w:rsidR="00BF06DD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6" w:type="pct"/>
            <w:vMerge w:val="restart"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FF1904">
              <w:rPr>
                <w:rFonts w:eastAsia="Calibri"/>
                <w:sz w:val="22"/>
                <w:szCs w:val="22"/>
              </w:rPr>
              <w:t>Уполномоченный орган) / ГИС / ПГС</w:t>
            </w:r>
            <w:proofErr w:type="gramEnd"/>
          </w:p>
        </w:tc>
        <w:tc>
          <w:tcPr>
            <w:tcW w:w="637" w:type="pct"/>
            <w:vMerge w:val="restart"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  <w:r w:rsidRPr="00FF1904">
              <w:rPr>
                <w:rFonts w:eastAsia="Calibri"/>
                <w:sz w:val="22"/>
                <w:szCs w:val="22"/>
              </w:rPr>
              <w:t>–</w:t>
            </w:r>
          </w:p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  <w:r w:rsidRPr="00FF1904">
              <w:rPr>
                <w:rFonts w:eastAsia="Calibri"/>
                <w:sz w:val="22"/>
                <w:szCs w:val="22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F06DD" w:rsidRPr="003A2A79" w:rsidTr="00FD308C">
        <w:trPr>
          <w:trHeight w:val="567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BF06DD" w:rsidRPr="00FF1904" w:rsidRDefault="00BF06DD" w:rsidP="00FD308C">
            <w:pPr>
              <w:ind w:left="3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84" w:type="pct"/>
            <w:gridSpan w:val="2"/>
            <w:tcBorders>
              <w:top w:val="nil"/>
            </w:tcBorders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  <w:r w:rsidRPr="00FF1904">
              <w:rPr>
                <w:rFonts w:eastAsia="Calibri"/>
                <w:sz w:val="22"/>
                <w:szCs w:val="22"/>
              </w:rPr>
              <w:t xml:space="preserve">Формирование решения о предоставлении муниципальной услуги </w:t>
            </w:r>
          </w:p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</w:tcBorders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5" w:type="pct"/>
            <w:gridSpan w:val="3"/>
            <w:vMerge/>
            <w:tcBorders>
              <w:top w:val="nil"/>
            </w:tcBorders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F06DD" w:rsidRPr="003A2A79" w:rsidTr="00FD308C">
        <w:trPr>
          <w:trHeight w:val="1417"/>
        </w:trPr>
        <w:tc>
          <w:tcPr>
            <w:tcW w:w="729" w:type="pct"/>
            <w:vMerge w:val="restart"/>
            <w:shd w:val="clear" w:color="auto" w:fill="auto"/>
          </w:tcPr>
          <w:p w:rsidR="00BF06DD" w:rsidRPr="00FF1904" w:rsidRDefault="00BF06DD" w:rsidP="00FD308C">
            <w:pPr>
              <w:ind w:left="3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  <w:r w:rsidRPr="00FF1904">
              <w:rPr>
                <w:rFonts w:eastAsia="Calibri"/>
                <w:sz w:val="22"/>
                <w:szCs w:val="22"/>
              </w:rPr>
              <w:t>Принятие решения об отказе в предоставлении услуги</w:t>
            </w:r>
          </w:p>
        </w:tc>
        <w:tc>
          <w:tcPr>
            <w:tcW w:w="545" w:type="pct"/>
            <w:gridSpan w:val="2"/>
            <w:vMerge w:val="restart"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6" w:type="pct"/>
            <w:vMerge w:val="restart"/>
            <w:tcBorders>
              <w:top w:val="nil"/>
            </w:tcBorders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  <w:r w:rsidRPr="00FF1904">
              <w:rPr>
                <w:rFonts w:eastAsia="Calibri"/>
                <w:sz w:val="22"/>
                <w:szCs w:val="22"/>
              </w:rPr>
              <w:t xml:space="preserve">Результат предоставления муниципальной услуги по форме, приведенной в приложении № 3 к </w:t>
            </w:r>
            <w:r w:rsidRPr="00FF1904">
              <w:rPr>
                <w:sz w:val="22"/>
                <w:szCs w:val="22"/>
              </w:rPr>
              <w:t>Административному регламенту</w:t>
            </w:r>
            <w:r w:rsidRPr="00FF1904">
              <w:rPr>
                <w:rFonts w:eastAsia="Calibri"/>
                <w:sz w:val="22"/>
                <w:szCs w:val="22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BF06DD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  <w:p w:rsidR="00BF06DD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  <w:p w:rsidR="00BF06DD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  <w:p w:rsidR="00BF06DD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  <w:p w:rsidR="00BF06DD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  <w:p w:rsidR="00BF06DD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  <w:p w:rsidR="00BF06DD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F06DD" w:rsidRPr="003A2A79" w:rsidTr="00FD308C">
        <w:trPr>
          <w:trHeight w:val="2098"/>
        </w:trPr>
        <w:tc>
          <w:tcPr>
            <w:tcW w:w="729" w:type="pct"/>
            <w:vMerge/>
            <w:shd w:val="clear" w:color="auto" w:fill="auto"/>
          </w:tcPr>
          <w:p w:rsidR="00BF06DD" w:rsidRPr="00FF1904" w:rsidRDefault="00BF06DD" w:rsidP="00FD308C">
            <w:pPr>
              <w:ind w:left="3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  <w:r w:rsidRPr="00FF1904">
              <w:rPr>
                <w:rFonts w:eastAsia="Calibri"/>
                <w:sz w:val="22"/>
                <w:szCs w:val="22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545" w:type="pct"/>
            <w:gridSpan w:val="2"/>
            <w:vMerge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F06DD" w:rsidRPr="003A2A79" w:rsidTr="00FD308C">
        <w:trPr>
          <w:trHeight w:val="420"/>
        </w:trPr>
        <w:tc>
          <w:tcPr>
            <w:tcW w:w="5000" w:type="pct"/>
            <w:gridSpan w:val="11"/>
            <w:shd w:val="clear" w:color="auto" w:fill="auto"/>
          </w:tcPr>
          <w:p w:rsidR="00BF06DD" w:rsidRPr="00633061" w:rsidRDefault="00BF06DD" w:rsidP="00BF06DD">
            <w:pPr>
              <w:numPr>
                <w:ilvl w:val="0"/>
                <w:numId w:val="6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33061">
              <w:rPr>
                <w:rFonts w:eastAsia="Calibri"/>
                <w:b/>
                <w:sz w:val="22"/>
                <w:szCs w:val="22"/>
              </w:rPr>
              <w:lastRenderedPageBreak/>
              <w:t xml:space="preserve">Выдача результата </w:t>
            </w:r>
          </w:p>
        </w:tc>
      </w:tr>
      <w:tr w:rsidR="00BF06DD" w:rsidRPr="003A2A79" w:rsidTr="00FD308C">
        <w:trPr>
          <w:trHeight w:val="3900"/>
        </w:trPr>
        <w:tc>
          <w:tcPr>
            <w:tcW w:w="729" w:type="pct"/>
            <w:vMerge w:val="restart"/>
            <w:shd w:val="clear" w:color="auto" w:fill="auto"/>
          </w:tcPr>
          <w:p w:rsidR="00BF06DD" w:rsidRPr="00FF1904" w:rsidRDefault="00BF06DD" w:rsidP="00FD308C">
            <w:pPr>
              <w:ind w:left="34"/>
              <w:rPr>
                <w:rFonts w:eastAsia="Calibri"/>
                <w:sz w:val="22"/>
                <w:szCs w:val="22"/>
              </w:rPr>
            </w:pPr>
            <w:r w:rsidRPr="00FF1904">
              <w:rPr>
                <w:rFonts w:eastAsia="Calibri"/>
                <w:sz w:val="22"/>
                <w:szCs w:val="22"/>
              </w:rPr>
              <w:t>формирование и регистрация результата муниципальной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BF06DD" w:rsidRPr="00FF1904" w:rsidRDefault="00BF06DD" w:rsidP="00FD308C">
            <w:pPr>
              <w:ind w:left="32"/>
              <w:rPr>
                <w:rFonts w:eastAsia="Calibri"/>
                <w:sz w:val="22"/>
                <w:szCs w:val="22"/>
              </w:rPr>
            </w:pPr>
            <w:r w:rsidRPr="00FF1904">
              <w:rPr>
                <w:rFonts w:eastAsia="Calibri"/>
                <w:sz w:val="22"/>
                <w:szCs w:val="22"/>
              </w:rPr>
              <w:t xml:space="preserve">Регистрация результата предоставления муниципальной услуги </w:t>
            </w:r>
          </w:p>
          <w:p w:rsidR="00BF06DD" w:rsidRPr="00FF1904" w:rsidRDefault="00BF06DD" w:rsidP="00FD308C">
            <w:pPr>
              <w:ind w:left="3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BF06DD" w:rsidRPr="00FF1904" w:rsidRDefault="00BF06DD" w:rsidP="00FD308C">
            <w:pPr>
              <w:ind w:left="29"/>
              <w:rPr>
                <w:rFonts w:eastAsia="Calibri"/>
                <w:sz w:val="22"/>
                <w:szCs w:val="22"/>
              </w:rPr>
            </w:pPr>
            <w:r w:rsidRPr="00FF1904">
              <w:rPr>
                <w:rFonts w:eastAsia="Calibri"/>
                <w:sz w:val="22"/>
                <w:szCs w:val="22"/>
              </w:rPr>
              <w:t xml:space="preserve">после окончания процедуры принятия решения (в общий срок </w:t>
            </w:r>
            <w:proofErr w:type="spellStart"/>
            <w:proofErr w:type="gramStart"/>
            <w:r w:rsidRPr="00FF1904">
              <w:rPr>
                <w:rFonts w:eastAsia="Calibri"/>
                <w:sz w:val="22"/>
                <w:szCs w:val="22"/>
              </w:rPr>
              <w:t>предоставле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FF1904">
              <w:rPr>
                <w:rFonts w:eastAsia="Calibri"/>
                <w:sz w:val="22"/>
                <w:szCs w:val="22"/>
              </w:rPr>
              <w:t>ния</w:t>
            </w:r>
            <w:proofErr w:type="spellEnd"/>
            <w:proofErr w:type="gramEnd"/>
            <w:r w:rsidRPr="00FF190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F1904">
              <w:rPr>
                <w:rFonts w:eastAsia="Calibri"/>
                <w:sz w:val="22"/>
                <w:szCs w:val="22"/>
              </w:rPr>
              <w:t>муниципаль</w:t>
            </w:r>
            <w:proofErr w:type="spellEnd"/>
            <w:r>
              <w:rPr>
                <w:rFonts w:eastAsia="Calibri"/>
                <w:sz w:val="22"/>
                <w:szCs w:val="22"/>
              </w:rPr>
              <w:t>-</w:t>
            </w:r>
            <w:r w:rsidRPr="00FF1904">
              <w:rPr>
                <w:rFonts w:eastAsia="Calibri"/>
                <w:sz w:val="22"/>
                <w:szCs w:val="22"/>
              </w:rPr>
              <w:t>ной услуги не включается)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BF06DD" w:rsidRPr="00FF1904" w:rsidRDefault="00BF06DD" w:rsidP="00FD308C">
            <w:pPr>
              <w:ind w:left="28"/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</w:t>
            </w:r>
            <w:r w:rsidRPr="00FF1904">
              <w:rPr>
                <w:sz w:val="22"/>
                <w:szCs w:val="22"/>
              </w:rPr>
              <w:t>олжност</w:t>
            </w:r>
            <w:r>
              <w:rPr>
                <w:sz w:val="22"/>
                <w:szCs w:val="22"/>
              </w:rPr>
              <w:t>-</w:t>
            </w:r>
            <w:r w:rsidRPr="00FF1904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FF1904">
              <w:rPr>
                <w:sz w:val="22"/>
                <w:szCs w:val="22"/>
              </w:rPr>
              <w:t xml:space="preserve"> лицо Уполномоченного органа, ответственное за </w:t>
            </w:r>
            <w:proofErr w:type="spellStart"/>
            <w:r w:rsidRPr="00FF1904">
              <w:rPr>
                <w:sz w:val="22"/>
                <w:szCs w:val="22"/>
              </w:rPr>
              <w:t>предостав</w:t>
            </w:r>
            <w:r>
              <w:rPr>
                <w:sz w:val="22"/>
                <w:szCs w:val="22"/>
              </w:rPr>
              <w:t>-</w:t>
            </w:r>
            <w:r w:rsidRPr="00FF1904">
              <w:rPr>
                <w:sz w:val="22"/>
                <w:szCs w:val="22"/>
              </w:rPr>
              <w:t>ление</w:t>
            </w:r>
            <w:proofErr w:type="spellEnd"/>
            <w:r w:rsidRPr="00FF1904">
              <w:rPr>
                <w:sz w:val="22"/>
                <w:szCs w:val="22"/>
              </w:rPr>
              <w:t xml:space="preserve"> </w:t>
            </w:r>
            <w:proofErr w:type="spellStart"/>
            <w:r w:rsidRPr="00FF1904">
              <w:rPr>
                <w:sz w:val="22"/>
                <w:szCs w:val="22"/>
              </w:rPr>
              <w:t>муниципа</w:t>
            </w:r>
            <w:r>
              <w:rPr>
                <w:sz w:val="22"/>
                <w:szCs w:val="22"/>
              </w:rPr>
              <w:t>-</w:t>
            </w:r>
            <w:r w:rsidRPr="00FF1904">
              <w:rPr>
                <w:sz w:val="22"/>
                <w:szCs w:val="22"/>
              </w:rPr>
              <w:t>льной</w:t>
            </w:r>
            <w:proofErr w:type="spellEnd"/>
            <w:r w:rsidRPr="00FF1904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BF06DD" w:rsidRPr="00FF1904" w:rsidRDefault="00BF06DD" w:rsidP="00FD308C">
            <w:pPr>
              <w:ind w:left="28"/>
              <w:rPr>
                <w:rFonts w:eastAsia="Calibri"/>
                <w:sz w:val="22"/>
                <w:szCs w:val="22"/>
              </w:rPr>
            </w:pPr>
            <w:proofErr w:type="gramStart"/>
            <w:r w:rsidRPr="00FF1904">
              <w:rPr>
                <w:rFonts w:eastAsia="Calibri"/>
                <w:sz w:val="22"/>
                <w:szCs w:val="22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  <w:r w:rsidRPr="00FF1904">
              <w:rPr>
                <w:rFonts w:eastAsia="Calibri"/>
                <w:sz w:val="22"/>
                <w:szCs w:val="22"/>
              </w:rPr>
              <w:t>–</w:t>
            </w:r>
          </w:p>
        </w:tc>
        <w:tc>
          <w:tcPr>
            <w:tcW w:w="814" w:type="pct"/>
            <w:shd w:val="clear" w:color="auto" w:fill="auto"/>
          </w:tcPr>
          <w:p w:rsidR="00BF06DD" w:rsidRPr="00FF1904" w:rsidRDefault="00BF06DD" w:rsidP="00FD308C">
            <w:pPr>
              <w:ind w:left="47"/>
              <w:rPr>
                <w:rFonts w:eastAsia="Calibri"/>
                <w:sz w:val="22"/>
                <w:szCs w:val="22"/>
              </w:rPr>
            </w:pPr>
            <w:r w:rsidRPr="00FF1904">
              <w:rPr>
                <w:rFonts w:eastAsia="Calibri"/>
                <w:sz w:val="22"/>
                <w:szCs w:val="22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BF06DD" w:rsidRPr="003A2A79" w:rsidTr="00FD308C">
        <w:trPr>
          <w:trHeight w:val="809"/>
        </w:trPr>
        <w:tc>
          <w:tcPr>
            <w:tcW w:w="729" w:type="pct"/>
            <w:vMerge/>
            <w:shd w:val="clear" w:color="auto" w:fill="auto"/>
          </w:tcPr>
          <w:p w:rsidR="00BF06DD" w:rsidRPr="00FF1904" w:rsidRDefault="00BF06DD" w:rsidP="00FD308C">
            <w:pPr>
              <w:ind w:left="3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  <w:r w:rsidRPr="00FF1904">
              <w:rPr>
                <w:rFonts w:eastAsia="Calibri"/>
                <w:sz w:val="22"/>
                <w:szCs w:val="22"/>
              </w:rPr>
              <w:t xml:space="preserve">Направление в многофункциональный центр результата муниципальной услуги, указанного в пункте 2.17 Административного регламента, в форме электронного документа, подписанного усиленной квалифицированной электронной </w:t>
            </w:r>
            <w:r w:rsidRPr="00FF1904">
              <w:rPr>
                <w:rFonts w:eastAsia="Calibri"/>
                <w:sz w:val="22"/>
                <w:szCs w:val="22"/>
              </w:rPr>
              <w:lastRenderedPageBreak/>
              <w:t>подписью уполномоченного должностного лица Уполномоченного органа</w:t>
            </w:r>
          </w:p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  <w:r w:rsidRPr="00FF1904">
              <w:rPr>
                <w:rFonts w:eastAsia="Calibri"/>
                <w:sz w:val="22"/>
                <w:szCs w:val="22"/>
              </w:rPr>
              <w:lastRenderedPageBreak/>
              <w:t xml:space="preserve">в сроки, установленные соглашением о </w:t>
            </w:r>
            <w:proofErr w:type="spellStart"/>
            <w:proofErr w:type="gramStart"/>
            <w:r w:rsidRPr="00FF1904">
              <w:rPr>
                <w:rFonts w:eastAsia="Calibri"/>
                <w:sz w:val="22"/>
                <w:szCs w:val="22"/>
              </w:rPr>
              <w:t>взаимодейст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FF1904">
              <w:rPr>
                <w:rFonts w:eastAsia="Calibri"/>
                <w:sz w:val="22"/>
                <w:szCs w:val="22"/>
              </w:rPr>
              <w:t>вии</w:t>
            </w:r>
            <w:proofErr w:type="spellEnd"/>
            <w:proofErr w:type="gramEnd"/>
            <w:r w:rsidRPr="00FF1904">
              <w:rPr>
                <w:rFonts w:eastAsia="Calibri"/>
                <w:sz w:val="22"/>
                <w:szCs w:val="22"/>
              </w:rPr>
              <w:t xml:space="preserve"> между Уполномочен</w:t>
            </w:r>
            <w:r>
              <w:rPr>
                <w:rFonts w:eastAsia="Calibri"/>
                <w:sz w:val="22"/>
                <w:szCs w:val="22"/>
              </w:rPr>
              <w:t>-</w:t>
            </w:r>
            <w:proofErr w:type="spellStart"/>
            <w:r w:rsidRPr="00FF1904">
              <w:rPr>
                <w:rFonts w:eastAsia="Calibri"/>
                <w:sz w:val="22"/>
                <w:szCs w:val="22"/>
              </w:rPr>
              <w:t>ным</w:t>
            </w:r>
            <w:proofErr w:type="spellEnd"/>
            <w:r w:rsidRPr="00FF1904">
              <w:rPr>
                <w:rFonts w:eastAsia="Calibri"/>
                <w:sz w:val="22"/>
                <w:szCs w:val="22"/>
              </w:rPr>
              <w:t xml:space="preserve"> органом  и </w:t>
            </w:r>
            <w:r w:rsidRPr="00FF1904">
              <w:rPr>
                <w:rFonts w:eastAsia="Calibri"/>
                <w:sz w:val="22"/>
                <w:szCs w:val="22"/>
              </w:rPr>
              <w:lastRenderedPageBreak/>
              <w:t>многофункциональным центром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  <w:r w:rsidRPr="00FF1904">
              <w:rPr>
                <w:sz w:val="22"/>
                <w:szCs w:val="22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FF1904">
              <w:rPr>
                <w:sz w:val="22"/>
                <w:szCs w:val="22"/>
              </w:rPr>
              <w:t>Уполномо</w:t>
            </w:r>
            <w:r>
              <w:rPr>
                <w:sz w:val="22"/>
                <w:szCs w:val="22"/>
              </w:rPr>
              <w:t>-</w:t>
            </w:r>
            <w:r w:rsidRPr="00FF1904">
              <w:rPr>
                <w:sz w:val="22"/>
                <w:szCs w:val="22"/>
              </w:rPr>
              <w:t>ченного</w:t>
            </w:r>
            <w:proofErr w:type="spellEnd"/>
            <w:proofErr w:type="gramEnd"/>
            <w:r w:rsidRPr="00FF1904">
              <w:rPr>
                <w:sz w:val="22"/>
                <w:szCs w:val="22"/>
              </w:rPr>
              <w:t xml:space="preserve"> органа, ответственное за </w:t>
            </w:r>
            <w:proofErr w:type="spellStart"/>
            <w:r w:rsidRPr="00FF1904">
              <w:rPr>
                <w:sz w:val="22"/>
                <w:szCs w:val="22"/>
              </w:rPr>
              <w:t>предостав</w:t>
            </w:r>
            <w:r>
              <w:rPr>
                <w:sz w:val="22"/>
                <w:szCs w:val="22"/>
              </w:rPr>
              <w:t>-</w:t>
            </w:r>
            <w:r w:rsidRPr="00FF1904">
              <w:rPr>
                <w:sz w:val="22"/>
                <w:szCs w:val="22"/>
              </w:rPr>
              <w:lastRenderedPageBreak/>
              <w:t>ление</w:t>
            </w:r>
            <w:proofErr w:type="spellEnd"/>
            <w:r w:rsidRPr="00FF1904">
              <w:rPr>
                <w:sz w:val="22"/>
                <w:szCs w:val="22"/>
              </w:rPr>
              <w:t xml:space="preserve"> </w:t>
            </w:r>
            <w:proofErr w:type="spellStart"/>
            <w:r w:rsidRPr="00FF1904">
              <w:rPr>
                <w:sz w:val="22"/>
                <w:szCs w:val="22"/>
              </w:rPr>
              <w:t>муниципа</w:t>
            </w:r>
            <w:r>
              <w:rPr>
                <w:sz w:val="22"/>
                <w:szCs w:val="22"/>
              </w:rPr>
              <w:t>-</w:t>
            </w:r>
            <w:r w:rsidRPr="00FF1904">
              <w:rPr>
                <w:sz w:val="22"/>
                <w:szCs w:val="22"/>
              </w:rPr>
              <w:t>льной</w:t>
            </w:r>
            <w:proofErr w:type="spellEnd"/>
            <w:r w:rsidRPr="00FF1904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FF1904">
              <w:rPr>
                <w:rFonts w:eastAsia="Calibri"/>
                <w:sz w:val="22"/>
                <w:szCs w:val="22"/>
              </w:rPr>
              <w:lastRenderedPageBreak/>
              <w:t>Уполномоченный орган) / АИС МФЦ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  <w:r w:rsidRPr="00FF1904">
              <w:rPr>
                <w:rFonts w:eastAsia="Calibri"/>
                <w:sz w:val="22"/>
                <w:szCs w:val="22"/>
              </w:rPr>
              <w:t>Указание заявителем в Запросе способа выдачи результата  муниципальной услуги в многофункционал</w:t>
            </w:r>
            <w:r w:rsidRPr="00FF1904">
              <w:rPr>
                <w:rFonts w:eastAsia="Calibri"/>
                <w:sz w:val="22"/>
                <w:szCs w:val="22"/>
              </w:rPr>
              <w:lastRenderedPageBreak/>
              <w:t>ьном центре, а также подача Запроса через многофункциональный центр</w:t>
            </w:r>
          </w:p>
        </w:tc>
        <w:tc>
          <w:tcPr>
            <w:tcW w:w="814" w:type="pct"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  <w:r w:rsidRPr="00FF1904">
              <w:rPr>
                <w:rFonts w:eastAsia="Calibri"/>
                <w:sz w:val="22"/>
                <w:szCs w:val="22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</w:t>
            </w:r>
            <w:r w:rsidRPr="00FF1904">
              <w:rPr>
                <w:rFonts w:eastAsia="Calibri"/>
                <w:sz w:val="22"/>
                <w:szCs w:val="22"/>
              </w:rPr>
              <w:lastRenderedPageBreak/>
              <w:t xml:space="preserve">печатью многофункционального центра; </w:t>
            </w:r>
          </w:p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  <w:r w:rsidRPr="00FF1904">
              <w:rPr>
                <w:rFonts w:eastAsia="Calibri"/>
                <w:sz w:val="22"/>
                <w:szCs w:val="22"/>
              </w:rPr>
              <w:t>внесение сведений в ГИС о выдаче результата муниципальной услуги</w:t>
            </w:r>
          </w:p>
        </w:tc>
      </w:tr>
      <w:tr w:rsidR="00BF06DD" w:rsidRPr="003A2A79" w:rsidTr="00FD308C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BF06DD" w:rsidRPr="00FF1904" w:rsidRDefault="00BF06DD" w:rsidP="00FD308C">
            <w:pPr>
              <w:ind w:left="3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BF06DD" w:rsidRPr="00FF1904" w:rsidRDefault="00BF06DD" w:rsidP="00FD308C">
            <w:pPr>
              <w:ind w:left="32"/>
              <w:rPr>
                <w:rFonts w:eastAsia="Calibri"/>
                <w:sz w:val="22"/>
                <w:szCs w:val="22"/>
              </w:rPr>
            </w:pPr>
            <w:r w:rsidRPr="00FF1904">
              <w:rPr>
                <w:rFonts w:eastAsia="Calibri"/>
                <w:sz w:val="22"/>
                <w:szCs w:val="22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BF06DD" w:rsidRPr="00FF1904" w:rsidRDefault="00BF06DD" w:rsidP="00FD308C">
            <w:pPr>
              <w:ind w:left="29"/>
              <w:rPr>
                <w:rFonts w:eastAsia="Calibri"/>
                <w:sz w:val="22"/>
                <w:szCs w:val="22"/>
              </w:rPr>
            </w:pPr>
            <w:r w:rsidRPr="00FF1904">
              <w:rPr>
                <w:rFonts w:eastAsia="Calibri"/>
                <w:sz w:val="22"/>
                <w:szCs w:val="22"/>
              </w:rPr>
              <w:t xml:space="preserve">В день регистрации результата </w:t>
            </w:r>
            <w:proofErr w:type="spellStart"/>
            <w:proofErr w:type="gramStart"/>
            <w:r w:rsidRPr="00FF1904">
              <w:rPr>
                <w:rFonts w:eastAsia="Calibri"/>
                <w:sz w:val="22"/>
                <w:szCs w:val="22"/>
              </w:rPr>
              <w:t>предоставле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FF1904">
              <w:rPr>
                <w:rFonts w:eastAsia="Calibri"/>
                <w:sz w:val="22"/>
                <w:szCs w:val="22"/>
              </w:rPr>
              <w:t>ния</w:t>
            </w:r>
            <w:proofErr w:type="spellEnd"/>
            <w:proofErr w:type="gramEnd"/>
            <w:r w:rsidRPr="00FF190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F1904">
              <w:rPr>
                <w:rFonts w:eastAsia="Calibri"/>
                <w:sz w:val="22"/>
                <w:szCs w:val="22"/>
              </w:rPr>
              <w:t>муниципаль</w:t>
            </w:r>
            <w:proofErr w:type="spellEnd"/>
            <w:r>
              <w:rPr>
                <w:rFonts w:eastAsia="Calibri"/>
                <w:sz w:val="22"/>
                <w:szCs w:val="22"/>
              </w:rPr>
              <w:t>-</w:t>
            </w:r>
            <w:r w:rsidRPr="00FF1904">
              <w:rPr>
                <w:rFonts w:eastAsia="Calibri"/>
                <w:sz w:val="22"/>
                <w:szCs w:val="22"/>
              </w:rPr>
              <w:t>ной  услуги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BF06DD" w:rsidRPr="00FF1904" w:rsidRDefault="00BF06DD" w:rsidP="00FD308C">
            <w:pPr>
              <w:ind w:left="28"/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</w:t>
            </w:r>
            <w:r w:rsidRPr="00FF1904">
              <w:rPr>
                <w:sz w:val="22"/>
                <w:szCs w:val="22"/>
              </w:rPr>
              <w:t>олжност</w:t>
            </w:r>
            <w:r>
              <w:rPr>
                <w:sz w:val="22"/>
                <w:szCs w:val="22"/>
              </w:rPr>
              <w:t>-</w:t>
            </w:r>
            <w:r w:rsidRPr="00FF1904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FF1904">
              <w:rPr>
                <w:sz w:val="22"/>
                <w:szCs w:val="22"/>
              </w:rPr>
              <w:t xml:space="preserve"> лицо Уполномоченного органа, ответственное за </w:t>
            </w:r>
            <w:proofErr w:type="spellStart"/>
            <w:r w:rsidRPr="00FF1904">
              <w:rPr>
                <w:sz w:val="22"/>
                <w:szCs w:val="22"/>
              </w:rPr>
              <w:t>предостав</w:t>
            </w:r>
            <w:r>
              <w:rPr>
                <w:sz w:val="22"/>
                <w:szCs w:val="22"/>
              </w:rPr>
              <w:t>-</w:t>
            </w:r>
            <w:r w:rsidRPr="00FF1904">
              <w:rPr>
                <w:sz w:val="22"/>
                <w:szCs w:val="22"/>
              </w:rPr>
              <w:t>ление</w:t>
            </w:r>
            <w:proofErr w:type="spellEnd"/>
            <w:r w:rsidRPr="00FF1904">
              <w:rPr>
                <w:sz w:val="22"/>
                <w:szCs w:val="22"/>
              </w:rPr>
              <w:t xml:space="preserve"> </w:t>
            </w:r>
            <w:proofErr w:type="spellStart"/>
            <w:r w:rsidRPr="00FF1904">
              <w:rPr>
                <w:sz w:val="22"/>
                <w:szCs w:val="22"/>
              </w:rPr>
              <w:t>муниципа</w:t>
            </w:r>
            <w:r>
              <w:rPr>
                <w:sz w:val="22"/>
                <w:szCs w:val="22"/>
              </w:rPr>
              <w:t>-</w:t>
            </w:r>
            <w:r w:rsidRPr="00FF1904">
              <w:rPr>
                <w:sz w:val="22"/>
                <w:szCs w:val="22"/>
              </w:rPr>
              <w:t>льной</w:t>
            </w:r>
            <w:proofErr w:type="spellEnd"/>
            <w:r w:rsidRPr="00FF1904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BF06DD" w:rsidRPr="00FF1904" w:rsidRDefault="00BF06DD" w:rsidP="00FD308C">
            <w:pPr>
              <w:ind w:left="28"/>
              <w:rPr>
                <w:rFonts w:eastAsia="Calibri"/>
                <w:sz w:val="22"/>
                <w:szCs w:val="22"/>
              </w:rPr>
            </w:pPr>
            <w:r w:rsidRPr="00FF1904">
              <w:rPr>
                <w:rFonts w:eastAsia="Calibri"/>
                <w:sz w:val="22"/>
                <w:szCs w:val="22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BF06DD" w:rsidRPr="00FF1904" w:rsidRDefault="00BF06DD" w:rsidP="00FD308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4" w:type="pct"/>
            <w:shd w:val="clear" w:color="auto" w:fill="auto"/>
          </w:tcPr>
          <w:p w:rsidR="00BF06DD" w:rsidRPr="00FF1904" w:rsidRDefault="00BF06DD" w:rsidP="00FD308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bookmarkStart w:id="0" w:name="_Toc89083265"/>
            <w:r w:rsidRPr="00FF1904">
              <w:rPr>
                <w:sz w:val="22"/>
                <w:szCs w:val="22"/>
              </w:rPr>
              <w:t xml:space="preserve">Результат муниципальной услуги, направленный заявителю на личный кабинет на </w:t>
            </w:r>
            <w:bookmarkEnd w:id="0"/>
            <w:r w:rsidRPr="00FF1904">
              <w:rPr>
                <w:sz w:val="22"/>
                <w:szCs w:val="22"/>
              </w:rPr>
              <w:t>Едином портале</w:t>
            </w:r>
          </w:p>
        </w:tc>
      </w:tr>
    </w:tbl>
    <w:p w:rsidR="00BF06DD" w:rsidRPr="00681925" w:rsidRDefault="00BF06DD" w:rsidP="00BF06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22D8E" w:rsidRDefault="00522D8E">
      <w:pPr>
        <w:jc w:val="both"/>
        <w:rPr>
          <w:sz w:val="28"/>
        </w:rPr>
      </w:pPr>
      <w:bookmarkStart w:id="1" w:name="_GoBack"/>
      <w:bookmarkEnd w:id="1"/>
    </w:p>
    <w:sectPr w:rsidR="00522D8E" w:rsidSect="00793D17">
      <w:headerReference w:type="first" r:id="rId22"/>
      <w:footerReference w:type="first" r:id="rId23"/>
      <w:footnotePr>
        <w:numRestart w:val="eachPage"/>
      </w:footnotePr>
      <w:pgSz w:w="16838" w:h="11906" w:orient="landscape"/>
      <w:pgMar w:top="1418" w:right="1701" w:bottom="1418" w:left="794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7CE" w:rsidRDefault="006C77CE">
      <w:r>
        <w:separator/>
      </w:r>
    </w:p>
  </w:endnote>
  <w:endnote w:type="continuationSeparator" w:id="0">
    <w:p w:rsidR="006C77CE" w:rsidRDefault="006C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8E" w:rsidRDefault="006C77CE">
    <w:pPr>
      <w:pStyle w:val="af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D17ABAE" wp14:editId="3021E517">
              <wp:simplePos x="0" y="0"/>
              <wp:positionH relativeFrom="page">
                <wp:posOffset>6867525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bothSides" distL="0" distR="0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74625"/>
                      </a:xfrm>
                      <a:custGeom>
                        <a:avLst/>
                        <a:gdLst>
                          <a:gd name="f0" fmla="+- 21600 0 0"/>
                          <a:gd name="f1" fmla="+- 0 21600 0"/>
                        </a:gdLst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f0" y="f1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22D8E" w:rsidRDefault="00522D8E">
                          <w:pPr>
                            <w:pStyle w:val="afa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1" o:spid="_x0000_s1026" style="position:absolute;margin-left:540.75pt;margin-top:.05pt;width:12pt;height:13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" adj="-11796480,,5400" path="m,l,21600r21600,l21600,,,xe" stroked="f">
              <v:stroke joinstyle="miter"/>
              <v:formulas/>
              <v:path arrowok="t" o:connecttype="custom" textboxrect="0,0,21600,21600"/>
              <v:textbox inset="0,0,0,0">
                <w:txbxContent>
                  <w:p w:rsidR="00522D8E" w:rsidRDefault="00522D8E">
                    <w:pPr>
                      <w:pStyle w:val="afa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D2" w:rsidRDefault="006C77CE">
    <w:pPr>
      <w:pStyle w:val="afa"/>
      <w:jc w:val="center"/>
    </w:pPr>
  </w:p>
  <w:p w:rsidR="00C06ED2" w:rsidRDefault="006C77CE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7CE" w:rsidRDefault="006C77CE">
      <w:r>
        <w:separator/>
      </w:r>
    </w:p>
  </w:footnote>
  <w:footnote w:type="continuationSeparator" w:id="0">
    <w:p w:rsidR="006C77CE" w:rsidRDefault="006C7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D8E" w:rsidRDefault="006C77CE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BF06DD">
      <w:fldChar w:fldCharType="separate"/>
    </w:r>
    <w:r w:rsidR="00BF06DD">
      <w:rPr>
        <w:noProof/>
      </w:rPr>
      <w:t>42</w:t>
    </w:r>
    <w:r>
      <w:fldChar w:fldCharType="end"/>
    </w:r>
  </w:p>
  <w:p w:rsidR="00522D8E" w:rsidRDefault="00522D8E">
    <w:pPr>
      <w:pStyle w:val="af7"/>
      <w:jc w:val="center"/>
    </w:pPr>
  </w:p>
  <w:p w:rsidR="00522D8E" w:rsidRDefault="00522D8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D2" w:rsidRPr="00C06ED2" w:rsidRDefault="006C77CE">
    <w:pPr>
      <w:pStyle w:val="af7"/>
      <w:jc w:val="center"/>
    </w:pPr>
  </w:p>
  <w:p w:rsidR="00BD3163" w:rsidRDefault="006C77CE" w:rsidP="00AC5C9C">
    <w:pPr>
      <w:pStyle w:val="af7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5062F"/>
    <w:multiLevelType w:val="multilevel"/>
    <w:tmpl w:val="B590DA22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>
    <w:nsid w:val="54421FE1"/>
    <w:multiLevelType w:val="multilevel"/>
    <w:tmpl w:val="743A7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64810686"/>
    <w:multiLevelType w:val="multilevel"/>
    <w:tmpl w:val="E6EA588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4"/>
      <w:numFmt w:val="decimal"/>
      <w:lvlText w:val="%1.%2."/>
      <w:lvlJc w:val="left"/>
      <w:pPr>
        <w:ind w:left="1788" w:hanging="1080"/>
      </w:pPr>
    </w:lvl>
    <w:lvl w:ilvl="2">
      <w:start w:val="1"/>
      <w:numFmt w:val="decimal"/>
      <w:lvlText w:val="%1.%2.%3."/>
      <w:lvlJc w:val="left"/>
      <w:pPr>
        <w:ind w:left="1788" w:hanging="108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508" w:hanging="1800"/>
      </w:pPr>
    </w:lvl>
  </w:abstractNum>
  <w:abstractNum w:abstractNumId="4">
    <w:nsid w:val="666D3D91"/>
    <w:multiLevelType w:val="multilevel"/>
    <w:tmpl w:val="5F329B90"/>
    <w:lvl w:ilvl="0">
      <w:start w:val="1"/>
      <w:numFmt w:val="decimal"/>
      <w:pStyle w:val="subpunct"/>
      <w:lvlText w:val="%1."/>
      <w:lvlJc w:val="left"/>
      <w:pPr>
        <w:tabs>
          <w:tab w:val="left" w:pos="0"/>
        </w:tabs>
        <w:ind w:left="178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250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7549" w:hanging="180"/>
      </w:pPr>
    </w:lvl>
  </w:abstractNum>
  <w:abstractNum w:abstractNumId="5">
    <w:nsid w:val="6FDA5739"/>
    <w:multiLevelType w:val="multilevel"/>
    <w:tmpl w:val="F33E1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D8E"/>
    <w:rsid w:val="00522D8E"/>
    <w:rsid w:val="006C77CE"/>
    <w:rsid w:val="00B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4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1"/>
    <w:uiPriority w:val="9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a3">
    <w:name w:val="Заголовок"/>
    <w:basedOn w:val="a"/>
    <w:next w:val="a"/>
    <w:link w:val="a4"/>
    <w:pPr>
      <w:spacing w:after="300"/>
      <w:contextualSpacing/>
    </w:pPr>
    <w:rPr>
      <w:color w:val="BF8F00"/>
      <w:spacing w:val="5"/>
      <w:sz w:val="52"/>
    </w:rPr>
  </w:style>
  <w:style w:type="character" w:customStyle="1" w:styleId="a4">
    <w:name w:val="Заголовок"/>
    <w:basedOn w:val="10"/>
    <w:link w:val="a3"/>
    <w:rPr>
      <w:color w:val="BF8F00"/>
      <w:spacing w:val="5"/>
      <w:sz w:val="52"/>
    </w:rPr>
  </w:style>
  <w:style w:type="paragraph" w:customStyle="1" w:styleId="12">
    <w:name w:val="Обычный (веб)1"/>
    <w:basedOn w:val="a"/>
    <w:link w:val="13"/>
    <w:pPr>
      <w:spacing w:line="100" w:lineRule="atLeast"/>
    </w:pPr>
  </w:style>
  <w:style w:type="character" w:customStyle="1" w:styleId="13">
    <w:name w:val="Обычный (веб)1"/>
    <w:basedOn w:val="10"/>
    <w:link w:val="12"/>
    <w:rPr>
      <w:sz w:val="24"/>
    </w:rPr>
  </w:style>
  <w:style w:type="paragraph" w:styleId="a5">
    <w:name w:val="caption"/>
    <w:basedOn w:val="a"/>
    <w:link w:val="a6"/>
    <w:pPr>
      <w:spacing w:before="120" w:after="120"/>
    </w:pPr>
    <w:rPr>
      <w:i/>
    </w:rPr>
  </w:style>
  <w:style w:type="character" w:customStyle="1" w:styleId="a6">
    <w:name w:val="Название объекта Знак"/>
    <w:basedOn w:val="10"/>
    <w:link w:val="a5"/>
    <w:rPr>
      <w:i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4">
    <w:name w:val="Указатель1"/>
    <w:basedOn w:val="a"/>
    <w:link w:val="15"/>
  </w:style>
  <w:style w:type="character" w:customStyle="1" w:styleId="15">
    <w:name w:val="Указатель1"/>
    <w:basedOn w:val="10"/>
    <w:link w:val="14"/>
    <w:rPr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P81">
    <w:name w:val="P81"/>
    <w:basedOn w:val="a"/>
    <w:link w:val="P810"/>
    <w:pPr>
      <w:widowControl w:val="0"/>
      <w:ind w:firstLine="540"/>
      <w:jc w:val="both"/>
    </w:pPr>
  </w:style>
  <w:style w:type="character" w:customStyle="1" w:styleId="P810">
    <w:name w:val="P81"/>
    <w:basedOn w:val="10"/>
    <w:link w:val="P81"/>
    <w:rPr>
      <w:sz w:val="24"/>
    </w:rPr>
  </w:style>
  <w:style w:type="paragraph" w:customStyle="1" w:styleId="WW8NumSt2z0">
    <w:name w:val="WW8NumSt2z0"/>
    <w:link w:val="WW8NumSt2z00"/>
  </w:style>
  <w:style w:type="character" w:customStyle="1" w:styleId="WW8NumSt2z00">
    <w:name w:val="WW8NumSt2z0"/>
    <w:link w:val="WW8NumSt2z0"/>
    <w:rPr>
      <w:color w:val="000000"/>
    </w:rPr>
  </w:style>
  <w:style w:type="paragraph" w:customStyle="1" w:styleId="30">
    <w:name w:val="Основной текст (3)_"/>
    <w:link w:val="32"/>
    <w:rPr>
      <w:b/>
      <w:i/>
      <w:spacing w:val="4"/>
      <w:sz w:val="24"/>
    </w:rPr>
  </w:style>
  <w:style w:type="character" w:customStyle="1" w:styleId="32">
    <w:name w:val="Основной текст (3)_"/>
    <w:link w:val="30"/>
    <w:rPr>
      <w:b/>
      <w:i/>
      <w:spacing w:val="4"/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a7">
    <w:name w:val="Название Знак"/>
    <w:link w:val="a8"/>
    <w:rPr>
      <w:color w:val="BF8F00"/>
      <w:spacing w:val="5"/>
      <w:sz w:val="52"/>
    </w:rPr>
  </w:style>
  <w:style w:type="character" w:customStyle="1" w:styleId="a8">
    <w:name w:val="Название Знак"/>
    <w:link w:val="a7"/>
    <w:rPr>
      <w:color w:val="BF8F00"/>
      <w:spacing w:val="5"/>
      <w:sz w:val="52"/>
    </w:rPr>
  </w:style>
  <w:style w:type="paragraph" w:customStyle="1" w:styleId="33">
    <w:name w:val="Основной текст (3) + Не полужирный"/>
    <w:link w:val="34"/>
    <w:rPr>
      <w:b/>
      <w:i/>
      <w:spacing w:val="3"/>
      <w:sz w:val="24"/>
    </w:rPr>
  </w:style>
  <w:style w:type="character" w:customStyle="1" w:styleId="34">
    <w:name w:val="Основной текст (3) + Не полужирный"/>
    <w:link w:val="33"/>
    <w:rPr>
      <w:b/>
      <w:i/>
      <w:spacing w:val="3"/>
      <w:sz w:val="24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WW8Num3z1">
    <w:name w:val="WW8Num3z1"/>
    <w:link w:val="WW8Num3z10"/>
    <w:rPr>
      <w:b/>
      <w:i/>
      <w:spacing w:val="4"/>
      <w:sz w:val="24"/>
    </w:rPr>
  </w:style>
  <w:style w:type="character" w:customStyle="1" w:styleId="WW8Num3z10">
    <w:name w:val="WW8Num3z1"/>
    <w:link w:val="WW8Num3z1"/>
    <w:rPr>
      <w:rFonts w:ascii="Times New Roman" w:hAnsi="Times New Roman"/>
      <w:b/>
      <w:i/>
      <w:caps w:val="0"/>
      <w:smallCaps w:val="0"/>
      <w:strike w:val="0"/>
      <w:color w:val="000000"/>
      <w:spacing w:val="4"/>
      <w:sz w:val="24"/>
      <w:u w:val="none"/>
    </w:rPr>
  </w:style>
  <w:style w:type="paragraph" w:customStyle="1" w:styleId="Heading">
    <w:name w:val="Heading"/>
    <w:link w:val="Heading0"/>
    <w:pPr>
      <w:widowControl w:val="0"/>
    </w:pPr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character" w:customStyle="1" w:styleId="31">
    <w:name w:val="Заголовок 3 Знак1"/>
    <w:basedOn w:val="10"/>
    <w:link w:val="3"/>
    <w:rPr>
      <w:rFonts w:ascii="Arial" w:hAnsi="Arial"/>
      <w:b/>
      <w:sz w:val="26"/>
    </w:rPr>
  </w:style>
  <w:style w:type="paragraph" w:customStyle="1" w:styleId="23">
    <w:name w:val="Основной текст (2)"/>
    <w:basedOn w:val="a"/>
    <w:link w:val="24"/>
    <w:pPr>
      <w:spacing w:line="322" w:lineRule="exact"/>
      <w:jc w:val="both"/>
    </w:pPr>
    <w:rPr>
      <w:b/>
      <w:i/>
      <w:spacing w:val="4"/>
    </w:rPr>
  </w:style>
  <w:style w:type="character" w:customStyle="1" w:styleId="24">
    <w:name w:val="Основной текст (2)"/>
    <w:basedOn w:val="10"/>
    <w:link w:val="23"/>
    <w:rPr>
      <w:b/>
      <w:i/>
      <w:spacing w:val="4"/>
      <w:sz w:val="24"/>
    </w:rPr>
  </w:style>
  <w:style w:type="paragraph" w:customStyle="1" w:styleId="WW8NumSt2z2">
    <w:name w:val="WW8NumSt2z2"/>
    <w:link w:val="WW8NumSt2z20"/>
  </w:style>
  <w:style w:type="character" w:customStyle="1" w:styleId="WW8NumSt2z20">
    <w:name w:val="WW8NumSt2z2"/>
    <w:link w:val="WW8NumSt2z2"/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a9">
    <w:name w:val="Таблицы (моноширинный)"/>
    <w:basedOn w:val="a"/>
    <w:next w:val="a"/>
    <w:link w:val="aa"/>
    <w:pPr>
      <w:widowControl w:val="0"/>
      <w:jc w:val="both"/>
    </w:pPr>
    <w:rPr>
      <w:rFonts w:ascii="Courier New" w:hAnsi="Courier New"/>
      <w:sz w:val="20"/>
    </w:rPr>
  </w:style>
  <w:style w:type="character" w:customStyle="1" w:styleId="aa">
    <w:name w:val="Таблицы (моноширинный)"/>
    <w:basedOn w:val="10"/>
    <w:link w:val="a9"/>
    <w:rPr>
      <w:rFonts w:ascii="Courier New" w:hAnsi="Courier New"/>
      <w:sz w:val="20"/>
    </w:rPr>
  </w:style>
  <w:style w:type="paragraph" w:customStyle="1" w:styleId="ab">
    <w:name w:val="Знак"/>
    <w:basedOn w:val="a"/>
    <w:link w:val="ac"/>
    <w:pPr>
      <w:spacing w:after="160" w:line="240" w:lineRule="exact"/>
      <w:ind w:firstLine="567"/>
      <w:jc w:val="right"/>
    </w:pPr>
    <w:rPr>
      <w:rFonts w:ascii="Arial" w:hAnsi="Arial"/>
    </w:rPr>
  </w:style>
  <w:style w:type="character" w:customStyle="1" w:styleId="ac">
    <w:name w:val="Знак"/>
    <w:basedOn w:val="10"/>
    <w:link w:val="ab"/>
    <w:rPr>
      <w:rFonts w:ascii="Arial" w:hAnsi="Arial"/>
      <w:sz w:val="24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1z1">
    <w:name w:val="WW8Num1z1"/>
    <w:link w:val="WW8Num1z10"/>
    <w:rPr>
      <w:b/>
      <w:i/>
      <w:spacing w:val="4"/>
      <w:sz w:val="24"/>
    </w:rPr>
  </w:style>
  <w:style w:type="character" w:customStyle="1" w:styleId="WW8Num1z10">
    <w:name w:val="WW8Num1z1"/>
    <w:link w:val="WW8Num1z1"/>
    <w:rPr>
      <w:rFonts w:ascii="Times New Roman" w:hAnsi="Times New Roman"/>
      <w:b/>
      <w:i/>
      <w:caps w:val="0"/>
      <w:smallCaps w:val="0"/>
      <w:strike w:val="0"/>
      <w:color w:val="000000"/>
      <w:spacing w:val="4"/>
      <w:sz w:val="24"/>
      <w:u w:val="none"/>
    </w:rPr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ad">
    <w:name w:val="Содержимое таблицы"/>
    <w:basedOn w:val="a"/>
    <w:link w:val="ae"/>
  </w:style>
  <w:style w:type="character" w:customStyle="1" w:styleId="ae">
    <w:name w:val="Содержимое таблицы"/>
    <w:basedOn w:val="10"/>
    <w:link w:val="ad"/>
    <w:rPr>
      <w:sz w:val="24"/>
    </w:rPr>
  </w:style>
  <w:style w:type="paragraph" w:styleId="af">
    <w:name w:val="List Paragraph"/>
    <w:basedOn w:val="a"/>
    <w:link w:val="af0"/>
    <w:pPr>
      <w:ind w:left="720"/>
    </w:pPr>
  </w:style>
  <w:style w:type="character" w:customStyle="1" w:styleId="16">
    <w:name w:val="Абзац списка1"/>
    <w:basedOn w:val="10"/>
    <w:rPr>
      <w:rFonts w:ascii="Calibri" w:hAnsi="Calibri"/>
      <w:sz w:val="22"/>
    </w:rPr>
  </w:style>
  <w:style w:type="paragraph" w:styleId="af1">
    <w:name w:val="Normal (Web)"/>
    <w:basedOn w:val="a"/>
    <w:link w:val="af2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2">
    <w:name w:val="Обычный (веб) Знак"/>
    <w:basedOn w:val="10"/>
    <w:link w:val="af1"/>
    <w:rPr>
      <w:sz w:val="20"/>
    </w:rPr>
  </w:style>
  <w:style w:type="paragraph" w:customStyle="1" w:styleId="apple-converted-space">
    <w:name w:val="apple-converted-space"/>
    <w:basedOn w:val="17"/>
    <w:link w:val="apple-converted-space0"/>
  </w:style>
  <w:style w:type="character" w:customStyle="1" w:styleId="apple-converted-space0">
    <w:name w:val="apple-converted-space"/>
    <w:basedOn w:val="18"/>
    <w:link w:val="apple-converted-space"/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af3">
    <w:name w:val="Верхний колонтитул Знак"/>
    <w:link w:val="af4"/>
    <w:rPr>
      <w:sz w:val="24"/>
    </w:rPr>
  </w:style>
  <w:style w:type="character" w:customStyle="1" w:styleId="af4">
    <w:name w:val="Верхний колонтитул Знак"/>
    <w:link w:val="af3"/>
    <w:rPr>
      <w:sz w:val="24"/>
    </w:rPr>
  </w:style>
  <w:style w:type="paragraph" w:styleId="35">
    <w:name w:val="toc 3"/>
    <w:next w:val="a"/>
    <w:link w:val="36"/>
    <w:uiPriority w:val="39"/>
    <w:pPr>
      <w:ind w:left="400"/>
    </w:pPr>
  </w:style>
  <w:style w:type="character" w:customStyle="1" w:styleId="36">
    <w:name w:val="Оглавление 3 Знак"/>
    <w:link w:val="35"/>
  </w:style>
  <w:style w:type="paragraph" w:customStyle="1" w:styleId="af5">
    <w:name w:val="Заголовок таблицы"/>
    <w:basedOn w:val="ad"/>
    <w:link w:val="af6"/>
    <w:pPr>
      <w:jc w:val="center"/>
    </w:pPr>
    <w:rPr>
      <w:b/>
    </w:rPr>
  </w:style>
  <w:style w:type="character" w:customStyle="1" w:styleId="af6">
    <w:name w:val="Заголовок таблицы"/>
    <w:basedOn w:val="ae"/>
    <w:link w:val="af5"/>
    <w:rPr>
      <w:b/>
      <w:sz w:val="24"/>
    </w:rPr>
  </w:style>
  <w:style w:type="paragraph" w:styleId="af7">
    <w:name w:val="header"/>
    <w:basedOn w:val="a"/>
    <w:link w:val="19"/>
    <w:uiPriority w:val="99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10"/>
    <w:link w:val="af7"/>
    <w:rPr>
      <w:sz w:val="24"/>
    </w:rPr>
  </w:style>
  <w:style w:type="paragraph" w:customStyle="1" w:styleId="Eaoniaiiei">
    <w:name w:val="E?ao.nia. iiei?."/>
    <w:basedOn w:val="a"/>
    <w:link w:val="Eaoniaiiei0"/>
    <w:pPr>
      <w:keepNext/>
      <w:keepLines/>
      <w:jc w:val="center"/>
    </w:pPr>
    <w:rPr>
      <w:b/>
      <w:sz w:val="32"/>
    </w:rPr>
  </w:style>
  <w:style w:type="character" w:customStyle="1" w:styleId="Eaoniaiiei0">
    <w:name w:val="E?ao.nia. iiei?."/>
    <w:basedOn w:val="10"/>
    <w:link w:val="Eaoniaiiei"/>
    <w:rPr>
      <w:b/>
      <w:sz w:val="32"/>
    </w:rPr>
  </w:style>
  <w:style w:type="paragraph" w:customStyle="1" w:styleId="af8">
    <w:name w:val="Знак Знак Знак Знак Знак Знак Знак"/>
    <w:basedOn w:val="a"/>
    <w:link w:val="af9"/>
    <w:pPr>
      <w:spacing w:before="280" w:after="280"/>
    </w:pPr>
    <w:rPr>
      <w:rFonts w:ascii="Tahoma" w:hAnsi="Tahoma"/>
      <w:sz w:val="20"/>
    </w:rPr>
  </w:style>
  <w:style w:type="character" w:customStyle="1" w:styleId="af9">
    <w:name w:val="Знак Знак Знак Знак Знак Знак Знак"/>
    <w:basedOn w:val="10"/>
    <w:link w:val="af8"/>
    <w:rPr>
      <w:rFonts w:ascii="Tahoma" w:hAnsi="Tahoma"/>
      <w:sz w:val="20"/>
    </w:rPr>
  </w:style>
  <w:style w:type="paragraph" w:customStyle="1" w:styleId="LO-Normal">
    <w:name w:val="LO-Normal"/>
    <w:link w:val="LO-Normal0"/>
    <w:pPr>
      <w:widowControl w:val="0"/>
      <w:ind w:firstLine="400"/>
      <w:jc w:val="both"/>
    </w:pPr>
    <w:rPr>
      <w:sz w:val="24"/>
    </w:rPr>
  </w:style>
  <w:style w:type="character" w:customStyle="1" w:styleId="LO-Normal0">
    <w:name w:val="LO-Normal"/>
    <w:link w:val="LO-Normal"/>
    <w:rPr>
      <w:sz w:val="24"/>
    </w:rPr>
  </w:style>
  <w:style w:type="paragraph" w:customStyle="1" w:styleId="330">
    <w:name w:val="Основной текст (3)3"/>
    <w:basedOn w:val="30"/>
    <w:link w:val="331"/>
  </w:style>
  <w:style w:type="character" w:customStyle="1" w:styleId="331">
    <w:name w:val="Основной текст (3)3"/>
    <w:basedOn w:val="32"/>
    <w:link w:val="330"/>
    <w:rPr>
      <w:b/>
      <w:i/>
      <w:spacing w:val="4"/>
      <w:sz w:val="24"/>
    </w:rPr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customStyle="1" w:styleId="WW8Num3z0">
    <w:name w:val="WW8Num3z0"/>
    <w:link w:val="WW8Num3z00"/>
    <w:rPr>
      <w:spacing w:val="4"/>
      <w:sz w:val="28"/>
    </w:rPr>
  </w:style>
  <w:style w:type="character" w:customStyle="1" w:styleId="WW8Num3z00">
    <w:name w:val="WW8Num3z0"/>
    <w:link w:val="WW8Num3z0"/>
    <w:rPr>
      <w:rFonts w:ascii="Times New Roman" w:hAnsi="Times New Roman"/>
      <w:b w:val="0"/>
      <w:i w:val="0"/>
      <w:caps w:val="0"/>
      <w:smallCaps w:val="0"/>
      <w:strike w:val="0"/>
      <w:color w:val="000000"/>
      <w:spacing w:val="4"/>
      <w:sz w:val="28"/>
      <w:u w:val="none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6">
    <w:name w:val="Основной текст 2 Знак"/>
    <w:basedOn w:val="10"/>
    <w:link w:val="25"/>
    <w:rPr>
      <w:sz w:val="24"/>
    </w:rPr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styleId="afa">
    <w:name w:val="footer"/>
    <w:basedOn w:val="a"/>
    <w:link w:val="afb"/>
    <w:uiPriority w:val="9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10"/>
    <w:link w:val="afa"/>
    <w:uiPriority w:val="99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a">
    <w:name w:val="1 Знак"/>
    <w:basedOn w:val="a"/>
    <w:link w:val="1b"/>
    <w:pPr>
      <w:spacing w:before="280" w:after="280"/>
    </w:pPr>
    <w:rPr>
      <w:rFonts w:ascii="Tahoma" w:hAnsi="Tahoma"/>
      <w:sz w:val="20"/>
    </w:rPr>
  </w:style>
  <w:style w:type="character" w:customStyle="1" w:styleId="1b">
    <w:name w:val="1 Знак"/>
    <w:basedOn w:val="10"/>
    <w:link w:val="1a"/>
    <w:rPr>
      <w:rFonts w:ascii="Tahoma" w:hAnsi="Tahoma"/>
      <w:sz w:val="20"/>
    </w:rPr>
  </w:style>
  <w:style w:type="paragraph" w:customStyle="1" w:styleId="1c">
    <w:name w:val="Номер страницы1"/>
    <w:basedOn w:val="17"/>
    <w:link w:val="afc"/>
  </w:style>
  <w:style w:type="character" w:styleId="afc">
    <w:name w:val="page number"/>
    <w:basedOn w:val="18"/>
    <w:link w:val="1c"/>
  </w:style>
  <w:style w:type="paragraph" w:customStyle="1" w:styleId="27">
    <w:name w:val="Основной текст (2)_"/>
    <w:link w:val="28"/>
    <w:rPr>
      <w:b/>
      <w:i/>
      <w:spacing w:val="4"/>
      <w:sz w:val="24"/>
    </w:rPr>
  </w:style>
  <w:style w:type="character" w:customStyle="1" w:styleId="28">
    <w:name w:val="Основной текст (2)_"/>
    <w:link w:val="27"/>
    <w:rPr>
      <w:b/>
      <w:i/>
      <w:spacing w:val="4"/>
      <w:sz w:val="24"/>
    </w:rPr>
  </w:style>
  <w:style w:type="character" w:customStyle="1" w:styleId="11">
    <w:name w:val="Заголовок 1 Знак"/>
    <w:basedOn w:val="10"/>
    <w:link w:val="1"/>
    <w:rPr>
      <w:rFonts w:ascii="Arial" w:hAnsi="Arial"/>
      <w:b/>
      <w:sz w:val="32"/>
    </w:rPr>
  </w:style>
  <w:style w:type="character" w:customStyle="1" w:styleId="af0">
    <w:name w:val="Абзац списка Знак"/>
    <w:basedOn w:val="10"/>
    <w:link w:val="af"/>
    <w:rPr>
      <w:sz w:val="24"/>
    </w:rPr>
  </w:style>
  <w:style w:type="paragraph" w:customStyle="1" w:styleId="29">
    <w:name w:val="Основной шрифт абзаца2"/>
    <w:link w:val="310"/>
  </w:style>
  <w:style w:type="paragraph" w:customStyle="1" w:styleId="310">
    <w:name w:val="Основной текст (3)1"/>
    <w:basedOn w:val="a"/>
    <w:link w:val="311"/>
    <w:pPr>
      <w:spacing w:line="307" w:lineRule="exact"/>
      <w:jc w:val="both"/>
    </w:pPr>
    <w:rPr>
      <w:b/>
      <w:i/>
      <w:spacing w:val="4"/>
    </w:rPr>
  </w:style>
  <w:style w:type="character" w:customStyle="1" w:styleId="311">
    <w:name w:val="Основной текст (3)1"/>
    <w:basedOn w:val="10"/>
    <w:link w:val="310"/>
    <w:rPr>
      <w:b/>
      <w:i/>
      <w:spacing w:val="4"/>
      <w:sz w:val="24"/>
    </w:rPr>
  </w:style>
  <w:style w:type="paragraph" w:customStyle="1" w:styleId="37">
    <w:name w:val="Заголовок 3 Знак"/>
    <w:link w:val="38"/>
    <w:rPr>
      <w:rFonts w:ascii="Arial" w:hAnsi="Arial"/>
      <w:b/>
      <w:sz w:val="26"/>
    </w:rPr>
  </w:style>
  <w:style w:type="character" w:customStyle="1" w:styleId="38">
    <w:name w:val="Заголовок 3 Знак"/>
    <w:link w:val="37"/>
    <w:rPr>
      <w:rFonts w:ascii="Arial" w:hAnsi="Arial"/>
      <w:b/>
      <w:sz w:val="26"/>
    </w:rPr>
  </w:style>
  <w:style w:type="paragraph" w:customStyle="1" w:styleId="1d">
    <w:name w:val="Гиперссылка1"/>
    <w:link w:val="afd"/>
    <w:rPr>
      <w:color w:val="0000FF"/>
      <w:u w:val="single"/>
    </w:rPr>
  </w:style>
  <w:style w:type="character" w:styleId="afd">
    <w:name w:val="Hyperlink"/>
    <w:link w:val="1d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e">
    <w:name w:val="Содержимое врезки"/>
    <w:basedOn w:val="a"/>
    <w:link w:val="aff"/>
  </w:style>
  <w:style w:type="character" w:customStyle="1" w:styleId="aff">
    <w:name w:val="Содержимое врезки"/>
    <w:basedOn w:val="10"/>
    <w:link w:val="afe"/>
    <w:rPr>
      <w:sz w:val="24"/>
    </w:rPr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styleId="1e">
    <w:name w:val="toc 1"/>
    <w:next w:val="a"/>
    <w:link w:val="1f"/>
    <w:uiPriority w:val="39"/>
    <w:rPr>
      <w:rFonts w:ascii="XO Thames" w:hAnsi="XO Thames"/>
      <w:b/>
    </w:rPr>
  </w:style>
  <w:style w:type="character" w:customStyle="1" w:styleId="1f">
    <w:name w:val="Оглавление 1 Знак"/>
    <w:link w:val="1e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0">
    <w:name w:val="Выделение1"/>
    <w:link w:val="aff0"/>
    <w:rPr>
      <w:i/>
    </w:rPr>
  </w:style>
  <w:style w:type="character" w:styleId="aff0">
    <w:name w:val="Emphasis"/>
    <w:link w:val="1f0"/>
    <w:rPr>
      <w:i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styleId="aff1">
    <w:name w:val="Balloon Text"/>
    <w:basedOn w:val="a"/>
    <w:link w:val="1f1"/>
    <w:rPr>
      <w:rFonts w:ascii="Segoe UI" w:hAnsi="Segoe UI"/>
      <w:sz w:val="18"/>
    </w:rPr>
  </w:style>
  <w:style w:type="character" w:customStyle="1" w:styleId="1f1">
    <w:name w:val="Текст выноски Знак1"/>
    <w:basedOn w:val="10"/>
    <w:link w:val="aff1"/>
    <w:rPr>
      <w:rFonts w:ascii="Segoe UI" w:hAnsi="Segoe UI"/>
      <w:sz w:val="18"/>
    </w:rPr>
  </w:style>
  <w:style w:type="paragraph" w:customStyle="1" w:styleId="aff2">
    <w:name w:val="Основной текст Знак"/>
    <w:link w:val="aff3"/>
    <w:rPr>
      <w:sz w:val="28"/>
    </w:rPr>
  </w:style>
  <w:style w:type="character" w:customStyle="1" w:styleId="aff3">
    <w:name w:val="Основной текст Знак"/>
    <w:link w:val="aff2"/>
    <w:rPr>
      <w:sz w:val="28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aff4">
    <w:name w:val="Текст выноски Знак"/>
    <w:link w:val="aff5"/>
    <w:rPr>
      <w:rFonts w:ascii="Segoe UI" w:hAnsi="Segoe UI"/>
      <w:sz w:val="18"/>
    </w:rPr>
  </w:style>
  <w:style w:type="character" w:customStyle="1" w:styleId="aff5">
    <w:name w:val="Текст выноски Знак"/>
    <w:link w:val="aff4"/>
    <w:rPr>
      <w:rFonts w:ascii="Segoe UI" w:hAnsi="Segoe UI"/>
      <w:sz w:val="18"/>
    </w:rPr>
  </w:style>
  <w:style w:type="paragraph" w:styleId="aff6">
    <w:name w:val="Body Text"/>
    <w:basedOn w:val="a"/>
    <w:link w:val="1f2"/>
    <w:pPr>
      <w:spacing w:after="120" w:line="276" w:lineRule="auto"/>
      <w:ind w:firstLine="567"/>
      <w:jc w:val="both"/>
    </w:pPr>
    <w:rPr>
      <w:sz w:val="28"/>
    </w:rPr>
  </w:style>
  <w:style w:type="character" w:customStyle="1" w:styleId="1f2">
    <w:name w:val="Основной текст Знак1"/>
    <w:basedOn w:val="10"/>
    <w:link w:val="aff6"/>
    <w:rPr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2TimesNewRoman">
    <w:name w:val="Стиль Заголовок 2 + Times New Roman По ширине"/>
    <w:basedOn w:val="2"/>
    <w:link w:val="2TimesNewRoman0"/>
    <w:pPr>
      <w:numPr>
        <w:ilvl w:val="0"/>
        <w:numId w:val="0"/>
      </w:numPr>
      <w:spacing w:after="240"/>
      <w:jc w:val="both"/>
    </w:pPr>
    <w:rPr>
      <w:rFonts w:ascii="Times New Roman" w:hAnsi="Times New Roman"/>
    </w:rPr>
  </w:style>
  <w:style w:type="character" w:customStyle="1" w:styleId="2TimesNewRoman0">
    <w:name w:val="Стиль Заголовок 2 + Times New Roman По ширине"/>
    <w:basedOn w:val="20"/>
    <w:link w:val="2TimesNewRoman"/>
    <w:rPr>
      <w:rFonts w:ascii="Times New Roman" w:hAnsi="Times New Roman"/>
      <w:b/>
      <w:i/>
      <w:sz w:val="28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-">
    <w:name w:val="Ж-курсив"/>
    <w:link w:val="-0"/>
    <w:rPr>
      <w:b/>
      <w:i/>
    </w:rPr>
  </w:style>
  <w:style w:type="character" w:customStyle="1" w:styleId="-0">
    <w:name w:val="Ж-курсив"/>
    <w:link w:val="-"/>
    <w:rPr>
      <w:b/>
      <w:i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7">
    <w:name w:val="Гипертекстовая ссылка"/>
    <w:link w:val="aff8"/>
    <w:rPr>
      <w:color w:val="106BBE"/>
    </w:rPr>
  </w:style>
  <w:style w:type="character" w:customStyle="1" w:styleId="aff8">
    <w:name w:val="Гипертекстовая ссылка"/>
    <w:link w:val="aff7"/>
    <w:rPr>
      <w:color w:val="106BBE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styleId="aff9">
    <w:name w:val="No Spacing"/>
    <w:link w:val="affa"/>
    <w:pPr>
      <w:spacing w:line="276" w:lineRule="auto"/>
      <w:ind w:firstLine="567"/>
      <w:jc w:val="both"/>
    </w:pPr>
    <w:rPr>
      <w:sz w:val="28"/>
    </w:rPr>
  </w:style>
  <w:style w:type="character" w:customStyle="1" w:styleId="1f3">
    <w:name w:val="Без интервала1"/>
    <w:rPr>
      <w:sz w:val="24"/>
    </w:rPr>
  </w:style>
  <w:style w:type="paragraph" w:customStyle="1" w:styleId="WW8Num1z0">
    <w:name w:val="WW8Num1z0"/>
    <w:link w:val="WW8Num1z00"/>
    <w:rPr>
      <w:spacing w:val="4"/>
      <w:sz w:val="28"/>
    </w:rPr>
  </w:style>
  <w:style w:type="character" w:customStyle="1" w:styleId="WW8Num1z00">
    <w:name w:val="WW8Num1z0"/>
    <w:link w:val="WW8Num1z0"/>
    <w:rPr>
      <w:rFonts w:ascii="Times New Roman" w:hAnsi="Times New Roman"/>
      <w:b w:val="0"/>
      <w:i w:val="0"/>
      <w:caps w:val="0"/>
      <w:smallCaps w:val="0"/>
      <w:strike w:val="0"/>
      <w:color w:val="000000"/>
      <w:spacing w:val="4"/>
      <w:sz w:val="28"/>
      <w:u w:val="none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  <w:rPr>
      <w:color w:val="00000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punct">
    <w:name w:val="punct"/>
    <w:basedOn w:val="a"/>
    <w:link w:val="punct0"/>
    <w:pPr>
      <w:tabs>
        <w:tab w:val="left" w:pos="0"/>
      </w:tabs>
      <w:spacing w:line="360" w:lineRule="auto"/>
      <w:ind w:left="1789" w:hanging="360"/>
      <w:jc w:val="both"/>
    </w:pPr>
    <w:rPr>
      <w:sz w:val="26"/>
    </w:rPr>
  </w:style>
  <w:style w:type="character" w:customStyle="1" w:styleId="punct0">
    <w:name w:val="punct"/>
    <w:basedOn w:val="10"/>
    <w:link w:val="punct"/>
    <w:rPr>
      <w:sz w:val="26"/>
    </w:rPr>
  </w:style>
  <w:style w:type="paragraph" w:customStyle="1" w:styleId="1f4">
    <w:name w:val="1"/>
    <w:basedOn w:val="a"/>
    <w:link w:val="1f5"/>
    <w:pPr>
      <w:spacing w:before="280" w:after="280" w:line="276" w:lineRule="auto"/>
      <w:ind w:firstLine="709"/>
      <w:jc w:val="both"/>
    </w:pPr>
    <w:rPr>
      <w:rFonts w:ascii="Tahoma" w:hAnsi="Tahoma"/>
      <w:sz w:val="20"/>
    </w:rPr>
  </w:style>
  <w:style w:type="character" w:customStyle="1" w:styleId="1f5">
    <w:name w:val="1"/>
    <w:basedOn w:val="10"/>
    <w:link w:val="1f4"/>
    <w:rPr>
      <w:rFonts w:ascii="Tahoma" w:hAnsi="Tahoma"/>
      <w:sz w:val="20"/>
    </w:rPr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  <w:rPr>
      <w:sz w:val="20"/>
    </w:rPr>
  </w:style>
  <w:style w:type="paragraph" w:styleId="affb">
    <w:name w:val="List"/>
    <w:basedOn w:val="aff6"/>
    <w:link w:val="affc"/>
  </w:style>
  <w:style w:type="character" w:customStyle="1" w:styleId="affc">
    <w:name w:val="Список Знак"/>
    <w:basedOn w:val="1f2"/>
    <w:link w:val="affb"/>
    <w:rPr>
      <w:sz w:val="28"/>
    </w:rPr>
  </w:style>
  <w:style w:type="paragraph" w:styleId="affd">
    <w:name w:val="Subtitle"/>
    <w:next w:val="a"/>
    <w:link w:val="affe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e">
    <w:name w:val="Подзаголовок Знак"/>
    <w:link w:val="affd"/>
    <w:rPr>
      <w:rFonts w:ascii="XO Thames" w:hAnsi="XO Thames"/>
      <w:i/>
      <w:color w:val="616161"/>
      <w:sz w:val="24"/>
    </w:rPr>
  </w:style>
  <w:style w:type="character" w:customStyle="1" w:styleId="affa">
    <w:name w:val="Без интервала Знак"/>
    <w:link w:val="aff9"/>
    <w:rPr>
      <w:sz w:val="28"/>
    </w:rPr>
  </w:style>
  <w:style w:type="paragraph" w:customStyle="1" w:styleId="subpunct">
    <w:name w:val="subpunct"/>
    <w:basedOn w:val="a"/>
    <w:link w:val="subpunct0"/>
    <w:pPr>
      <w:numPr>
        <w:numId w:val="5"/>
      </w:numPr>
      <w:tabs>
        <w:tab w:val="left" w:pos="1631"/>
      </w:tabs>
      <w:spacing w:line="360" w:lineRule="auto"/>
      <w:ind w:left="780" w:firstLine="0"/>
      <w:jc w:val="both"/>
    </w:pPr>
    <w:rPr>
      <w:sz w:val="26"/>
    </w:rPr>
  </w:style>
  <w:style w:type="character" w:customStyle="1" w:styleId="subpunct0">
    <w:name w:val="subpunct"/>
    <w:basedOn w:val="10"/>
    <w:link w:val="subpunct"/>
    <w:rPr>
      <w:sz w:val="2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f">
    <w:name w:val="Title"/>
    <w:next w:val="a"/>
    <w:link w:val="1f6"/>
    <w:uiPriority w:val="10"/>
    <w:qFormat/>
    <w:rPr>
      <w:rFonts w:ascii="XO Thames" w:hAnsi="XO Thames"/>
      <w:b/>
      <w:sz w:val="52"/>
    </w:rPr>
  </w:style>
  <w:style w:type="character" w:customStyle="1" w:styleId="1f6">
    <w:name w:val="Название Знак1"/>
    <w:link w:val="aff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8z0">
    <w:name w:val="WW8Num8z0"/>
    <w:link w:val="WW8Num8z00"/>
    <w:rPr>
      <w:sz w:val="28"/>
    </w:rPr>
  </w:style>
  <w:style w:type="character" w:customStyle="1" w:styleId="WW8Num8z00">
    <w:name w:val="WW8Num8z0"/>
    <w:link w:val="WW8Num8z0"/>
    <w:rPr>
      <w:rFonts w:ascii="Times New Roman" w:hAnsi="Times New Roman"/>
      <w:sz w:val="28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580B19B358B65D1A464DFF39217A3951960C7769BAB1A305ECB067B650B4D1371383D6D7457216D2309AA926AFD218FF8621ED35947z8P" TargetMode="External"/><Relationship Id="rId18" Type="http://schemas.openxmlformats.org/officeDocument/2006/relationships/hyperlink" Target="consultantplus://offline/ref=A397FE100A04CF436DCCCECBCB31C68B42BF210599BF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admuni.ru/" TargetMode="External"/><Relationship Id="rId17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43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9FEA3081D90084393D72063CF22ADE423EF80DC70F681CC2967EB173FE4A7156BFA9CC1007442587D396AA0A19515C7FD46786496QDz7P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9FEA3081D90084393D72063CF22ADE426E98BDE71F681CC2967EB173FE4A7156BFA9CC30872490C2B766BFCE4C706C7FB467B658AD74988Q5zCP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F1C6E-33A3-4AAF-B5DD-7615619C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50</Pages>
  <Words>15272</Words>
  <Characters>87057</Characters>
  <Application>Microsoft Office Word</Application>
  <DocSecurity>0</DocSecurity>
  <Lines>725</Lines>
  <Paragraphs>204</Paragraphs>
  <ScaleCrop>false</ScaleCrop>
  <Company/>
  <LinksUpToDate>false</LinksUpToDate>
  <CharactersWithSpaces>102125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Sysadmin</cp:lastModifiedBy>
  <cp:revision>2</cp:revision>
  <dcterms:created xsi:type="dcterms:W3CDTF">2022-12-22T10:21:00Z</dcterms:created>
  <dcterms:modified xsi:type="dcterms:W3CDTF">2022-12-22T10:26:00Z</dcterms:modified>
</cp:coreProperties>
</file>