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EB" w:rsidRPr="000F5AE5" w:rsidRDefault="00547FEB" w:rsidP="00547FEB">
      <w:pPr>
        <w:spacing w:after="0" w:line="240" w:lineRule="auto"/>
        <w:jc w:val="center"/>
        <w:rPr>
          <w:rFonts w:eastAsia="Times New Roman" w:cs="Times New Roman"/>
          <w:b/>
          <w:szCs w:val="20"/>
          <w:lang w:val="x-none" w:eastAsia="x-none"/>
        </w:rPr>
      </w:pPr>
      <w:r>
        <w:rPr>
          <w:rFonts w:eastAsia="Times New Roman" w:cs="Times New Roman"/>
          <w:b/>
          <w:noProof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4BDAB66" wp14:editId="4B6530BC">
            <wp:simplePos x="0" y="0"/>
            <wp:positionH relativeFrom="column">
              <wp:posOffset>2739390</wp:posOffset>
            </wp:positionH>
            <wp:positionV relativeFrom="paragraph">
              <wp:posOffset>-278765</wp:posOffset>
            </wp:positionV>
            <wp:extent cx="447675" cy="55372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FEB" w:rsidRPr="000F5AE5" w:rsidRDefault="00547FEB" w:rsidP="00547FEB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x-none"/>
        </w:rPr>
      </w:pPr>
    </w:p>
    <w:p w:rsidR="00547FEB" w:rsidRPr="000F5AE5" w:rsidRDefault="00547FEB" w:rsidP="00547FEB">
      <w:pPr>
        <w:spacing w:after="0" w:line="240" w:lineRule="auto"/>
        <w:jc w:val="center"/>
        <w:rPr>
          <w:rFonts w:eastAsia="Times New Roman" w:cs="Times New Roman"/>
          <w:b/>
          <w:szCs w:val="27"/>
          <w:lang w:val="x-none" w:eastAsia="x-none"/>
        </w:rPr>
      </w:pPr>
      <w:r w:rsidRPr="000F5AE5">
        <w:rPr>
          <w:rFonts w:eastAsia="Times New Roman" w:cs="Times New Roman"/>
          <w:b/>
          <w:szCs w:val="27"/>
          <w:lang w:val="x-none" w:eastAsia="x-none"/>
        </w:rPr>
        <w:t>АДМИНИСТРАЦИЯ УНИНСКОГО МУНИЦИПАЛЬНОГО ОКРУГА</w:t>
      </w:r>
    </w:p>
    <w:p w:rsidR="00547FEB" w:rsidRPr="000F5AE5" w:rsidRDefault="00547FEB" w:rsidP="00547FEB">
      <w:pPr>
        <w:spacing w:after="0" w:line="240" w:lineRule="auto"/>
        <w:jc w:val="center"/>
        <w:rPr>
          <w:rFonts w:eastAsia="Times New Roman" w:cs="Times New Roman"/>
          <w:b/>
          <w:szCs w:val="27"/>
          <w:lang w:val="x-none" w:eastAsia="x-none"/>
        </w:rPr>
      </w:pPr>
      <w:r w:rsidRPr="000F5AE5">
        <w:rPr>
          <w:rFonts w:eastAsia="Times New Roman" w:cs="Times New Roman"/>
          <w:b/>
          <w:szCs w:val="27"/>
          <w:lang w:val="x-none" w:eastAsia="x-none"/>
        </w:rPr>
        <w:t>КИРОВСКОЙ ОБЛАСТИ</w:t>
      </w:r>
    </w:p>
    <w:p w:rsidR="00547FEB" w:rsidRPr="000F5AE5" w:rsidRDefault="00547FEB" w:rsidP="00547FEB">
      <w:pPr>
        <w:spacing w:after="0" w:line="240" w:lineRule="auto"/>
        <w:jc w:val="center"/>
        <w:rPr>
          <w:rFonts w:eastAsia="Times New Roman" w:cs="Times New Roman"/>
          <w:sz w:val="36"/>
          <w:szCs w:val="36"/>
          <w:lang w:val="x-none" w:eastAsia="x-none"/>
        </w:rPr>
      </w:pPr>
    </w:p>
    <w:p w:rsidR="00547FEB" w:rsidRPr="00547FEB" w:rsidRDefault="00547FEB" w:rsidP="00547FEB">
      <w:pPr>
        <w:spacing w:after="0" w:line="240" w:lineRule="auto"/>
        <w:jc w:val="center"/>
        <w:rPr>
          <w:rFonts w:eastAsia="Times New Roman" w:cs="Times New Roman"/>
          <w:b/>
          <w:sz w:val="32"/>
          <w:szCs w:val="31"/>
          <w:lang w:eastAsia="x-none"/>
        </w:rPr>
      </w:pPr>
      <w:r>
        <w:rPr>
          <w:rFonts w:eastAsia="Times New Roman" w:cs="Times New Roman"/>
          <w:b/>
          <w:sz w:val="32"/>
          <w:szCs w:val="31"/>
          <w:lang w:eastAsia="x-none"/>
        </w:rPr>
        <w:t>ПОСТАНОВЛЕНИЕ</w:t>
      </w:r>
    </w:p>
    <w:p w:rsidR="00547FEB" w:rsidRPr="000F5AE5" w:rsidRDefault="00547FEB" w:rsidP="00547FEB">
      <w:pPr>
        <w:spacing w:after="0" w:line="240" w:lineRule="auto"/>
        <w:rPr>
          <w:rFonts w:eastAsia="Times New Roman" w:cs="Times New Roman"/>
          <w:sz w:val="36"/>
          <w:szCs w:val="36"/>
          <w:lang w:val="x-none" w:eastAsia="x-none"/>
        </w:rPr>
      </w:pPr>
    </w:p>
    <w:p w:rsidR="00547FEB" w:rsidRPr="009B1933" w:rsidRDefault="00FF77D7" w:rsidP="00547FEB">
      <w:pPr>
        <w:spacing w:after="0" w:line="240" w:lineRule="auto"/>
        <w:rPr>
          <w:rFonts w:eastAsia="Times New Roman" w:cs="Times New Roman"/>
          <w:szCs w:val="27"/>
          <w:lang w:eastAsia="x-none"/>
        </w:rPr>
      </w:pPr>
      <w:r>
        <w:rPr>
          <w:rFonts w:eastAsia="Times New Roman" w:cs="Times New Roman"/>
          <w:szCs w:val="27"/>
          <w:lang w:eastAsia="x-none"/>
        </w:rPr>
        <w:t>29.07.2022</w:t>
      </w:r>
      <w:r w:rsidR="00547FEB" w:rsidRPr="000F5AE5">
        <w:rPr>
          <w:rFonts w:eastAsia="Times New Roman" w:cs="Times New Roman"/>
          <w:szCs w:val="27"/>
          <w:lang w:val="x-none" w:eastAsia="x-none"/>
        </w:rPr>
        <w:t xml:space="preserve">                                                            </w:t>
      </w:r>
      <w:r w:rsidR="00547FEB">
        <w:rPr>
          <w:rFonts w:eastAsia="Times New Roman" w:cs="Times New Roman"/>
          <w:szCs w:val="27"/>
          <w:lang w:val="x-none" w:eastAsia="x-none"/>
        </w:rPr>
        <w:t xml:space="preserve">                           </w:t>
      </w:r>
      <w:r w:rsidR="00547FEB" w:rsidRPr="000F5AE5">
        <w:rPr>
          <w:rFonts w:eastAsia="Times New Roman" w:cs="Times New Roman"/>
          <w:szCs w:val="27"/>
          <w:lang w:val="x-none" w:eastAsia="x-none"/>
        </w:rPr>
        <w:t xml:space="preserve">  </w:t>
      </w:r>
      <w:r w:rsidR="005A4865">
        <w:rPr>
          <w:rFonts w:eastAsia="Times New Roman" w:cs="Times New Roman"/>
          <w:szCs w:val="27"/>
          <w:lang w:eastAsia="x-none"/>
        </w:rPr>
        <w:t xml:space="preserve">         </w:t>
      </w:r>
      <w:r w:rsidR="00547FEB" w:rsidRPr="000F5AE5">
        <w:rPr>
          <w:rFonts w:eastAsia="Times New Roman" w:cs="Times New Roman"/>
          <w:szCs w:val="27"/>
          <w:lang w:val="x-none" w:eastAsia="x-none"/>
        </w:rPr>
        <w:t xml:space="preserve">№ </w:t>
      </w:r>
      <w:r w:rsidR="00547FEB">
        <w:rPr>
          <w:rFonts w:eastAsia="Times New Roman" w:cs="Times New Roman"/>
          <w:szCs w:val="27"/>
          <w:lang w:eastAsia="x-none"/>
        </w:rPr>
        <w:t xml:space="preserve"> </w:t>
      </w:r>
      <w:r w:rsidR="00EC6121">
        <w:rPr>
          <w:rFonts w:eastAsia="Times New Roman" w:cs="Times New Roman"/>
          <w:szCs w:val="27"/>
          <w:lang w:eastAsia="x-none"/>
        </w:rPr>
        <w:t xml:space="preserve"> </w:t>
      </w:r>
      <w:r>
        <w:rPr>
          <w:rFonts w:eastAsia="Times New Roman" w:cs="Times New Roman"/>
          <w:szCs w:val="27"/>
          <w:lang w:eastAsia="x-none"/>
        </w:rPr>
        <w:t>444</w:t>
      </w:r>
    </w:p>
    <w:p w:rsidR="00547FEB" w:rsidRPr="00547FEB" w:rsidRDefault="00547FEB" w:rsidP="00547FEB">
      <w:pPr>
        <w:spacing w:after="0" w:line="240" w:lineRule="auto"/>
        <w:jc w:val="center"/>
        <w:rPr>
          <w:rFonts w:eastAsia="Times New Roman" w:cs="Times New Roman"/>
          <w:szCs w:val="28"/>
          <w:lang w:val="x-none" w:eastAsia="x-none"/>
        </w:rPr>
      </w:pPr>
      <w:r w:rsidRPr="00547FEB">
        <w:rPr>
          <w:rFonts w:eastAsia="Times New Roman" w:cs="Times New Roman"/>
          <w:szCs w:val="28"/>
          <w:lang w:val="x-none" w:eastAsia="x-none"/>
        </w:rPr>
        <w:t>пгт Уни</w:t>
      </w:r>
    </w:p>
    <w:p w:rsidR="00547FEB" w:rsidRPr="000F5AE5" w:rsidRDefault="00547FEB" w:rsidP="00547FEB">
      <w:pPr>
        <w:spacing w:after="0" w:line="240" w:lineRule="auto"/>
        <w:jc w:val="center"/>
        <w:rPr>
          <w:rFonts w:eastAsia="Times New Roman" w:cs="Times New Roman"/>
          <w:sz w:val="48"/>
          <w:szCs w:val="48"/>
          <w:lang w:val="x-none" w:eastAsia="x-none"/>
        </w:rPr>
      </w:pPr>
    </w:p>
    <w:p w:rsidR="00547FEB" w:rsidRPr="00547FEB" w:rsidRDefault="00547FEB" w:rsidP="00547FEB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47FEB">
        <w:rPr>
          <w:rFonts w:eastAsia="Times New Roman" w:cs="Times New Roman"/>
          <w:b/>
          <w:szCs w:val="28"/>
          <w:lang w:eastAsia="ru-RU"/>
        </w:rPr>
        <w:t xml:space="preserve">Об органе исполнительной власти Унинского </w:t>
      </w:r>
      <w:r w:rsidR="003815EB">
        <w:rPr>
          <w:rFonts w:eastAsia="Times New Roman" w:cs="Times New Roman"/>
          <w:b/>
          <w:szCs w:val="28"/>
          <w:lang w:eastAsia="ru-RU"/>
        </w:rPr>
        <w:t>муниципального округа</w:t>
      </w:r>
      <w:r w:rsidRPr="00547FEB">
        <w:rPr>
          <w:rFonts w:eastAsia="Times New Roman" w:cs="Times New Roman"/>
          <w:b/>
          <w:szCs w:val="28"/>
          <w:lang w:eastAsia="ru-RU"/>
        </w:rPr>
        <w:t xml:space="preserve"> уполномоченном  осуществлять переданные государственные полномочия по опеке и попечительству</w:t>
      </w:r>
    </w:p>
    <w:p w:rsidR="00547FEB" w:rsidRPr="00547FEB" w:rsidRDefault="00547FEB" w:rsidP="00547FEB">
      <w:pPr>
        <w:spacing w:after="0" w:line="240" w:lineRule="auto"/>
        <w:jc w:val="both"/>
        <w:rPr>
          <w:rFonts w:eastAsia="Times New Roman" w:cs="Times New Roman"/>
          <w:sz w:val="48"/>
          <w:szCs w:val="48"/>
          <w:lang w:eastAsia="ru-RU"/>
        </w:rPr>
      </w:pPr>
      <w:r w:rsidRPr="00547FEB">
        <w:rPr>
          <w:rFonts w:eastAsia="Times New Roman" w:cs="Times New Roman"/>
          <w:sz w:val="48"/>
          <w:szCs w:val="48"/>
          <w:lang w:eastAsia="ru-RU"/>
        </w:rPr>
        <w:tab/>
      </w:r>
    </w:p>
    <w:p w:rsidR="00547FEB" w:rsidRPr="00547FEB" w:rsidRDefault="00547FEB" w:rsidP="00547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547FEB">
        <w:rPr>
          <w:rFonts w:eastAsia="Times New Roman" w:cs="Times New Roman"/>
          <w:bCs/>
          <w:szCs w:val="28"/>
          <w:lang w:eastAsia="ru-RU"/>
        </w:rPr>
        <w:t xml:space="preserve">В соответствии с </w:t>
      </w:r>
      <w:hyperlink r:id="rId6" w:history="1">
        <w:r w:rsidRPr="00547FEB">
          <w:rPr>
            <w:rFonts w:eastAsia="Times New Roman" w:cs="Times New Roman"/>
            <w:bCs/>
            <w:szCs w:val="28"/>
            <w:lang w:eastAsia="ru-RU"/>
          </w:rPr>
          <w:t>пунктом 2 статьи 6</w:t>
        </w:r>
      </w:hyperlink>
      <w:r w:rsidRPr="00547FEB">
        <w:rPr>
          <w:rFonts w:eastAsia="Times New Roman" w:cs="Times New Roman"/>
          <w:bCs/>
          <w:szCs w:val="28"/>
          <w:lang w:eastAsia="ru-RU"/>
        </w:rPr>
        <w:t xml:space="preserve"> Федерального закона от 24.04.2008 N 48-ФЗ "Об опеке и попечительстве", </w:t>
      </w:r>
      <w:hyperlink r:id="rId7" w:history="1">
        <w:r w:rsidRPr="00547FEB">
          <w:rPr>
            <w:rFonts w:eastAsia="Times New Roman" w:cs="Times New Roman"/>
            <w:bCs/>
            <w:szCs w:val="28"/>
            <w:lang w:eastAsia="ru-RU"/>
          </w:rPr>
          <w:t>частью 2 статьи 4</w:t>
        </w:r>
      </w:hyperlink>
      <w:r w:rsidRPr="00547FEB">
        <w:rPr>
          <w:rFonts w:eastAsia="Times New Roman" w:cs="Times New Roman"/>
          <w:bCs/>
          <w:szCs w:val="28"/>
          <w:lang w:eastAsia="ru-RU"/>
        </w:rPr>
        <w:t xml:space="preserve"> и </w:t>
      </w:r>
      <w:hyperlink r:id="rId8" w:history="1">
        <w:r w:rsidRPr="00547FEB">
          <w:rPr>
            <w:rFonts w:eastAsia="Times New Roman" w:cs="Times New Roman"/>
            <w:bCs/>
            <w:szCs w:val="28"/>
            <w:lang w:eastAsia="ru-RU"/>
          </w:rPr>
          <w:t>подпунктом 3 пункта 3 статьи 4</w:t>
        </w:r>
      </w:hyperlink>
      <w:r w:rsidRPr="00547FEB">
        <w:rPr>
          <w:rFonts w:eastAsia="Times New Roman" w:cs="Times New Roman"/>
          <w:bCs/>
          <w:szCs w:val="28"/>
          <w:lang w:eastAsia="ru-RU"/>
        </w:rPr>
        <w:t xml:space="preserve"> Закона Кировской области от 02.11.2007 N 183-ЗО "Об организации и осуществлении деятельности по опеке и попечительству в Кировской области", </w:t>
      </w:r>
      <w:r w:rsidR="00DE2408">
        <w:rPr>
          <w:rFonts w:eastAsia="Times New Roman" w:cs="Times New Roman"/>
          <w:bCs/>
          <w:szCs w:val="28"/>
          <w:lang w:eastAsia="ru-RU"/>
        </w:rPr>
        <w:t xml:space="preserve">статьей 21 </w:t>
      </w:r>
      <w:r w:rsidRPr="00547FEB">
        <w:rPr>
          <w:rFonts w:eastAsia="Times New Roman" w:cs="Times New Roman"/>
          <w:bCs/>
          <w:szCs w:val="28"/>
          <w:lang w:eastAsia="ru-RU"/>
        </w:rPr>
        <w:t>Устав</w:t>
      </w:r>
      <w:r w:rsidR="00DE2408">
        <w:rPr>
          <w:rFonts w:eastAsia="Times New Roman" w:cs="Times New Roman"/>
          <w:bCs/>
          <w:szCs w:val="28"/>
          <w:lang w:eastAsia="ru-RU"/>
        </w:rPr>
        <w:t>а</w:t>
      </w:r>
      <w:r w:rsidRPr="00547FEB">
        <w:rPr>
          <w:rFonts w:eastAsia="Times New Roman" w:cs="Times New Roman"/>
          <w:bCs/>
          <w:szCs w:val="28"/>
          <w:lang w:eastAsia="ru-RU"/>
        </w:rPr>
        <w:t xml:space="preserve"> </w:t>
      </w:r>
      <w:r w:rsidR="00DE2408">
        <w:rPr>
          <w:rFonts w:eastAsia="Times New Roman" w:cs="Times New Roman"/>
          <w:bCs/>
          <w:szCs w:val="28"/>
          <w:lang w:eastAsia="ru-RU"/>
        </w:rPr>
        <w:t>Унинского</w:t>
      </w:r>
      <w:r w:rsidRPr="00547FEB">
        <w:rPr>
          <w:rFonts w:eastAsia="Times New Roman" w:cs="Times New Roman"/>
          <w:bCs/>
          <w:szCs w:val="28"/>
          <w:lang w:eastAsia="ru-RU"/>
        </w:rPr>
        <w:t xml:space="preserve"> муниципальн</w:t>
      </w:r>
      <w:r w:rsidR="00DE2408">
        <w:rPr>
          <w:rFonts w:eastAsia="Times New Roman" w:cs="Times New Roman"/>
          <w:bCs/>
          <w:szCs w:val="28"/>
          <w:lang w:eastAsia="ru-RU"/>
        </w:rPr>
        <w:t>ого округа</w:t>
      </w:r>
      <w:r w:rsidRPr="00547FEB">
        <w:rPr>
          <w:rFonts w:eastAsia="Times New Roman" w:cs="Times New Roman"/>
          <w:bCs/>
          <w:szCs w:val="28"/>
          <w:lang w:eastAsia="ru-RU"/>
        </w:rPr>
        <w:t>,</w:t>
      </w:r>
      <w:r w:rsidRPr="00547FE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47FEB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547FEB">
        <w:rPr>
          <w:rFonts w:eastAsia="Times New Roman" w:cs="Times New Roman"/>
          <w:szCs w:val="28"/>
          <w:lang w:eastAsia="ru-RU"/>
        </w:rPr>
        <w:t xml:space="preserve">администрация Унинского </w:t>
      </w:r>
      <w:r w:rsidR="00DE2408">
        <w:rPr>
          <w:rFonts w:eastAsia="Times New Roman" w:cs="Times New Roman"/>
          <w:szCs w:val="28"/>
          <w:lang w:eastAsia="ru-RU"/>
        </w:rPr>
        <w:t>муниципального округа</w:t>
      </w:r>
      <w:r w:rsidRPr="00547FEB">
        <w:rPr>
          <w:rFonts w:eastAsia="Times New Roman" w:cs="Times New Roman"/>
          <w:szCs w:val="28"/>
          <w:lang w:eastAsia="ru-RU"/>
        </w:rPr>
        <w:t xml:space="preserve"> ПОСТАНОВЛЯЕТ:</w:t>
      </w:r>
    </w:p>
    <w:p w:rsidR="00547FEB" w:rsidRPr="00547FEB" w:rsidRDefault="00547FEB" w:rsidP="00547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547FEB">
        <w:rPr>
          <w:rFonts w:eastAsia="Times New Roman" w:cs="Times New Roman"/>
          <w:szCs w:val="28"/>
          <w:lang w:eastAsia="ru-RU"/>
        </w:rPr>
        <w:t xml:space="preserve">1. Определить </w:t>
      </w:r>
      <w:r w:rsidR="00DE2408">
        <w:rPr>
          <w:rFonts w:eastAsia="Times New Roman" w:cs="Times New Roman"/>
          <w:szCs w:val="28"/>
          <w:lang w:eastAsia="ru-RU"/>
        </w:rPr>
        <w:t>У</w:t>
      </w:r>
      <w:r w:rsidRPr="00547FEB">
        <w:rPr>
          <w:rFonts w:eastAsia="Times New Roman" w:cs="Times New Roman"/>
          <w:szCs w:val="28"/>
          <w:lang w:eastAsia="ru-RU"/>
        </w:rPr>
        <w:t xml:space="preserve">правление образования администрации Унинского </w:t>
      </w:r>
      <w:r w:rsidR="00DE2408">
        <w:rPr>
          <w:rFonts w:eastAsia="Times New Roman" w:cs="Times New Roman"/>
          <w:szCs w:val="28"/>
          <w:lang w:eastAsia="ru-RU"/>
        </w:rPr>
        <w:t>муниципального округа</w:t>
      </w:r>
      <w:r w:rsidRPr="00547FEB">
        <w:rPr>
          <w:rFonts w:eastAsia="Times New Roman" w:cs="Times New Roman"/>
          <w:szCs w:val="28"/>
          <w:lang w:eastAsia="ru-RU"/>
        </w:rPr>
        <w:t xml:space="preserve"> органом исполнительной власти Унинского </w:t>
      </w:r>
      <w:r w:rsidR="00DE2408">
        <w:rPr>
          <w:rFonts w:eastAsia="Times New Roman" w:cs="Times New Roman"/>
          <w:szCs w:val="28"/>
          <w:lang w:eastAsia="ru-RU"/>
        </w:rPr>
        <w:t>муниципального округа,</w:t>
      </w:r>
      <w:r w:rsidRPr="00547FEB">
        <w:rPr>
          <w:rFonts w:eastAsia="Times New Roman" w:cs="Times New Roman"/>
          <w:szCs w:val="28"/>
          <w:lang w:eastAsia="ru-RU"/>
        </w:rPr>
        <w:t xml:space="preserve"> уполномоченным на осуществление отдельных государственных полномочий по осуществлению деятельности по опеке и попечительству в отношении несовершеннолетних, в том числе детей-сирот и детей, оставшихся без попечения родителей.</w:t>
      </w:r>
    </w:p>
    <w:p w:rsidR="00547FEB" w:rsidRPr="00547FEB" w:rsidRDefault="00417D91" w:rsidP="00547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547FEB" w:rsidRPr="00547FEB">
        <w:rPr>
          <w:rFonts w:eastAsia="Times New Roman" w:cs="Times New Roman"/>
          <w:szCs w:val="28"/>
          <w:lang w:eastAsia="ru-RU"/>
        </w:rPr>
        <w:t xml:space="preserve">. Начальнику </w:t>
      </w:r>
      <w:r w:rsidR="00EB08DE">
        <w:rPr>
          <w:rFonts w:eastAsia="Times New Roman" w:cs="Times New Roman"/>
          <w:szCs w:val="28"/>
          <w:lang w:eastAsia="ru-RU"/>
        </w:rPr>
        <w:t>У</w:t>
      </w:r>
      <w:r w:rsidR="00547FEB" w:rsidRPr="00547FEB">
        <w:rPr>
          <w:rFonts w:eastAsia="Times New Roman" w:cs="Times New Roman"/>
          <w:szCs w:val="28"/>
          <w:lang w:eastAsia="ru-RU"/>
        </w:rPr>
        <w:t xml:space="preserve">правления образования администрации Унинского </w:t>
      </w:r>
      <w:r w:rsidR="00EB08DE">
        <w:rPr>
          <w:rFonts w:eastAsia="Times New Roman" w:cs="Times New Roman"/>
          <w:szCs w:val="28"/>
          <w:lang w:eastAsia="ru-RU"/>
        </w:rPr>
        <w:t>муниципального округа</w:t>
      </w:r>
      <w:r w:rsidR="00547FEB" w:rsidRPr="00547FEB">
        <w:rPr>
          <w:rFonts w:eastAsia="Times New Roman" w:cs="Times New Roman"/>
          <w:szCs w:val="28"/>
          <w:lang w:eastAsia="ru-RU"/>
        </w:rPr>
        <w:t>:</w:t>
      </w:r>
    </w:p>
    <w:p w:rsidR="00547FEB" w:rsidRPr="00547FEB" w:rsidRDefault="00417D91" w:rsidP="00547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547FEB" w:rsidRPr="00547FEB">
        <w:rPr>
          <w:rFonts w:eastAsia="Times New Roman" w:cs="Times New Roman"/>
          <w:szCs w:val="28"/>
          <w:lang w:eastAsia="ru-RU"/>
        </w:rPr>
        <w:t>.1. Организовать деятельность специалист</w:t>
      </w:r>
      <w:r w:rsidR="00EB08DE">
        <w:rPr>
          <w:rFonts w:eastAsia="Times New Roman" w:cs="Times New Roman"/>
          <w:szCs w:val="28"/>
          <w:lang w:eastAsia="ru-RU"/>
        </w:rPr>
        <w:t>а</w:t>
      </w:r>
      <w:r w:rsidR="00547FEB" w:rsidRPr="00547FEB">
        <w:rPr>
          <w:rFonts w:eastAsia="Times New Roman" w:cs="Times New Roman"/>
          <w:szCs w:val="28"/>
          <w:lang w:eastAsia="ru-RU"/>
        </w:rPr>
        <w:t xml:space="preserve"> по опеке и попечительству в соответствии с действующим законодательством.</w:t>
      </w:r>
    </w:p>
    <w:p w:rsidR="00547FEB" w:rsidRPr="00547FEB" w:rsidRDefault="00417D91" w:rsidP="00547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547FEB" w:rsidRPr="00547FEB">
        <w:rPr>
          <w:rFonts w:eastAsia="Times New Roman" w:cs="Times New Roman"/>
          <w:szCs w:val="28"/>
          <w:lang w:eastAsia="ru-RU"/>
        </w:rPr>
        <w:t>.2.  Обеспечить надлежащий контроль деятельности специалист</w:t>
      </w:r>
      <w:r w:rsidR="00EB08DE">
        <w:rPr>
          <w:rFonts w:eastAsia="Times New Roman" w:cs="Times New Roman"/>
          <w:szCs w:val="28"/>
          <w:lang w:eastAsia="ru-RU"/>
        </w:rPr>
        <w:t>а</w:t>
      </w:r>
      <w:r w:rsidR="00547FEB" w:rsidRPr="00547FEB">
        <w:rPr>
          <w:rFonts w:eastAsia="Times New Roman" w:cs="Times New Roman"/>
          <w:szCs w:val="28"/>
          <w:lang w:eastAsia="ru-RU"/>
        </w:rPr>
        <w:t xml:space="preserve"> по опеке и попечительству.</w:t>
      </w:r>
    </w:p>
    <w:p w:rsidR="00417D91" w:rsidRDefault="00417D91" w:rsidP="00417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3</w:t>
      </w:r>
      <w:r w:rsidRPr="00417D91">
        <w:rPr>
          <w:rFonts w:eastAsia="Times New Roman" w:cs="Times New Roman"/>
          <w:bCs/>
          <w:szCs w:val="28"/>
          <w:lang w:eastAsia="ru-RU"/>
        </w:rPr>
        <w:t>. Настоящее постановление подлежит опубликованию в Информационном бюллетене органов местного самоуправления  Унинского муниципального округа  Кировской области и размещению на официальном сайте Унинского муниципального округа.</w:t>
      </w:r>
    </w:p>
    <w:p w:rsidR="00EC6121" w:rsidRPr="00417D91" w:rsidRDefault="00EC6121" w:rsidP="00417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4. Постановление вступает в силу с момента подписания и распространяется на правоотношения, возникшие с 01.01.2022.</w:t>
      </w:r>
    </w:p>
    <w:p w:rsidR="00547FEB" w:rsidRPr="000F5AE5" w:rsidRDefault="00547FEB" w:rsidP="00547FEB">
      <w:pPr>
        <w:spacing w:after="0" w:line="240" w:lineRule="auto"/>
        <w:ind w:firstLine="709"/>
        <w:jc w:val="both"/>
        <w:rPr>
          <w:rFonts w:eastAsia="Times New Roman" w:cs="Times New Roman"/>
          <w:sz w:val="72"/>
          <w:szCs w:val="72"/>
          <w:lang w:eastAsia="ru-RU"/>
        </w:rPr>
      </w:pPr>
    </w:p>
    <w:p w:rsidR="00547FEB" w:rsidRPr="000F5AE5" w:rsidRDefault="00547FEB" w:rsidP="00547FEB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F5AE5">
        <w:rPr>
          <w:rFonts w:eastAsia="Times New Roman" w:cs="Times New Roman"/>
          <w:szCs w:val="28"/>
          <w:lang w:eastAsia="ru-RU"/>
        </w:rPr>
        <w:t xml:space="preserve">Глава Унинского </w:t>
      </w:r>
    </w:p>
    <w:p w:rsidR="00547FEB" w:rsidRDefault="00547FEB" w:rsidP="00547FEB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муниципального округа</w:t>
      </w:r>
      <w:r w:rsidRPr="000F5AE5">
        <w:rPr>
          <w:rFonts w:eastAsia="Times New Roman" w:cs="Times New Roman"/>
          <w:szCs w:val="28"/>
          <w:lang w:eastAsia="ru-RU"/>
        </w:rPr>
        <w:tab/>
      </w:r>
      <w:r w:rsidRPr="000F5AE5">
        <w:rPr>
          <w:rFonts w:eastAsia="Times New Roman" w:cs="Times New Roman"/>
          <w:szCs w:val="28"/>
          <w:lang w:eastAsia="ru-RU"/>
        </w:rPr>
        <w:tab/>
      </w:r>
      <w:r w:rsidRPr="000F5AE5">
        <w:rPr>
          <w:rFonts w:eastAsia="Times New Roman" w:cs="Times New Roman"/>
          <w:szCs w:val="28"/>
          <w:lang w:eastAsia="ru-RU"/>
        </w:rPr>
        <w:tab/>
      </w:r>
      <w:r w:rsidRPr="000F5AE5">
        <w:rPr>
          <w:rFonts w:eastAsia="Times New Roman" w:cs="Times New Roman"/>
          <w:szCs w:val="28"/>
          <w:lang w:eastAsia="ru-RU"/>
        </w:rPr>
        <w:tab/>
      </w:r>
      <w:r w:rsidRPr="000F5AE5">
        <w:rPr>
          <w:rFonts w:eastAsia="Times New Roman" w:cs="Times New Roman"/>
          <w:szCs w:val="28"/>
          <w:lang w:eastAsia="ru-RU"/>
        </w:rPr>
        <w:tab/>
        <w:t xml:space="preserve">                Т.Ф. Боровикова</w:t>
      </w:r>
    </w:p>
    <w:p w:rsidR="00417D91" w:rsidRDefault="00417D91" w:rsidP="00547FEB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417D91" w:rsidRDefault="00417D91" w:rsidP="00547FEB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417D91" w:rsidRDefault="00417D91" w:rsidP="00547FEB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sectPr w:rsidR="00417D91" w:rsidSect="00987502"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F4"/>
    <w:rsid w:val="00055BE5"/>
    <w:rsid w:val="00057255"/>
    <w:rsid w:val="003815EB"/>
    <w:rsid w:val="003F2159"/>
    <w:rsid w:val="00417D91"/>
    <w:rsid w:val="00547FEB"/>
    <w:rsid w:val="005A4865"/>
    <w:rsid w:val="006A5D46"/>
    <w:rsid w:val="006B4B5E"/>
    <w:rsid w:val="007B28F4"/>
    <w:rsid w:val="00812721"/>
    <w:rsid w:val="00DE2408"/>
    <w:rsid w:val="00EB08DE"/>
    <w:rsid w:val="00EC6121"/>
    <w:rsid w:val="00F742B5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E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E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13766203E0FF0B7F4B8DB9D2AD37F271A2803D045E43AD0FFB00B4A617E18F522B7F4B4966F71B7F03A6c2n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13766203E0FF0B7F4B8DB9D2AD37F271A2803D045E43AD0FFB00B4A617E18F522B7F4B4966F71B7F03A6c2nA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13766203E0FF0B7F4B93B4C4C16BFB70ADD73002544AFA5BA45BE9F11EEBD8156426090D6BF61Fc7nF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Sysadmin</cp:lastModifiedBy>
  <cp:revision>6</cp:revision>
  <cp:lastPrinted>2022-08-31T06:04:00Z</cp:lastPrinted>
  <dcterms:created xsi:type="dcterms:W3CDTF">2022-08-31T05:37:00Z</dcterms:created>
  <dcterms:modified xsi:type="dcterms:W3CDTF">2022-09-16T10:26:00Z</dcterms:modified>
</cp:coreProperties>
</file>