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CE" w:rsidRDefault="00CF67CE" w:rsidP="006F7800">
      <w:pPr>
        <w:spacing w:after="0" w:line="240" w:lineRule="auto"/>
        <w:ind w:left="-142" w:firstLine="142"/>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2739816</wp:posOffset>
            </wp:positionH>
            <wp:positionV relativeFrom="paragraph">
              <wp:posOffset>-450377</wp:posOffset>
            </wp:positionV>
            <wp:extent cx="449732" cy="552735"/>
            <wp:effectExtent l="19050" t="0" r="7468"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449732" cy="552735"/>
                    </a:xfrm>
                    <a:prstGeom prst="rect">
                      <a:avLst/>
                    </a:prstGeom>
                    <a:noFill/>
                  </pic:spPr>
                </pic:pic>
              </a:graphicData>
            </a:graphic>
          </wp:anchor>
        </w:drawing>
      </w:r>
    </w:p>
    <w:p w:rsidR="00CF67CE" w:rsidRPr="00CF67CE" w:rsidRDefault="00CF67CE" w:rsidP="006F7800">
      <w:pPr>
        <w:spacing w:after="0" w:line="240" w:lineRule="auto"/>
        <w:ind w:left="-142" w:firstLine="142"/>
        <w:jc w:val="center"/>
        <w:rPr>
          <w:rFonts w:ascii="Times New Roman" w:hAnsi="Times New Roman" w:cs="Times New Roman"/>
          <w:b/>
          <w:sz w:val="28"/>
          <w:szCs w:val="28"/>
        </w:rPr>
      </w:pPr>
      <w:r w:rsidRPr="00CF67CE">
        <w:rPr>
          <w:rFonts w:ascii="Times New Roman" w:hAnsi="Times New Roman" w:cs="Times New Roman"/>
          <w:b/>
          <w:sz w:val="28"/>
          <w:szCs w:val="28"/>
        </w:rPr>
        <w:t>АДМИНИСТРАЦИЯ УНИНСКОГО МУНИЦИПАЛЬНОГО ОКРУГА</w:t>
      </w:r>
    </w:p>
    <w:p w:rsidR="00CF67CE" w:rsidRPr="00CF67CE" w:rsidRDefault="00CF67CE" w:rsidP="006F7800">
      <w:pPr>
        <w:spacing w:after="0" w:line="240" w:lineRule="auto"/>
        <w:ind w:left="-142" w:firstLine="142"/>
        <w:jc w:val="center"/>
        <w:rPr>
          <w:rFonts w:ascii="Times New Roman" w:hAnsi="Times New Roman" w:cs="Times New Roman"/>
          <w:b/>
          <w:sz w:val="28"/>
          <w:szCs w:val="28"/>
        </w:rPr>
      </w:pPr>
      <w:r w:rsidRPr="00CF67CE">
        <w:rPr>
          <w:rFonts w:ascii="Times New Roman" w:hAnsi="Times New Roman" w:cs="Times New Roman"/>
          <w:b/>
          <w:sz w:val="28"/>
          <w:szCs w:val="28"/>
        </w:rPr>
        <w:t>КИРОВСКОЙ ОБЛАСТИ</w:t>
      </w:r>
    </w:p>
    <w:p w:rsidR="00CF67CE" w:rsidRDefault="00CF67CE" w:rsidP="006F7800">
      <w:pPr>
        <w:pStyle w:val="1"/>
        <w:ind w:left="-142" w:firstLine="142"/>
        <w:jc w:val="center"/>
        <w:rPr>
          <w:b/>
          <w:sz w:val="36"/>
          <w:szCs w:val="36"/>
        </w:rPr>
      </w:pPr>
    </w:p>
    <w:p w:rsidR="00CF67CE" w:rsidRDefault="00CF67CE" w:rsidP="006F7800">
      <w:pPr>
        <w:pStyle w:val="1"/>
        <w:ind w:left="-142" w:firstLine="142"/>
        <w:jc w:val="center"/>
        <w:rPr>
          <w:b/>
          <w:sz w:val="32"/>
          <w:szCs w:val="32"/>
        </w:rPr>
      </w:pPr>
      <w:r>
        <w:rPr>
          <w:b/>
          <w:sz w:val="32"/>
          <w:szCs w:val="32"/>
        </w:rPr>
        <w:t xml:space="preserve"> ПОСТАНОВЛЕНИЕ</w:t>
      </w:r>
    </w:p>
    <w:p w:rsidR="00B64CB5" w:rsidRPr="00B64CB5" w:rsidRDefault="00B64CB5" w:rsidP="006F7800">
      <w:pPr>
        <w:ind w:left="-142" w:firstLine="142"/>
        <w:rPr>
          <w:sz w:val="18"/>
        </w:rPr>
      </w:pPr>
    </w:p>
    <w:p w:rsidR="00CF67CE" w:rsidRPr="00CF67CE" w:rsidRDefault="00C76EFC" w:rsidP="006F7800">
      <w:pPr>
        <w:spacing w:after="0" w:line="240" w:lineRule="auto"/>
        <w:ind w:left="-142" w:firstLine="142"/>
        <w:rPr>
          <w:rFonts w:ascii="Times New Roman" w:hAnsi="Times New Roman" w:cs="Times New Roman"/>
          <w:sz w:val="28"/>
        </w:rPr>
      </w:pPr>
      <w:r>
        <w:rPr>
          <w:rFonts w:ascii="Times New Roman" w:hAnsi="Times New Roman" w:cs="Times New Roman"/>
          <w:sz w:val="28"/>
        </w:rPr>
        <w:t>13.04.2022</w:t>
      </w:r>
      <w:r>
        <w:rPr>
          <w:rFonts w:ascii="Times New Roman" w:hAnsi="Times New Roman" w:cs="Times New Roman"/>
          <w:sz w:val="28"/>
        </w:rPr>
        <w:tab/>
      </w:r>
      <w:r w:rsidR="00CF67CE" w:rsidRPr="00CF67CE">
        <w:rPr>
          <w:rFonts w:ascii="Times New Roman" w:hAnsi="Times New Roman" w:cs="Times New Roman"/>
          <w:sz w:val="28"/>
        </w:rPr>
        <w:t xml:space="preserve">                                                </w:t>
      </w:r>
      <w:r w:rsidR="00B64CB5">
        <w:rPr>
          <w:rFonts w:ascii="Times New Roman" w:hAnsi="Times New Roman" w:cs="Times New Roman"/>
          <w:sz w:val="28"/>
        </w:rPr>
        <w:t xml:space="preserve">                             </w:t>
      </w:r>
      <w:r w:rsidR="00CF67CE">
        <w:rPr>
          <w:rFonts w:ascii="Times New Roman" w:hAnsi="Times New Roman" w:cs="Times New Roman"/>
          <w:sz w:val="28"/>
        </w:rPr>
        <w:t xml:space="preserve">   </w:t>
      </w:r>
      <w:r w:rsidR="00CF67CE" w:rsidRPr="00CF67CE">
        <w:rPr>
          <w:rFonts w:ascii="Times New Roman" w:hAnsi="Times New Roman" w:cs="Times New Roman"/>
          <w:sz w:val="28"/>
        </w:rPr>
        <w:t xml:space="preserve">№ </w:t>
      </w:r>
      <w:r>
        <w:rPr>
          <w:rFonts w:ascii="Times New Roman" w:hAnsi="Times New Roman" w:cs="Times New Roman"/>
          <w:sz w:val="28"/>
        </w:rPr>
        <w:t>237</w:t>
      </w:r>
    </w:p>
    <w:p w:rsidR="00CF67CE" w:rsidRDefault="00B64CB5" w:rsidP="006F7800">
      <w:pPr>
        <w:spacing w:after="0" w:line="240" w:lineRule="auto"/>
        <w:ind w:left="-142" w:firstLine="142"/>
        <w:jc w:val="center"/>
        <w:rPr>
          <w:rFonts w:ascii="Times New Roman" w:hAnsi="Times New Roman" w:cs="Times New Roman"/>
          <w:sz w:val="28"/>
          <w:szCs w:val="28"/>
        </w:rPr>
      </w:pPr>
      <w:proofErr w:type="spellStart"/>
      <w:r w:rsidRPr="00B64CB5">
        <w:rPr>
          <w:rFonts w:ascii="Times New Roman" w:hAnsi="Times New Roman" w:cs="Times New Roman"/>
          <w:sz w:val="28"/>
          <w:szCs w:val="28"/>
        </w:rPr>
        <w:t>пгт</w:t>
      </w:r>
      <w:proofErr w:type="spellEnd"/>
      <w:proofErr w:type="gramStart"/>
      <w:r w:rsidRPr="00B64CB5">
        <w:rPr>
          <w:rFonts w:ascii="Times New Roman" w:hAnsi="Times New Roman" w:cs="Times New Roman"/>
          <w:sz w:val="28"/>
          <w:szCs w:val="28"/>
        </w:rPr>
        <w:t xml:space="preserve"> </w:t>
      </w:r>
      <w:proofErr w:type="spellStart"/>
      <w:r w:rsidRPr="00B64CB5">
        <w:rPr>
          <w:rFonts w:ascii="Times New Roman" w:hAnsi="Times New Roman" w:cs="Times New Roman"/>
          <w:sz w:val="28"/>
          <w:szCs w:val="28"/>
        </w:rPr>
        <w:t>У</w:t>
      </w:r>
      <w:proofErr w:type="gramEnd"/>
      <w:r w:rsidRPr="00B64CB5">
        <w:rPr>
          <w:rFonts w:ascii="Times New Roman" w:hAnsi="Times New Roman" w:cs="Times New Roman"/>
          <w:sz w:val="28"/>
          <w:szCs w:val="28"/>
        </w:rPr>
        <w:t>ни</w:t>
      </w:r>
      <w:proofErr w:type="spellEnd"/>
    </w:p>
    <w:p w:rsidR="00B64CB5" w:rsidRPr="00B64CB5" w:rsidRDefault="00B64CB5" w:rsidP="006F7800">
      <w:pPr>
        <w:spacing w:after="0" w:line="240" w:lineRule="auto"/>
        <w:ind w:left="-142" w:firstLine="142"/>
        <w:jc w:val="center"/>
        <w:rPr>
          <w:rFonts w:ascii="Times New Roman" w:hAnsi="Times New Roman" w:cs="Times New Roman"/>
          <w:sz w:val="48"/>
          <w:szCs w:val="28"/>
        </w:rPr>
      </w:pPr>
    </w:p>
    <w:p w:rsidR="007A3BCC" w:rsidRPr="00F754F0" w:rsidRDefault="007A3BCC" w:rsidP="006F7800">
      <w:pPr>
        <w:pStyle w:val="ConsPlusNormal"/>
        <w:ind w:left="-142" w:firstLine="142"/>
        <w:jc w:val="center"/>
        <w:rPr>
          <w:b/>
          <w:sz w:val="28"/>
        </w:rPr>
      </w:pPr>
      <w:r w:rsidRPr="00F754F0">
        <w:rPr>
          <w:b/>
          <w:sz w:val="28"/>
        </w:rPr>
        <w:t xml:space="preserve">Об утверждении Положения о порядке ведения </w:t>
      </w:r>
    </w:p>
    <w:p w:rsidR="007A3BCC" w:rsidRPr="00F754F0" w:rsidRDefault="007A3BCC" w:rsidP="006F7800">
      <w:pPr>
        <w:pStyle w:val="ConsPlusNormal"/>
        <w:ind w:left="-142" w:firstLine="142"/>
        <w:jc w:val="center"/>
        <w:rPr>
          <w:b/>
          <w:sz w:val="28"/>
        </w:rPr>
      </w:pPr>
      <w:r w:rsidRPr="00F754F0">
        <w:rPr>
          <w:b/>
          <w:sz w:val="28"/>
        </w:rPr>
        <w:t>учета граждан в качестве нуждающихся в жилых помещениях, предоставляемых по договорам социального найма, и по предо</w:t>
      </w:r>
      <w:r w:rsidR="00F754F0">
        <w:rPr>
          <w:b/>
          <w:sz w:val="28"/>
        </w:rPr>
        <w:t xml:space="preserve">ставлению таким гражданам жилых </w:t>
      </w:r>
      <w:r w:rsidRPr="00F754F0">
        <w:rPr>
          <w:b/>
          <w:sz w:val="28"/>
        </w:rPr>
        <w:t>помещений по договору социального найма</w:t>
      </w:r>
    </w:p>
    <w:p w:rsidR="00CF67CE" w:rsidRPr="00B64CB5" w:rsidRDefault="00CF67CE" w:rsidP="006F7800">
      <w:pPr>
        <w:pStyle w:val="ConsPlusNormal"/>
        <w:ind w:left="-142" w:firstLine="142"/>
        <w:jc w:val="both"/>
        <w:rPr>
          <w:sz w:val="48"/>
        </w:rPr>
      </w:pPr>
    </w:p>
    <w:p w:rsidR="00CF67CE" w:rsidRPr="00CF67CE" w:rsidRDefault="003B489F" w:rsidP="003B489F">
      <w:pPr>
        <w:pStyle w:val="ConsPlusNormal"/>
        <w:tabs>
          <w:tab w:val="left" w:pos="1276"/>
        </w:tabs>
        <w:ind w:left="-142"/>
        <w:jc w:val="both"/>
        <w:rPr>
          <w:sz w:val="28"/>
        </w:rPr>
      </w:pPr>
      <w:r>
        <w:rPr>
          <w:sz w:val="28"/>
        </w:rPr>
        <w:tab/>
      </w:r>
      <w:proofErr w:type="gramStart"/>
      <w:r w:rsidR="00CF67CE" w:rsidRPr="00CF67CE">
        <w:rPr>
          <w:sz w:val="28"/>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AE461D" w:rsidRPr="00AE461D">
        <w:rPr>
          <w:sz w:val="28"/>
        </w:rPr>
        <w:t>Закон</w:t>
      </w:r>
      <w:r w:rsidR="00AE461D">
        <w:rPr>
          <w:sz w:val="28"/>
        </w:rPr>
        <w:t>ом</w:t>
      </w:r>
      <w:r w:rsidR="00AE461D" w:rsidRPr="00AE461D">
        <w:rPr>
          <w:sz w:val="28"/>
        </w:rPr>
        <w:t xml:space="preserve"> Кировской области от 04.05.2007 </w:t>
      </w:r>
      <w:r w:rsidR="00AE461D">
        <w:rPr>
          <w:sz w:val="28"/>
        </w:rPr>
        <w:t>№</w:t>
      </w:r>
      <w:r w:rsidR="00AE461D" w:rsidRPr="00AE461D">
        <w:rPr>
          <w:sz w:val="28"/>
        </w:rPr>
        <w:t xml:space="preserve"> 104-ЗО </w:t>
      </w:r>
      <w:r w:rsidR="00AE461D">
        <w:rPr>
          <w:sz w:val="28"/>
        </w:rPr>
        <w:t>«</w:t>
      </w:r>
      <w:r w:rsidR="00AE461D" w:rsidRPr="00AE461D">
        <w:rPr>
          <w:sz w:val="28"/>
        </w:rPr>
        <w:t>О предоставлении жилых помещений жилищного фонда Кировской области</w:t>
      </w:r>
      <w:r w:rsidR="00AE461D">
        <w:rPr>
          <w:sz w:val="28"/>
        </w:rPr>
        <w:t xml:space="preserve"> по договорам социального найма», </w:t>
      </w:r>
      <w:r w:rsidR="00F754F0" w:rsidRPr="00F754F0">
        <w:rPr>
          <w:sz w:val="28"/>
        </w:rPr>
        <w:t>Закон</w:t>
      </w:r>
      <w:r w:rsidR="00F754F0">
        <w:rPr>
          <w:sz w:val="28"/>
        </w:rPr>
        <w:t>ом</w:t>
      </w:r>
      <w:r w:rsidR="00F754F0" w:rsidRPr="00F754F0">
        <w:rPr>
          <w:sz w:val="28"/>
        </w:rPr>
        <w:t xml:space="preserve"> Кировской области от 02.08.2005 </w:t>
      </w:r>
      <w:r w:rsidR="00F754F0">
        <w:rPr>
          <w:sz w:val="28"/>
        </w:rPr>
        <w:t>№</w:t>
      </w:r>
      <w:r w:rsidR="00F754F0" w:rsidRPr="00F754F0">
        <w:rPr>
          <w:sz w:val="28"/>
        </w:rPr>
        <w:t xml:space="preserve"> 349-ЗО </w:t>
      </w:r>
      <w:r w:rsidR="00F754F0">
        <w:rPr>
          <w:sz w:val="28"/>
        </w:rPr>
        <w:t>«</w:t>
      </w:r>
      <w:r w:rsidR="00F754F0" w:rsidRPr="00F754F0">
        <w:rPr>
          <w:sz w:val="28"/>
        </w:rPr>
        <w:t>О порядке ведения органами местного самоуправления учета граждан в качестве нуждающихся в жилых помещениях, предоставляемых</w:t>
      </w:r>
      <w:proofErr w:type="gramEnd"/>
      <w:r w:rsidR="00F754F0" w:rsidRPr="00F754F0">
        <w:rPr>
          <w:sz w:val="28"/>
        </w:rPr>
        <w:t xml:space="preserve"> по договорам социального найма в Кировской области</w:t>
      </w:r>
      <w:r w:rsidR="00F754F0">
        <w:rPr>
          <w:sz w:val="28"/>
        </w:rPr>
        <w:t xml:space="preserve">», </w:t>
      </w:r>
      <w:r w:rsidR="00CF67CE" w:rsidRPr="00CF67CE">
        <w:rPr>
          <w:sz w:val="28"/>
        </w:rPr>
        <w:t xml:space="preserve">Уставом Унинского муниципального округа, администрация Унинского муниципального округа ПОСТАНОВЛЯЕТ: </w:t>
      </w:r>
    </w:p>
    <w:p w:rsidR="00F754F0" w:rsidRDefault="00F754F0" w:rsidP="006F7800">
      <w:pPr>
        <w:pStyle w:val="ConsPlusNormal"/>
        <w:numPr>
          <w:ilvl w:val="0"/>
          <w:numId w:val="2"/>
        </w:numPr>
        <w:ind w:left="-142" w:firstLine="142"/>
        <w:jc w:val="both"/>
        <w:rPr>
          <w:sz w:val="28"/>
        </w:rPr>
      </w:pPr>
      <w:r w:rsidRPr="00F754F0">
        <w:rPr>
          <w:sz w:val="28"/>
        </w:rPr>
        <w:t>Утвердить Положени</w:t>
      </w:r>
      <w:r>
        <w:rPr>
          <w:sz w:val="28"/>
        </w:rPr>
        <w:t>е</w:t>
      </w:r>
      <w:r w:rsidRPr="00F754F0">
        <w:rPr>
          <w:sz w:val="28"/>
        </w:rPr>
        <w:t xml:space="preserve"> о порядке ведения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sz w:val="28"/>
        </w:rPr>
        <w:t>.</w:t>
      </w:r>
    </w:p>
    <w:p w:rsidR="00F754F0" w:rsidRDefault="00CF67CE" w:rsidP="006F7800">
      <w:pPr>
        <w:pStyle w:val="ConsPlusNormal"/>
        <w:numPr>
          <w:ilvl w:val="0"/>
          <w:numId w:val="2"/>
        </w:numPr>
        <w:ind w:left="-142" w:firstLine="142"/>
        <w:jc w:val="both"/>
        <w:rPr>
          <w:sz w:val="28"/>
        </w:rPr>
      </w:pPr>
      <w:r w:rsidRPr="00CF67CE">
        <w:rPr>
          <w:bCs/>
          <w:sz w:val="28"/>
          <w:szCs w:val="27"/>
        </w:rPr>
        <w:t>Настоящее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w:t>
      </w:r>
      <w:r w:rsidRPr="00CF67CE">
        <w:t xml:space="preserve"> </w:t>
      </w:r>
      <w:hyperlink r:id="rId10" w:history="1">
        <w:r w:rsidR="00F754F0" w:rsidRPr="008F7B6A">
          <w:rPr>
            <w:rStyle w:val="a9"/>
            <w:bCs/>
            <w:sz w:val="28"/>
            <w:szCs w:val="27"/>
          </w:rPr>
          <w:t>https://admuni.ru/</w:t>
        </w:r>
      </w:hyperlink>
      <w:r w:rsidRPr="00CF67CE">
        <w:rPr>
          <w:bCs/>
          <w:sz w:val="28"/>
          <w:szCs w:val="27"/>
        </w:rPr>
        <w:t>.</w:t>
      </w:r>
    </w:p>
    <w:p w:rsidR="00CF67CE" w:rsidRPr="00F754F0" w:rsidRDefault="00CF67CE" w:rsidP="006F7800">
      <w:pPr>
        <w:pStyle w:val="ConsPlusNormal"/>
        <w:numPr>
          <w:ilvl w:val="0"/>
          <w:numId w:val="2"/>
        </w:numPr>
        <w:ind w:left="-142" w:firstLine="142"/>
        <w:jc w:val="both"/>
        <w:rPr>
          <w:sz w:val="28"/>
        </w:rPr>
      </w:pPr>
      <w:r w:rsidRPr="00F754F0">
        <w:rPr>
          <w:sz w:val="28"/>
          <w:szCs w:val="27"/>
        </w:rPr>
        <w:t>Постановление вступает в силу с момента опубликования и распространяется на правоотношения, возникшие 01.01.2022</w:t>
      </w:r>
      <w:r w:rsidR="0046175E" w:rsidRPr="00F754F0">
        <w:rPr>
          <w:sz w:val="28"/>
          <w:szCs w:val="27"/>
        </w:rPr>
        <w:t>.</w:t>
      </w:r>
    </w:p>
    <w:p w:rsidR="0046175E" w:rsidRPr="00F754F0" w:rsidRDefault="0046175E" w:rsidP="006F7800">
      <w:pPr>
        <w:pStyle w:val="ConsPlusNormal"/>
        <w:tabs>
          <w:tab w:val="left" w:pos="993"/>
          <w:tab w:val="left" w:pos="1276"/>
        </w:tabs>
        <w:ind w:left="-142" w:firstLine="142"/>
        <w:jc w:val="both"/>
        <w:rPr>
          <w:sz w:val="72"/>
          <w:szCs w:val="27"/>
        </w:rPr>
      </w:pPr>
    </w:p>
    <w:p w:rsidR="0046175E" w:rsidRPr="0046175E" w:rsidRDefault="00393D99" w:rsidP="006F7800">
      <w:pPr>
        <w:pStyle w:val="ConsPlusNormal"/>
        <w:widowControl/>
        <w:ind w:left="-142" w:right="141" w:firstLine="142"/>
        <w:jc w:val="both"/>
        <w:rPr>
          <w:sz w:val="28"/>
          <w:szCs w:val="28"/>
        </w:rPr>
      </w:pPr>
      <w:proofErr w:type="spellStart"/>
      <w:r>
        <w:rPr>
          <w:sz w:val="28"/>
          <w:szCs w:val="28"/>
        </w:rPr>
        <w:t>И.о</w:t>
      </w:r>
      <w:proofErr w:type="spellEnd"/>
      <w:r>
        <w:rPr>
          <w:sz w:val="28"/>
          <w:szCs w:val="28"/>
        </w:rPr>
        <w:t xml:space="preserve"> главы </w:t>
      </w:r>
      <w:r w:rsidR="0046175E" w:rsidRPr="0046175E">
        <w:rPr>
          <w:sz w:val="28"/>
          <w:szCs w:val="28"/>
        </w:rPr>
        <w:t xml:space="preserve">Унинского </w:t>
      </w:r>
    </w:p>
    <w:p w:rsidR="00F754F0" w:rsidRPr="00AE461D" w:rsidRDefault="0046175E" w:rsidP="006F7800">
      <w:pPr>
        <w:pStyle w:val="ConsPlusNormal"/>
        <w:widowControl/>
        <w:ind w:left="-142" w:right="-2" w:firstLine="142"/>
        <w:jc w:val="both"/>
        <w:rPr>
          <w:sz w:val="28"/>
          <w:szCs w:val="28"/>
        </w:rPr>
      </w:pPr>
      <w:r w:rsidRPr="0046175E">
        <w:rPr>
          <w:sz w:val="28"/>
          <w:szCs w:val="28"/>
        </w:rPr>
        <w:t xml:space="preserve">муниципального </w:t>
      </w:r>
      <w:r w:rsidR="00393D99">
        <w:rPr>
          <w:sz w:val="28"/>
          <w:szCs w:val="28"/>
        </w:rPr>
        <w:t xml:space="preserve">округа                              </w:t>
      </w:r>
      <w:r w:rsidR="00AE461D">
        <w:rPr>
          <w:sz w:val="28"/>
          <w:szCs w:val="28"/>
        </w:rPr>
        <w:t xml:space="preserve">                                  </w:t>
      </w:r>
      <w:r w:rsidR="00393D99">
        <w:rPr>
          <w:sz w:val="28"/>
          <w:szCs w:val="28"/>
        </w:rPr>
        <w:t>Н.Б</w:t>
      </w:r>
      <w:r w:rsidR="00F754F0">
        <w:rPr>
          <w:sz w:val="28"/>
          <w:szCs w:val="28"/>
        </w:rPr>
        <w:t>.</w:t>
      </w:r>
      <w:r w:rsidR="00AE461D">
        <w:rPr>
          <w:sz w:val="28"/>
          <w:szCs w:val="28"/>
        </w:rPr>
        <w:t xml:space="preserve"> </w:t>
      </w:r>
      <w:proofErr w:type="spellStart"/>
      <w:r w:rsidR="00AE461D">
        <w:rPr>
          <w:sz w:val="28"/>
          <w:szCs w:val="28"/>
        </w:rPr>
        <w:t>Безносиков</w:t>
      </w:r>
      <w:proofErr w:type="spellEnd"/>
    </w:p>
    <w:p w:rsidR="00C76EFC" w:rsidRDefault="00C76EFC" w:rsidP="006F7800">
      <w:pPr>
        <w:tabs>
          <w:tab w:val="left" w:pos="435"/>
          <w:tab w:val="left" w:pos="4362"/>
          <w:tab w:val="left" w:pos="5103"/>
        </w:tabs>
        <w:spacing w:after="0" w:line="240" w:lineRule="auto"/>
        <w:ind w:left="-142" w:firstLine="5671"/>
        <w:rPr>
          <w:rFonts w:ascii="Times New Roman" w:hAnsi="Times New Roman" w:cs="Times New Roman"/>
          <w:sz w:val="24"/>
          <w:szCs w:val="28"/>
        </w:rPr>
      </w:pPr>
    </w:p>
    <w:p w:rsidR="00C76EFC" w:rsidRDefault="00C76EFC" w:rsidP="006F7800">
      <w:pPr>
        <w:tabs>
          <w:tab w:val="left" w:pos="435"/>
          <w:tab w:val="left" w:pos="4362"/>
          <w:tab w:val="left" w:pos="5103"/>
        </w:tabs>
        <w:spacing w:after="0" w:line="240" w:lineRule="auto"/>
        <w:ind w:left="-142" w:firstLine="5671"/>
        <w:rPr>
          <w:rFonts w:ascii="Times New Roman" w:hAnsi="Times New Roman" w:cs="Times New Roman"/>
          <w:sz w:val="24"/>
          <w:szCs w:val="28"/>
        </w:rPr>
      </w:pPr>
    </w:p>
    <w:p w:rsidR="00C76EFC" w:rsidRDefault="00C76EFC" w:rsidP="006F7800">
      <w:pPr>
        <w:tabs>
          <w:tab w:val="left" w:pos="435"/>
          <w:tab w:val="left" w:pos="4362"/>
          <w:tab w:val="left" w:pos="5103"/>
        </w:tabs>
        <w:spacing w:after="0" w:line="240" w:lineRule="auto"/>
        <w:ind w:left="-142" w:firstLine="5671"/>
        <w:rPr>
          <w:rFonts w:ascii="Times New Roman" w:hAnsi="Times New Roman" w:cs="Times New Roman"/>
          <w:sz w:val="24"/>
          <w:szCs w:val="28"/>
        </w:rPr>
      </w:pPr>
    </w:p>
    <w:p w:rsidR="0046175E" w:rsidRPr="0027098D" w:rsidRDefault="0046175E" w:rsidP="006F7800">
      <w:pPr>
        <w:tabs>
          <w:tab w:val="left" w:pos="435"/>
          <w:tab w:val="left" w:pos="4362"/>
          <w:tab w:val="left" w:pos="5103"/>
        </w:tabs>
        <w:spacing w:after="0" w:line="240" w:lineRule="auto"/>
        <w:ind w:left="-142" w:firstLine="5671"/>
        <w:rPr>
          <w:rFonts w:ascii="Times New Roman" w:hAnsi="Times New Roman" w:cs="Times New Roman"/>
          <w:sz w:val="24"/>
          <w:szCs w:val="28"/>
        </w:rPr>
      </w:pPr>
      <w:r w:rsidRPr="0027098D">
        <w:rPr>
          <w:rFonts w:ascii="Times New Roman" w:hAnsi="Times New Roman" w:cs="Times New Roman"/>
          <w:sz w:val="24"/>
          <w:szCs w:val="28"/>
        </w:rPr>
        <w:lastRenderedPageBreak/>
        <w:t>Приложение № 1</w:t>
      </w:r>
    </w:p>
    <w:p w:rsidR="0046175E" w:rsidRPr="0027098D" w:rsidRDefault="0046175E" w:rsidP="006F7800">
      <w:pPr>
        <w:tabs>
          <w:tab w:val="left" w:pos="435"/>
          <w:tab w:val="left" w:pos="4362"/>
          <w:tab w:val="left" w:pos="5103"/>
        </w:tabs>
        <w:spacing w:after="0" w:line="240" w:lineRule="auto"/>
        <w:ind w:left="-142" w:firstLine="5671"/>
        <w:rPr>
          <w:rFonts w:ascii="Times New Roman" w:hAnsi="Times New Roman" w:cs="Times New Roman"/>
          <w:sz w:val="24"/>
          <w:szCs w:val="28"/>
        </w:rPr>
      </w:pPr>
    </w:p>
    <w:p w:rsidR="0046175E" w:rsidRPr="0027098D" w:rsidRDefault="0046175E" w:rsidP="006F7800">
      <w:pPr>
        <w:tabs>
          <w:tab w:val="left" w:pos="435"/>
          <w:tab w:val="left" w:pos="4362"/>
          <w:tab w:val="left" w:pos="5103"/>
        </w:tabs>
        <w:spacing w:after="0" w:line="240" w:lineRule="auto"/>
        <w:ind w:left="-142" w:firstLine="5671"/>
        <w:rPr>
          <w:rFonts w:ascii="Times New Roman" w:hAnsi="Times New Roman" w:cs="Times New Roman"/>
          <w:sz w:val="24"/>
          <w:szCs w:val="28"/>
        </w:rPr>
      </w:pPr>
      <w:r w:rsidRPr="0027098D">
        <w:rPr>
          <w:rFonts w:ascii="Times New Roman" w:hAnsi="Times New Roman" w:cs="Times New Roman"/>
          <w:sz w:val="24"/>
          <w:szCs w:val="28"/>
        </w:rPr>
        <w:t>УТВЕРЖДЕНО</w:t>
      </w:r>
    </w:p>
    <w:p w:rsidR="0046175E" w:rsidRPr="0027098D" w:rsidRDefault="0046175E" w:rsidP="006F7800">
      <w:pPr>
        <w:tabs>
          <w:tab w:val="left" w:pos="435"/>
          <w:tab w:val="left" w:pos="4362"/>
          <w:tab w:val="left" w:pos="5103"/>
        </w:tabs>
        <w:spacing w:after="0" w:line="240" w:lineRule="auto"/>
        <w:ind w:left="-142" w:firstLine="5671"/>
        <w:rPr>
          <w:rFonts w:ascii="Times New Roman" w:hAnsi="Times New Roman" w:cs="Times New Roman"/>
          <w:sz w:val="24"/>
          <w:szCs w:val="28"/>
        </w:rPr>
      </w:pPr>
    </w:p>
    <w:p w:rsidR="0046175E" w:rsidRPr="0027098D" w:rsidRDefault="0046175E" w:rsidP="006F7800">
      <w:pPr>
        <w:tabs>
          <w:tab w:val="left" w:pos="435"/>
          <w:tab w:val="left" w:pos="4362"/>
          <w:tab w:val="left" w:pos="5103"/>
        </w:tabs>
        <w:spacing w:after="0" w:line="240" w:lineRule="auto"/>
        <w:ind w:left="-142" w:firstLine="5671"/>
        <w:rPr>
          <w:rFonts w:ascii="Times New Roman" w:hAnsi="Times New Roman" w:cs="Times New Roman"/>
          <w:sz w:val="24"/>
          <w:szCs w:val="28"/>
        </w:rPr>
      </w:pPr>
      <w:r w:rsidRPr="0027098D">
        <w:rPr>
          <w:rFonts w:ascii="Times New Roman" w:hAnsi="Times New Roman" w:cs="Times New Roman"/>
          <w:sz w:val="24"/>
          <w:szCs w:val="28"/>
        </w:rPr>
        <w:t xml:space="preserve">постановлением администрации </w:t>
      </w:r>
    </w:p>
    <w:p w:rsidR="0046175E" w:rsidRPr="0027098D" w:rsidRDefault="0046175E" w:rsidP="006F7800">
      <w:pPr>
        <w:tabs>
          <w:tab w:val="left" w:pos="435"/>
          <w:tab w:val="left" w:pos="4362"/>
          <w:tab w:val="left" w:pos="5103"/>
        </w:tabs>
        <w:spacing w:after="0" w:line="240" w:lineRule="auto"/>
        <w:ind w:left="-142" w:firstLine="5671"/>
        <w:rPr>
          <w:rFonts w:ascii="Times New Roman" w:hAnsi="Times New Roman" w:cs="Times New Roman"/>
          <w:sz w:val="24"/>
          <w:szCs w:val="28"/>
        </w:rPr>
      </w:pPr>
      <w:r w:rsidRPr="0027098D">
        <w:rPr>
          <w:rFonts w:ascii="Times New Roman" w:hAnsi="Times New Roman" w:cs="Times New Roman"/>
          <w:sz w:val="24"/>
          <w:szCs w:val="28"/>
        </w:rPr>
        <w:t>Унинского муниципального округа</w:t>
      </w:r>
    </w:p>
    <w:p w:rsidR="0046175E" w:rsidRPr="0027098D" w:rsidRDefault="0046175E" w:rsidP="006F7800">
      <w:pPr>
        <w:tabs>
          <w:tab w:val="left" w:pos="435"/>
          <w:tab w:val="left" w:pos="4362"/>
          <w:tab w:val="left" w:pos="5103"/>
        </w:tabs>
        <w:spacing w:after="0" w:line="240" w:lineRule="auto"/>
        <w:ind w:left="-142" w:firstLine="5671"/>
        <w:rPr>
          <w:rFonts w:ascii="Times New Roman" w:hAnsi="Times New Roman" w:cs="Times New Roman"/>
          <w:sz w:val="24"/>
          <w:szCs w:val="28"/>
        </w:rPr>
      </w:pPr>
      <w:r w:rsidRPr="0027098D">
        <w:rPr>
          <w:rFonts w:ascii="Times New Roman" w:hAnsi="Times New Roman" w:cs="Times New Roman"/>
          <w:sz w:val="24"/>
          <w:szCs w:val="28"/>
        </w:rPr>
        <w:t xml:space="preserve">Кировской области </w:t>
      </w:r>
    </w:p>
    <w:p w:rsidR="00CF67CE" w:rsidRPr="0027098D" w:rsidRDefault="0046175E" w:rsidP="006F7800">
      <w:pPr>
        <w:pStyle w:val="ConsPlusNormal"/>
        <w:tabs>
          <w:tab w:val="left" w:pos="5103"/>
        </w:tabs>
        <w:ind w:left="-142" w:firstLine="5671"/>
        <w:rPr>
          <w:szCs w:val="28"/>
        </w:rPr>
      </w:pPr>
      <w:r w:rsidRPr="0027098D">
        <w:rPr>
          <w:szCs w:val="28"/>
        </w:rPr>
        <w:t xml:space="preserve">от   </w:t>
      </w:r>
      <w:r w:rsidR="00C76EFC">
        <w:rPr>
          <w:szCs w:val="28"/>
        </w:rPr>
        <w:t xml:space="preserve">13.04.2022 </w:t>
      </w:r>
      <w:r w:rsidRPr="0027098D">
        <w:rPr>
          <w:szCs w:val="28"/>
        </w:rPr>
        <w:t xml:space="preserve">№  </w:t>
      </w:r>
      <w:r w:rsidR="00C76EFC">
        <w:rPr>
          <w:szCs w:val="28"/>
        </w:rPr>
        <w:t>237</w:t>
      </w:r>
      <w:bookmarkStart w:id="0" w:name="_GoBack"/>
      <w:bookmarkEnd w:id="0"/>
    </w:p>
    <w:p w:rsidR="0046175E" w:rsidRDefault="0046175E" w:rsidP="006F7800">
      <w:pPr>
        <w:pStyle w:val="ConsPlusNormal"/>
        <w:tabs>
          <w:tab w:val="left" w:pos="5103"/>
        </w:tabs>
        <w:ind w:left="-142" w:firstLine="142"/>
        <w:rPr>
          <w:sz w:val="72"/>
          <w:szCs w:val="28"/>
        </w:rPr>
      </w:pPr>
    </w:p>
    <w:p w:rsidR="00690837" w:rsidRPr="00CA2489" w:rsidRDefault="009E6214" w:rsidP="006F7800">
      <w:pPr>
        <w:pStyle w:val="ConsPlusNormal"/>
        <w:tabs>
          <w:tab w:val="left" w:pos="0"/>
        </w:tabs>
        <w:ind w:left="-142" w:firstLine="142"/>
        <w:jc w:val="center"/>
        <w:rPr>
          <w:b/>
        </w:rPr>
      </w:pPr>
      <w:r w:rsidRPr="00CA2489">
        <w:rPr>
          <w:b/>
        </w:rPr>
        <w:t>П</w:t>
      </w:r>
      <w:r w:rsidR="00690837" w:rsidRPr="00CA2489">
        <w:rPr>
          <w:b/>
        </w:rPr>
        <w:t>ОЛОЖЕНИЕ</w:t>
      </w:r>
    </w:p>
    <w:p w:rsidR="005F6759" w:rsidRPr="00CA2489" w:rsidRDefault="009E6214" w:rsidP="006F7800">
      <w:pPr>
        <w:pStyle w:val="ConsPlusNormal"/>
        <w:tabs>
          <w:tab w:val="left" w:pos="0"/>
        </w:tabs>
        <w:ind w:left="-142" w:firstLine="142"/>
        <w:jc w:val="center"/>
        <w:rPr>
          <w:b/>
        </w:rPr>
      </w:pPr>
      <w:r w:rsidRPr="00CA2489">
        <w:rPr>
          <w:b/>
        </w:rPr>
        <w:t xml:space="preserve"> о порядке ведения учета граждан в качестве нуждающихся в жилых помещениях, </w:t>
      </w:r>
    </w:p>
    <w:p w:rsidR="009E6214" w:rsidRPr="00CA2489" w:rsidRDefault="009E6214" w:rsidP="006F7800">
      <w:pPr>
        <w:pStyle w:val="ConsPlusNormal"/>
        <w:tabs>
          <w:tab w:val="left" w:pos="0"/>
        </w:tabs>
        <w:ind w:left="-142" w:firstLine="142"/>
        <w:jc w:val="center"/>
        <w:rPr>
          <w:b/>
        </w:rPr>
      </w:pPr>
      <w:r w:rsidRPr="00CA2489">
        <w:rPr>
          <w:b/>
        </w:rPr>
        <w:t>предоставляемых по договорам социального найма, и по предоставлению таким гражданам жилых помещений по договору социального найма</w:t>
      </w:r>
    </w:p>
    <w:p w:rsidR="009E6214" w:rsidRPr="00CA2489" w:rsidRDefault="009E6214" w:rsidP="006F7800">
      <w:pPr>
        <w:pStyle w:val="ConsPlusNormal"/>
        <w:tabs>
          <w:tab w:val="left" w:pos="0"/>
        </w:tabs>
        <w:ind w:left="-142" w:firstLine="142"/>
      </w:pPr>
    </w:p>
    <w:p w:rsidR="009E6214" w:rsidRPr="00CA2489" w:rsidRDefault="009E6214" w:rsidP="006F7800">
      <w:pPr>
        <w:pStyle w:val="ConsPlusNormal"/>
        <w:numPr>
          <w:ilvl w:val="0"/>
          <w:numId w:val="3"/>
        </w:numPr>
        <w:ind w:left="-142" w:firstLine="142"/>
        <w:jc w:val="center"/>
        <w:rPr>
          <w:b/>
        </w:rPr>
      </w:pPr>
      <w:r w:rsidRPr="00CA2489">
        <w:rPr>
          <w:b/>
        </w:rPr>
        <w:t>Общие положения</w:t>
      </w:r>
    </w:p>
    <w:p w:rsidR="009E6214" w:rsidRPr="00CA2489" w:rsidRDefault="009E6214" w:rsidP="006F7800">
      <w:pPr>
        <w:pStyle w:val="ConsPlusNormal"/>
        <w:ind w:left="-142" w:firstLine="142"/>
        <w:jc w:val="center"/>
        <w:rPr>
          <w:b/>
        </w:rPr>
      </w:pPr>
    </w:p>
    <w:p w:rsidR="009E6214" w:rsidRPr="00CA2489" w:rsidRDefault="00F754F0" w:rsidP="006F7800">
      <w:pPr>
        <w:pStyle w:val="ConsPlusNormal"/>
        <w:numPr>
          <w:ilvl w:val="1"/>
          <w:numId w:val="3"/>
        </w:numPr>
        <w:ind w:left="-142" w:firstLine="851"/>
        <w:jc w:val="both"/>
      </w:pPr>
      <w:r w:rsidRPr="00CA2489">
        <w:t>Настоящее Положение определяет порядок ведения учета граждан в качестве нуждающихся в жилых помещениях, предоставляемых по договорам социального найма, а также порядок предоставления им жилых помещений по договорам социального найма из муниципального жилищного фонда органами местного самоуправления.</w:t>
      </w:r>
    </w:p>
    <w:p w:rsidR="00F754F0" w:rsidRPr="00CA2489" w:rsidRDefault="00F754F0" w:rsidP="006F7800">
      <w:pPr>
        <w:pStyle w:val="ConsPlusNormal"/>
        <w:numPr>
          <w:ilvl w:val="1"/>
          <w:numId w:val="3"/>
        </w:numPr>
        <w:ind w:left="-142" w:firstLine="851"/>
        <w:jc w:val="both"/>
      </w:pPr>
      <w:proofErr w:type="gramStart"/>
      <w:r w:rsidRPr="00CA2489">
        <w:t xml:space="preserve">Положение разработано в соответствии с Жилищным Кодексом Российской Федерации, Федеральным законом от </w:t>
      </w:r>
      <w:r w:rsidR="00AE461D" w:rsidRPr="00CA2489">
        <w:t>06.10.2003</w:t>
      </w:r>
      <w:r w:rsidRPr="00CA2489">
        <w:t xml:space="preserve"> года </w:t>
      </w:r>
      <w:r w:rsidR="009E6214" w:rsidRPr="00CA2489">
        <w:t>№</w:t>
      </w:r>
      <w:r w:rsidRPr="00CA2489">
        <w:t xml:space="preserve"> 131-ФЗ </w:t>
      </w:r>
      <w:r w:rsidR="009E6214" w:rsidRPr="00CA2489">
        <w:t>«</w:t>
      </w:r>
      <w:r w:rsidRPr="00CA2489">
        <w:t>Об общих принципах организации местного самоуправления в Российской Федерации</w:t>
      </w:r>
      <w:r w:rsidR="009E6214" w:rsidRPr="00CA2489">
        <w:t>»</w:t>
      </w:r>
      <w:r w:rsidRPr="00CA2489">
        <w:t xml:space="preserve">, </w:t>
      </w:r>
      <w:r w:rsidR="009E6214" w:rsidRPr="00CA2489">
        <w:t>Законом Кировской области от 02.08.2005 № 349-ЗО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w:t>
      </w:r>
      <w:r w:rsidRPr="00CA2489">
        <w:t xml:space="preserve"> Постановлением Правительства Российской Федерации от 28 января 2006</w:t>
      </w:r>
      <w:proofErr w:type="gramEnd"/>
      <w:r w:rsidRPr="00CA2489">
        <w:t xml:space="preserve"> </w:t>
      </w:r>
      <w:proofErr w:type="gramStart"/>
      <w:r w:rsidRPr="00CA2489">
        <w:t xml:space="preserve">года </w:t>
      </w:r>
      <w:r w:rsidR="009E6214" w:rsidRPr="00CA2489">
        <w:t>№</w:t>
      </w:r>
      <w:r w:rsidRPr="00CA2489">
        <w:t xml:space="preserve"> 47  </w:t>
      </w:r>
      <w:r w:rsidR="009E6214" w:rsidRPr="00CA2489">
        <w:t>«</w:t>
      </w:r>
      <w:r w:rsidRPr="00CA2489">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E6214" w:rsidRPr="00CA2489">
        <w:t>»</w:t>
      </w:r>
      <w:r w:rsidRPr="00CA2489">
        <w:t>, Приказом Минздрава России от 29 ноября 2012 года</w:t>
      </w:r>
      <w:r w:rsidR="009E6214" w:rsidRPr="00CA2489">
        <w:t xml:space="preserve"> №</w:t>
      </w:r>
      <w:r w:rsidRPr="00CA2489">
        <w:t xml:space="preserve"> 987н </w:t>
      </w:r>
      <w:r w:rsidR="009E6214" w:rsidRPr="00CA2489">
        <w:t>«</w:t>
      </w:r>
      <w:r w:rsidRPr="00CA2489">
        <w:t>Об утверждении перечня тяжелых форм хронических заболеваний, при которых невозможно совместное проживание граждан в одной квартире</w:t>
      </w:r>
      <w:r w:rsidR="009E6214" w:rsidRPr="00CA2489">
        <w:t>»</w:t>
      </w:r>
      <w:r w:rsidRPr="00CA2489">
        <w:t>, методическими рекомендациями для субъектов Российской Федерации и органов местного самоуправления по</w:t>
      </w:r>
      <w:proofErr w:type="gramEnd"/>
      <w:r w:rsidRPr="00CA2489">
        <w:t xml:space="preserve">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утвержденными Приказом Минстроя России от 06 апреля 2018 г. </w:t>
      </w:r>
      <w:r w:rsidR="009E6214" w:rsidRPr="00CA2489">
        <w:t>№</w:t>
      </w:r>
      <w:r w:rsidRPr="00CA2489">
        <w:t xml:space="preserve"> 216/пр.</w:t>
      </w:r>
    </w:p>
    <w:p w:rsidR="00AE461D" w:rsidRPr="00CA2489" w:rsidRDefault="00AE461D" w:rsidP="006F7800">
      <w:pPr>
        <w:pStyle w:val="ConsPlusNormal"/>
        <w:numPr>
          <w:ilvl w:val="1"/>
          <w:numId w:val="3"/>
        </w:numPr>
        <w:ind w:left="-142" w:firstLine="851"/>
        <w:jc w:val="both"/>
      </w:pPr>
      <w:r w:rsidRPr="00CA2489">
        <w:t>Ведение учета граждан</w:t>
      </w:r>
      <w:r w:rsidRPr="00CA2489">
        <w:rPr>
          <w:b/>
        </w:rPr>
        <w:t xml:space="preserve"> </w:t>
      </w:r>
      <w:r w:rsidRPr="00CA2489">
        <w:t>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осуществляет</w:t>
      </w:r>
      <w:r w:rsidR="00683075" w:rsidRPr="00CA2489">
        <w:t xml:space="preserve"> структурное подразделение администрации Унинского муниципального округа</w:t>
      </w:r>
      <w:r w:rsidR="00CA2489">
        <w:t xml:space="preserve"> Кировской области</w:t>
      </w:r>
      <w:r w:rsidR="00683075" w:rsidRPr="00CA2489">
        <w:t xml:space="preserve"> -</w:t>
      </w:r>
      <w:r w:rsidRPr="00CA2489">
        <w:t xml:space="preserve"> Отдел по управлению муниципальной собственностью</w:t>
      </w:r>
      <w:r w:rsidR="00683075" w:rsidRPr="00CA2489">
        <w:t xml:space="preserve"> администрации Унинского муниципального округа</w:t>
      </w:r>
      <w:r w:rsidR="00CA2489">
        <w:t xml:space="preserve"> </w:t>
      </w:r>
      <w:r w:rsidR="000B736D">
        <w:t>(</w:t>
      </w:r>
      <w:r w:rsidR="00CA2489">
        <w:t>далее – Отдел)</w:t>
      </w:r>
      <w:r w:rsidR="00683075" w:rsidRPr="00CA2489">
        <w:t>.</w:t>
      </w:r>
    </w:p>
    <w:p w:rsidR="00F754F0" w:rsidRPr="00CA2489" w:rsidRDefault="00F754F0" w:rsidP="006F7800">
      <w:pPr>
        <w:pStyle w:val="ConsPlusNormal"/>
        <w:ind w:left="-142" w:firstLine="851"/>
        <w:jc w:val="both"/>
      </w:pPr>
    </w:p>
    <w:p w:rsidR="00683075" w:rsidRPr="00CA2489" w:rsidRDefault="00F754F0" w:rsidP="006F7800">
      <w:pPr>
        <w:pStyle w:val="ConsPlusNormal"/>
        <w:numPr>
          <w:ilvl w:val="0"/>
          <w:numId w:val="3"/>
        </w:numPr>
        <w:ind w:left="-142" w:firstLine="851"/>
        <w:jc w:val="center"/>
        <w:rPr>
          <w:b/>
        </w:rPr>
      </w:pPr>
      <w:r w:rsidRPr="00CA2489">
        <w:rPr>
          <w:b/>
        </w:rPr>
        <w:t xml:space="preserve">Порядок учета малоимущих граждан, </w:t>
      </w:r>
    </w:p>
    <w:p w:rsidR="00F754F0" w:rsidRPr="00CA2489" w:rsidRDefault="00F754F0" w:rsidP="006F7800">
      <w:pPr>
        <w:pStyle w:val="ConsPlusNormal"/>
        <w:ind w:left="-142" w:firstLine="851"/>
        <w:jc w:val="center"/>
        <w:rPr>
          <w:b/>
        </w:rPr>
      </w:pPr>
      <w:proofErr w:type="gramStart"/>
      <w:r w:rsidRPr="00CA2489">
        <w:rPr>
          <w:b/>
        </w:rPr>
        <w:t>признанных нуждающимися в жилых помещениях</w:t>
      </w:r>
      <w:proofErr w:type="gramEnd"/>
    </w:p>
    <w:p w:rsidR="00683075" w:rsidRPr="00CA2489" w:rsidRDefault="00683075" w:rsidP="006F7800">
      <w:pPr>
        <w:pStyle w:val="ConsPlusNormal"/>
        <w:ind w:left="-142" w:firstLine="851"/>
        <w:jc w:val="center"/>
        <w:rPr>
          <w:b/>
        </w:rPr>
      </w:pPr>
    </w:p>
    <w:p w:rsidR="00F754F0" w:rsidRPr="00CA2489" w:rsidRDefault="00683075" w:rsidP="006F7800">
      <w:pPr>
        <w:pStyle w:val="ConsPlusNormal"/>
        <w:ind w:left="-142" w:firstLine="851"/>
        <w:jc w:val="both"/>
      </w:pPr>
      <w:r w:rsidRPr="00CA2489">
        <w:t>2.1</w:t>
      </w:r>
      <w:r w:rsidR="00F754F0" w:rsidRPr="00CA2489">
        <w:t xml:space="preserve">. Право </w:t>
      </w:r>
      <w:proofErr w:type="gramStart"/>
      <w:r w:rsidR="00F754F0" w:rsidRPr="00CA2489">
        <w:t>на бесплатное предоставление жилых помещений по договору социального найма в муниципальном жилищном фонде в соответствии с Жилищным кодексом</w:t>
      </w:r>
      <w:proofErr w:type="gramEnd"/>
      <w:r w:rsidR="00F754F0" w:rsidRPr="00CA2489">
        <w:t xml:space="preserve"> </w:t>
      </w:r>
      <w:r w:rsidR="00B76691">
        <w:t xml:space="preserve">Российской Федерации </w:t>
      </w:r>
      <w:r w:rsidR="00F754F0" w:rsidRPr="00CA2489">
        <w:t xml:space="preserve">имеют малоимущие граждане, признанные </w:t>
      </w:r>
      <w:r w:rsidR="00F754F0" w:rsidRPr="00CA2489">
        <w:lastRenderedPageBreak/>
        <w:t>нуждающимися в жилых помещениях.</w:t>
      </w:r>
    </w:p>
    <w:p w:rsidR="005F6759" w:rsidRPr="00CA2489" w:rsidRDefault="00683075" w:rsidP="006F7800">
      <w:pPr>
        <w:pStyle w:val="ConsPlusNormal"/>
        <w:ind w:left="-142" w:firstLine="851"/>
        <w:jc w:val="both"/>
      </w:pPr>
      <w:r w:rsidRPr="00CA2489">
        <w:t>2.2</w:t>
      </w:r>
      <w:r w:rsidR="00F754F0" w:rsidRPr="00CA2489">
        <w:t xml:space="preserve">. Гражданами, нуждающимися в жилых помещениях, предоставляемых по договорам социального найма, признаются (далее - </w:t>
      </w:r>
      <w:proofErr w:type="gramStart"/>
      <w:r w:rsidR="00F754F0" w:rsidRPr="00CA2489">
        <w:t>нуждающиеся</w:t>
      </w:r>
      <w:proofErr w:type="gramEnd"/>
      <w:r w:rsidR="00F754F0" w:rsidRPr="00CA2489">
        <w:t xml:space="preserve"> в жилых помещениях):</w:t>
      </w:r>
    </w:p>
    <w:p w:rsidR="00E55BD9" w:rsidRPr="00CA2489" w:rsidRDefault="00E55BD9" w:rsidP="006F7800">
      <w:pPr>
        <w:autoSpaceDE w:val="0"/>
        <w:autoSpaceDN w:val="0"/>
        <w:adjustRightInd w:val="0"/>
        <w:spacing w:after="0" w:line="240" w:lineRule="auto"/>
        <w:ind w:left="-142" w:firstLine="851"/>
        <w:jc w:val="both"/>
        <w:rPr>
          <w:rFonts w:ascii="Times New Roman" w:eastAsiaTheme="minorHAnsi" w:hAnsi="Times New Roman" w:cs="Times New Roman"/>
          <w:sz w:val="24"/>
          <w:szCs w:val="24"/>
          <w:lang w:eastAsia="en-US"/>
        </w:rPr>
      </w:pPr>
      <w:r w:rsidRPr="00CA2489">
        <w:rPr>
          <w:rFonts w:ascii="Times New Roman" w:eastAsiaTheme="minorHAnsi" w:hAnsi="Times New Roman" w:cs="Times New Roman"/>
          <w:sz w:val="24"/>
          <w:szCs w:val="24"/>
          <w:lang w:eastAsia="en-US"/>
        </w:rPr>
        <w:t>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55BD9" w:rsidRPr="00CA2489" w:rsidRDefault="00E55BD9" w:rsidP="006F7800">
      <w:pPr>
        <w:autoSpaceDE w:val="0"/>
        <w:autoSpaceDN w:val="0"/>
        <w:adjustRightInd w:val="0"/>
        <w:spacing w:after="0" w:line="240" w:lineRule="auto"/>
        <w:ind w:left="-142" w:firstLine="851"/>
        <w:jc w:val="both"/>
        <w:rPr>
          <w:rFonts w:ascii="Times New Roman" w:eastAsiaTheme="minorHAnsi" w:hAnsi="Times New Roman" w:cs="Times New Roman"/>
          <w:sz w:val="24"/>
          <w:szCs w:val="24"/>
          <w:lang w:eastAsia="en-US"/>
        </w:rPr>
      </w:pPr>
      <w:proofErr w:type="gramStart"/>
      <w:r w:rsidRPr="00CA2489">
        <w:rPr>
          <w:rFonts w:ascii="Times New Roman" w:eastAsiaTheme="minorHAnsi" w:hAnsi="Times New Roman" w:cs="Times New Roman"/>
          <w:sz w:val="24"/>
          <w:szCs w:val="24"/>
          <w:lang w:eastAsia="en-US"/>
        </w:rPr>
        <w:t>б)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E55BD9" w:rsidRPr="00CA2489" w:rsidRDefault="00E55BD9" w:rsidP="006F7800">
      <w:pPr>
        <w:autoSpaceDE w:val="0"/>
        <w:autoSpaceDN w:val="0"/>
        <w:adjustRightInd w:val="0"/>
        <w:spacing w:after="0" w:line="240" w:lineRule="auto"/>
        <w:ind w:left="-142" w:firstLine="851"/>
        <w:jc w:val="both"/>
        <w:rPr>
          <w:rFonts w:ascii="Times New Roman" w:eastAsiaTheme="minorHAnsi" w:hAnsi="Times New Roman" w:cs="Times New Roman"/>
          <w:sz w:val="24"/>
          <w:szCs w:val="24"/>
          <w:lang w:eastAsia="en-US"/>
        </w:rPr>
      </w:pPr>
      <w:proofErr w:type="gramStart"/>
      <w:r w:rsidRPr="00CA2489">
        <w:rPr>
          <w:rFonts w:ascii="Times New Roman" w:eastAsiaTheme="minorHAnsi" w:hAnsi="Times New Roman" w:cs="Times New Roman"/>
          <w:sz w:val="24"/>
          <w:szCs w:val="24"/>
          <w:lang w:eastAsia="en-US"/>
        </w:rPr>
        <w:t xml:space="preserve">в) проживающие в помещении, не отвечающем установленным для жилых помещений </w:t>
      </w:r>
      <w:hyperlink r:id="rId11" w:history="1">
        <w:r w:rsidRPr="00CA2489">
          <w:rPr>
            <w:rFonts w:ascii="Times New Roman" w:eastAsiaTheme="minorHAnsi" w:hAnsi="Times New Roman" w:cs="Times New Roman"/>
            <w:color w:val="0000FF"/>
            <w:sz w:val="24"/>
            <w:szCs w:val="24"/>
            <w:lang w:eastAsia="en-US"/>
          </w:rPr>
          <w:t>требованиям</w:t>
        </w:r>
      </w:hyperlink>
      <w:r w:rsidRPr="00CA2489">
        <w:rPr>
          <w:rFonts w:ascii="Times New Roman" w:eastAsiaTheme="minorHAnsi" w:hAnsi="Times New Roman" w:cs="Times New Roman"/>
          <w:sz w:val="24"/>
          <w:szCs w:val="24"/>
          <w:lang w:eastAsia="en-US"/>
        </w:rPr>
        <w:t>,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E55BD9" w:rsidRPr="00CA2489" w:rsidRDefault="00E55BD9" w:rsidP="006F7800">
      <w:pPr>
        <w:autoSpaceDE w:val="0"/>
        <w:autoSpaceDN w:val="0"/>
        <w:adjustRightInd w:val="0"/>
        <w:spacing w:after="0" w:line="240" w:lineRule="auto"/>
        <w:ind w:left="-142" w:firstLine="851"/>
        <w:jc w:val="both"/>
        <w:rPr>
          <w:rFonts w:ascii="Times New Roman" w:eastAsiaTheme="minorHAnsi" w:hAnsi="Times New Roman" w:cs="Times New Roman"/>
          <w:sz w:val="24"/>
          <w:szCs w:val="24"/>
          <w:lang w:eastAsia="en-US"/>
        </w:rPr>
      </w:pPr>
      <w:proofErr w:type="gramStart"/>
      <w:r w:rsidRPr="00CA2489">
        <w:rPr>
          <w:rFonts w:ascii="Times New Roman" w:eastAsiaTheme="minorHAnsi" w:hAnsi="Times New Roman" w:cs="Times New Roman"/>
          <w:sz w:val="24"/>
          <w:szCs w:val="24"/>
          <w:lang w:eastAsia="en-US"/>
        </w:rPr>
        <w:t>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CA2489">
        <w:rPr>
          <w:rFonts w:ascii="Times New Roman" w:eastAsiaTheme="minorHAnsi" w:hAnsi="Times New Roman" w:cs="Times New Roman"/>
          <w:sz w:val="24"/>
          <w:szCs w:val="24"/>
          <w:lang w:eastAsia="en-US"/>
        </w:rPr>
        <w:t xml:space="preserve">, при которой совместное проживание с ним в одной квартире невозможно, и не </w:t>
      </w:r>
      <w:proofErr w:type="gramStart"/>
      <w:r w:rsidRPr="00CA2489">
        <w:rPr>
          <w:rFonts w:ascii="Times New Roman" w:eastAsiaTheme="minorHAnsi" w:hAnsi="Times New Roman" w:cs="Times New Roman"/>
          <w:sz w:val="24"/>
          <w:szCs w:val="24"/>
          <w:lang w:eastAsia="en-US"/>
        </w:rPr>
        <w:t>имеющими</w:t>
      </w:r>
      <w:proofErr w:type="gramEnd"/>
      <w:r w:rsidRPr="00CA2489">
        <w:rPr>
          <w:rFonts w:ascii="Times New Roman" w:eastAsiaTheme="minorHAnsi" w:hAnsi="Times New Roman" w:cs="Times New Roman"/>
          <w:sz w:val="24"/>
          <w:szCs w:val="24"/>
          <w:lang w:eastAsia="en-US"/>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2" w:history="1">
        <w:r w:rsidRPr="00CA2489">
          <w:rPr>
            <w:rFonts w:ascii="Times New Roman" w:eastAsiaTheme="minorHAnsi" w:hAnsi="Times New Roman" w:cs="Times New Roman"/>
            <w:color w:val="0000FF"/>
            <w:sz w:val="24"/>
            <w:szCs w:val="24"/>
            <w:lang w:eastAsia="en-US"/>
          </w:rPr>
          <w:t>Перечень</w:t>
        </w:r>
      </w:hyperlink>
      <w:r w:rsidRPr="00CA2489">
        <w:rPr>
          <w:rFonts w:ascii="Times New Roman" w:eastAsiaTheme="minorHAnsi" w:hAnsi="Times New Roman" w:cs="Times New Roman"/>
          <w:sz w:val="24"/>
          <w:szCs w:val="24"/>
          <w:lang w:eastAsia="en-US"/>
        </w:rPr>
        <w:t xml:space="preserve"> соответствующих заболеваний установлен Приказом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F754F0" w:rsidRPr="00CA2489" w:rsidRDefault="00E55BD9" w:rsidP="006F7800">
      <w:pPr>
        <w:pStyle w:val="ConsPlusNormal"/>
        <w:ind w:left="-142" w:firstLine="851"/>
        <w:jc w:val="both"/>
      </w:pPr>
      <w:r w:rsidRPr="00CA2489">
        <w:t xml:space="preserve"> </w:t>
      </w:r>
      <w:r w:rsidR="00683075" w:rsidRPr="00CA2489">
        <w:t>2.3</w:t>
      </w:r>
      <w:r w:rsidR="00F754F0" w:rsidRPr="00CA2489">
        <w:t>.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754F0" w:rsidRPr="00CA2489" w:rsidRDefault="00683075" w:rsidP="006F7800">
      <w:pPr>
        <w:pStyle w:val="ConsPlusNormal"/>
        <w:ind w:left="-142" w:firstLine="851"/>
        <w:jc w:val="both"/>
      </w:pPr>
      <w:r w:rsidRPr="00CA2489">
        <w:t>2.4</w:t>
      </w:r>
      <w:r w:rsidR="00F754F0" w:rsidRPr="00CA2489">
        <w:t>. К членам семьи относятся проживающие совместно с гражданином его супруг, а также дети и родители</w:t>
      </w:r>
      <w:r w:rsidR="004444BE">
        <w:t xml:space="preserve"> нанимателя, проживающие совместно с ним</w:t>
      </w:r>
      <w:r w:rsidR="00F754F0" w:rsidRPr="00CA2489">
        <w:t>.</w:t>
      </w:r>
    </w:p>
    <w:p w:rsidR="00F754F0" w:rsidRPr="00CA2489" w:rsidRDefault="00F754F0" w:rsidP="006F7800">
      <w:pPr>
        <w:pStyle w:val="ConsPlusNormal"/>
        <w:ind w:left="-142" w:firstLine="851"/>
        <w:jc w:val="both"/>
      </w:pPr>
      <w:r w:rsidRPr="00CA2489">
        <w:t>Другие родственники, нетрудоспособные иждивенцы признаются членами семьи, если они вселены гражданином в качестве членов его семьи и ведут с ним общее хозяйство. В исключительных случаях иные лица могут быть признаны членами семьи в судебном порядке.</w:t>
      </w:r>
    </w:p>
    <w:p w:rsidR="00F754F0" w:rsidRPr="00CA2489" w:rsidRDefault="00683075" w:rsidP="006F7800">
      <w:pPr>
        <w:pStyle w:val="ConsPlusNormal"/>
        <w:ind w:left="-142" w:firstLine="851"/>
        <w:jc w:val="both"/>
      </w:pPr>
      <w:r w:rsidRPr="00CA2489">
        <w:t>2.5</w:t>
      </w:r>
      <w:r w:rsidR="00F754F0" w:rsidRPr="00CA2489">
        <w:t>.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754F0" w:rsidRPr="00CA2489" w:rsidRDefault="00683075" w:rsidP="006F7800">
      <w:pPr>
        <w:pStyle w:val="ConsPlusNormal"/>
        <w:ind w:left="-142" w:firstLine="851"/>
        <w:jc w:val="both"/>
      </w:pPr>
      <w:r w:rsidRPr="00CA2489">
        <w:t>2.6</w:t>
      </w:r>
      <w:r w:rsidR="00F754F0" w:rsidRPr="00CA2489">
        <w:t>. К действиям, повлекшим ухудшение жилищных условий, относятся:</w:t>
      </w:r>
    </w:p>
    <w:p w:rsidR="00F754F0" w:rsidRPr="00CA2489" w:rsidRDefault="00F754F0" w:rsidP="006F7800">
      <w:pPr>
        <w:pStyle w:val="ConsPlusNormal"/>
        <w:ind w:left="-142" w:firstLine="851"/>
        <w:jc w:val="both"/>
      </w:pPr>
      <w:r w:rsidRPr="00CA2489">
        <w:lastRenderedPageBreak/>
        <w:t>а) изменение порядка пользования жилыми помещениями путем совершения сделок;</w:t>
      </w:r>
    </w:p>
    <w:p w:rsidR="00F754F0" w:rsidRPr="00CA2489" w:rsidRDefault="00F754F0" w:rsidP="006F7800">
      <w:pPr>
        <w:pStyle w:val="ConsPlusNormal"/>
        <w:ind w:left="-142" w:firstLine="851"/>
        <w:jc w:val="both"/>
      </w:pPr>
      <w:r w:rsidRPr="00CA2489">
        <w:t>б) обмен жилыми помещениями;</w:t>
      </w:r>
    </w:p>
    <w:p w:rsidR="00F754F0" w:rsidRPr="00CA2489" w:rsidRDefault="00F754F0" w:rsidP="006F7800">
      <w:pPr>
        <w:pStyle w:val="ConsPlusNormal"/>
        <w:ind w:left="-142" w:firstLine="851"/>
        <w:jc w:val="both"/>
      </w:pPr>
      <w:r w:rsidRPr="00CA2489">
        <w:t>в) невыполнение условий договоров о пользовании жилыми помещениями, повлекшее выселение граждан в судебном порядке;</w:t>
      </w:r>
    </w:p>
    <w:p w:rsidR="00F754F0" w:rsidRPr="00CA2489" w:rsidRDefault="00F754F0" w:rsidP="006F7800">
      <w:pPr>
        <w:pStyle w:val="ConsPlusNormal"/>
        <w:ind w:left="-142" w:firstLine="851"/>
        <w:jc w:val="both"/>
      </w:pPr>
      <w:r w:rsidRPr="00CA2489">
        <w:t>г) изменение состава семьи, в том числе в результате расторжения брака;</w:t>
      </w:r>
    </w:p>
    <w:p w:rsidR="00F754F0" w:rsidRPr="00CA2489" w:rsidRDefault="00F754F0" w:rsidP="006F7800">
      <w:pPr>
        <w:pStyle w:val="ConsPlusNormal"/>
        <w:ind w:left="-142" w:firstLine="851"/>
        <w:jc w:val="both"/>
      </w:pPr>
      <w:r w:rsidRPr="00CA2489">
        <w:t>д) вселение в жилое помещение иных лиц (за исключением вселения временных жильцов);</w:t>
      </w:r>
    </w:p>
    <w:p w:rsidR="00F754F0" w:rsidRPr="00CA2489" w:rsidRDefault="00F754F0" w:rsidP="006F7800">
      <w:pPr>
        <w:pStyle w:val="ConsPlusNormal"/>
        <w:ind w:left="-142" w:firstLine="851"/>
        <w:jc w:val="both"/>
      </w:pPr>
      <w:r w:rsidRPr="00CA2489">
        <w:t>е) выдел доли собственниками жилых помещений;</w:t>
      </w:r>
    </w:p>
    <w:p w:rsidR="00F754F0" w:rsidRPr="00CA2489" w:rsidRDefault="00F754F0" w:rsidP="006F7800">
      <w:pPr>
        <w:pStyle w:val="ConsPlusNormal"/>
        <w:ind w:left="-142" w:firstLine="851"/>
        <w:jc w:val="both"/>
      </w:pPr>
      <w:r w:rsidRPr="00CA2489">
        <w:t>ж) отчуждение имеющегося в собственности граждан и членов их семей жилого помещения или частей жилого помещения.</w:t>
      </w:r>
    </w:p>
    <w:p w:rsidR="00F754F0" w:rsidRPr="00CA2489" w:rsidRDefault="00683075" w:rsidP="006F7800">
      <w:pPr>
        <w:pStyle w:val="ConsPlusNormal"/>
        <w:ind w:left="-142" w:firstLine="851"/>
        <w:jc w:val="both"/>
      </w:pPr>
      <w:r w:rsidRPr="00CA2489">
        <w:t>2.7</w:t>
      </w:r>
      <w:r w:rsidR="00F754F0" w:rsidRPr="00CA2489">
        <w:t>. Действиями, повлекшими ухудшение жилищных условий, не являются:</w:t>
      </w:r>
    </w:p>
    <w:p w:rsidR="00F754F0" w:rsidRPr="00CA2489" w:rsidRDefault="00F754F0" w:rsidP="006F7800">
      <w:pPr>
        <w:pStyle w:val="ConsPlusNormal"/>
        <w:ind w:left="-142" w:firstLine="851"/>
        <w:jc w:val="both"/>
      </w:pPr>
      <w:r w:rsidRPr="00CA2489">
        <w:t>а) вселение несовершеннолетних детей по месту жительства любого из родителей;</w:t>
      </w:r>
    </w:p>
    <w:p w:rsidR="00F754F0" w:rsidRPr="00CA2489" w:rsidRDefault="00F754F0" w:rsidP="006F7800">
      <w:pPr>
        <w:pStyle w:val="ConsPlusNormal"/>
        <w:ind w:left="-142" w:firstLine="851"/>
        <w:jc w:val="both"/>
      </w:pPr>
      <w:r w:rsidRPr="00CA2489">
        <w:t xml:space="preserve">б) вселение супруга (супруги), нетрудоспособных родителей, иных граждан в установленном порядке в жилые помещения в качестве членов семьи, если до вселения указанные лица были приняты на жилищный учет в муниципальном образовании </w:t>
      </w:r>
      <w:r w:rsidR="00F8447E" w:rsidRPr="00CA2489">
        <w:t>Унинский муниципальный округ Кировской области</w:t>
      </w:r>
      <w:r w:rsidRPr="00CA2489">
        <w:t>;</w:t>
      </w:r>
    </w:p>
    <w:p w:rsidR="00F754F0" w:rsidRPr="00CA2489" w:rsidRDefault="00F754F0" w:rsidP="006F7800">
      <w:pPr>
        <w:pStyle w:val="ConsPlusNormal"/>
        <w:ind w:left="-142" w:firstLine="851"/>
        <w:jc w:val="both"/>
      </w:pPr>
      <w:r w:rsidRPr="00CA2489">
        <w:t>в) расторжение договора ренты по инициативе получателя ренты с возвратом жилого помещения получателю ренты;</w:t>
      </w:r>
    </w:p>
    <w:p w:rsidR="00F754F0" w:rsidRPr="00CA2489" w:rsidRDefault="00F754F0" w:rsidP="006F7800">
      <w:pPr>
        <w:pStyle w:val="ConsPlusNormal"/>
        <w:ind w:left="-142" w:firstLine="851"/>
        <w:jc w:val="both"/>
      </w:pPr>
      <w:r w:rsidRPr="00CA2489">
        <w:t>г) признание сделки с жилым помещением недействительной в судебном порядке;</w:t>
      </w:r>
    </w:p>
    <w:p w:rsidR="00F754F0" w:rsidRPr="00CA2489" w:rsidRDefault="00F754F0" w:rsidP="006F7800">
      <w:pPr>
        <w:pStyle w:val="ConsPlusNormal"/>
        <w:ind w:left="-142" w:firstLine="851"/>
        <w:jc w:val="both"/>
      </w:pPr>
      <w:r w:rsidRPr="00CA2489">
        <w:t>д) вселение нетрудоспособных родителей, если до вселения они:</w:t>
      </w:r>
    </w:p>
    <w:p w:rsidR="00F754F0" w:rsidRPr="00CA2489" w:rsidRDefault="00F754F0" w:rsidP="006F7800">
      <w:pPr>
        <w:pStyle w:val="ConsPlusNormal"/>
        <w:ind w:left="-142" w:firstLine="851"/>
        <w:jc w:val="both"/>
      </w:pPr>
      <w:r w:rsidRPr="00CA2489">
        <w:t xml:space="preserve">- обладали по предыдущему месту жительства в муниципальном образовании </w:t>
      </w:r>
      <w:r w:rsidR="00F8447E" w:rsidRPr="00CA2489">
        <w:t xml:space="preserve">Унинский муниципальный округ Кировской области </w:t>
      </w:r>
      <w:r w:rsidRPr="00CA2489">
        <w:t>самостоятельным правом пользования жилым помещением, признанным в установленном порядке непригодным для постоянного проживания и не подлежащим ремонту или реконструкции;</w:t>
      </w:r>
    </w:p>
    <w:p w:rsidR="00F754F0" w:rsidRPr="00CA2489" w:rsidRDefault="00F754F0" w:rsidP="006F7800">
      <w:pPr>
        <w:pStyle w:val="ConsPlusNormal"/>
        <w:ind w:left="-142" w:firstLine="851"/>
        <w:jc w:val="both"/>
      </w:pPr>
      <w:r w:rsidRPr="00CA2489">
        <w:t xml:space="preserve">- безвозмездно передали жилое помещение по предыдущему месту жительства в муниципальном образовании </w:t>
      </w:r>
      <w:r w:rsidR="00F8447E" w:rsidRPr="00CA2489">
        <w:t>Унинский муниципальный округ Кировской области</w:t>
      </w:r>
      <w:r w:rsidRPr="00CA2489">
        <w:t xml:space="preserve"> администрации </w:t>
      </w:r>
      <w:r w:rsidR="00F8447E" w:rsidRPr="00CA2489">
        <w:t>Унинского муниципального округа Кировской области</w:t>
      </w:r>
      <w:r w:rsidRPr="00CA2489">
        <w:t>;</w:t>
      </w:r>
    </w:p>
    <w:p w:rsidR="00F754F0" w:rsidRPr="00CA2489" w:rsidRDefault="00F754F0" w:rsidP="006F7800">
      <w:pPr>
        <w:pStyle w:val="ConsPlusNormal"/>
        <w:ind w:left="-142" w:firstLine="851"/>
        <w:jc w:val="both"/>
      </w:pPr>
      <w:r w:rsidRPr="00CA2489">
        <w:t xml:space="preserve">е) отказ от принятия дара </w:t>
      </w:r>
      <w:proofErr w:type="gramStart"/>
      <w:r w:rsidRPr="00CA2489">
        <w:t>одаряемым</w:t>
      </w:r>
      <w:proofErr w:type="gramEnd"/>
      <w:r w:rsidRPr="00CA2489">
        <w:t>, отказ дарителя от исполнения договора дарения.</w:t>
      </w:r>
    </w:p>
    <w:p w:rsidR="006D5CCC" w:rsidRPr="00CA2489" w:rsidRDefault="00683075" w:rsidP="006F7800">
      <w:pPr>
        <w:pStyle w:val="ConsPlusNormal"/>
        <w:ind w:left="-142" w:firstLine="851"/>
        <w:jc w:val="both"/>
      </w:pPr>
      <w:r w:rsidRPr="00CA2489">
        <w:t>2.8</w:t>
      </w:r>
      <w:r w:rsidR="00F754F0" w:rsidRPr="00CA2489">
        <w:t xml:space="preserve">. </w:t>
      </w:r>
      <w:proofErr w:type="gramStart"/>
      <w:r w:rsidR="00F754F0" w:rsidRPr="00CA2489">
        <w:t xml:space="preserve">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w:t>
      </w:r>
      <w:proofErr w:type="gramEnd"/>
    </w:p>
    <w:p w:rsidR="00F754F0" w:rsidRPr="00CA2489" w:rsidRDefault="00F754F0" w:rsidP="006F7800">
      <w:pPr>
        <w:pStyle w:val="ConsPlusNormal"/>
        <w:ind w:left="-142" w:firstLine="851"/>
        <w:jc w:val="both"/>
      </w:pPr>
      <w:r w:rsidRPr="00CA2489">
        <w:t>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F754F0" w:rsidRPr="00CA2489" w:rsidRDefault="006D5CCC" w:rsidP="006F7800">
      <w:pPr>
        <w:autoSpaceDE w:val="0"/>
        <w:autoSpaceDN w:val="0"/>
        <w:adjustRightInd w:val="0"/>
        <w:spacing w:after="0" w:line="240" w:lineRule="auto"/>
        <w:ind w:left="-142" w:firstLine="851"/>
        <w:jc w:val="both"/>
        <w:rPr>
          <w:rFonts w:ascii="Times New Roman" w:eastAsiaTheme="minorHAnsi" w:hAnsi="Times New Roman" w:cs="Times New Roman"/>
          <w:sz w:val="24"/>
          <w:szCs w:val="24"/>
          <w:lang w:eastAsia="en-US"/>
        </w:rPr>
      </w:pPr>
      <w:r w:rsidRPr="00CA2489">
        <w:rPr>
          <w:rFonts w:ascii="Times New Roman" w:hAnsi="Times New Roman" w:cs="Times New Roman"/>
          <w:sz w:val="24"/>
          <w:szCs w:val="24"/>
        </w:rPr>
        <w:t>2.8.1.</w:t>
      </w:r>
      <w:r w:rsidRPr="00CA2489">
        <w:rPr>
          <w:rFonts w:ascii="Times New Roman" w:eastAsiaTheme="minorHAnsi" w:hAnsi="Times New Roman" w:cs="Times New Roman"/>
          <w:sz w:val="24"/>
          <w:szCs w:val="24"/>
          <w:lang w:eastAsia="en-US"/>
        </w:rPr>
        <w:t xml:space="preserve"> </w:t>
      </w:r>
      <w:proofErr w:type="gramStart"/>
      <w:r w:rsidRPr="00CA2489">
        <w:rPr>
          <w:rFonts w:ascii="Times New Roman" w:eastAsiaTheme="minorHAnsi" w:hAnsi="Times New Roman" w:cs="Times New Roman"/>
          <w:sz w:val="24"/>
          <w:szCs w:val="24"/>
          <w:lang w:eastAsia="en-US"/>
        </w:rPr>
        <w:t>В случаях и в порядке, установленными законодательством Российской Федерации, граждане могут подать заявления о принятии на учет не по месту своего жительства.</w:t>
      </w:r>
      <w:proofErr w:type="gramEnd"/>
    </w:p>
    <w:p w:rsidR="00F754F0" w:rsidRPr="00CA2489" w:rsidRDefault="00683075" w:rsidP="006F7800">
      <w:pPr>
        <w:pStyle w:val="ConsPlusNormal"/>
        <w:ind w:left="-142" w:firstLine="851"/>
        <w:jc w:val="both"/>
      </w:pPr>
      <w:r w:rsidRPr="00CA2489">
        <w:t>2.9</w:t>
      </w:r>
      <w:r w:rsidR="00F754F0" w:rsidRPr="00CA2489">
        <w:t>. Перечень документов для принятия гражданина на учет в качестве нуждающегося в жилом помещении, предоставляемом по договору социального найма, включает:</w:t>
      </w:r>
    </w:p>
    <w:p w:rsidR="00F754F0" w:rsidRPr="00CA2489" w:rsidRDefault="00F754F0" w:rsidP="006F7800">
      <w:pPr>
        <w:pStyle w:val="ConsPlusNormal"/>
        <w:ind w:left="-142" w:firstLine="851"/>
        <w:jc w:val="both"/>
      </w:pPr>
      <w:r w:rsidRPr="00CA2489">
        <w:t>1) заявление гражданина (заявителя) с указанием совместно проживающих с ним членов семьи о принятии на учет, подписанное всеми дееспособными членами семьи. Заявление от лица недееспособного гражданина подается его законным представителем. Заявление представляется в орган местного самоуправления по месту жительства заявителя либо в многофункциональный центр предоставления государственных и муниципальных услуг (далее - многофункциональный центр);</w:t>
      </w:r>
    </w:p>
    <w:p w:rsidR="00F754F0" w:rsidRPr="00CA2489" w:rsidRDefault="00F754F0" w:rsidP="006F7800">
      <w:pPr>
        <w:pStyle w:val="ConsPlusNormal"/>
        <w:ind w:left="-142" w:firstLine="851"/>
        <w:jc w:val="both"/>
      </w:pPr>
      <w:r w:rsidRPr="00CA2489">
        <w:lastRenderedPageBreak/>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F754F0" w:rsidRPr="00CA2489" w:rsidRDefault="00F754F0" w:rsidP="006F7800">
      <w:pPr>
        <w:pStyle w:val="ConsPlusNormal"/>
        <w:ind w:left="-142" w:firstLine="851"/>
        <w:jc w:val="both"/>
      </w:pPr>
      <w:r w:rsidRPr="00CA2489">
        <w:t>3) документы, подтверждающие право заявителя быть признанным нуждающимся в жилом помещении:</w:t>
      </w:r>
    </w:p>
    <w:p w:rsidR="00F754F0" w:rsidRPr="00CA2489" w:rsidRDefault="00F754F0" w:rsidP="006F7800">
      <w:pPr>
        <w:pStyle w:val="ConsPlusNormal"/>
        <w:ind w:left="-142" w:firstLine="851"/>
        <w:jc w:val="both"/>
      </w:pPr>
      <w:proofErr w:type="gramStart"/>
      <w:r w:rsidRPr="00CA2489">
        <w:t>а) документы, подтверждающие проживание заявителя в муниципальном образовании по месту постановки на учет (паспорт, договор найма (поднайма), договор социального найма, договор безвозмездного пользования, договор аренды, копия трудовой книжки (выписка из трудовой книжки) или сведения о трудовой деятельности на бумажном носителе, заверенные надлежащим образом, решение суда об установлении факта проживания или иные документы, подтверждающие проживание заявителя в муниципальном образовании по месту</w:t>
      </w:r>
      <w:proofErr w:type="gramEnd"/>
      <w:r w:rsidRPr="00CA2489">
        <w:t xml:space="preserve"> постановки на учет);</w:t>
      </w:r>
    </w:p>
    <w:p w:rsidR="00F754F0" w:rsidRPr="00CA2489" w:rsidRDefault="00F754F0" w:rsidP="006F7800">
      <w:pPr>
        <w:pStyle w:val="ConsPlusNormal"/>
        <w:ind w:left="-142" w:firstLine="851"/>
        <w:jc w:val="both"/>
      </w:pPr>
      <w:r w:rsidRPr="00CA2489">
        <w:t xml:space="preserve">б) правоустанавливающие документы на жилое помещение, право заявителя и членов его </w:t>
      </w:r>
      <w:proofErr w:type="gramStart"/>
      <w:r w:rsidRPr="00CA2489">
        <w:t>семьи</w:t>
      </w:r>
      <w:proofErr w:type="gramEnd"/>
      <w:r w:rsidRPr="00CA2489">
        <w:t xml:space="preserve"> на которое не зарегистрировано в Едином государственном реестре недвижимости;</w:t>
      </w:r>
    </w:p>
    <w:p w:rsidR="00F754F0" w:rsidRPr="00CA2489" w:rsidRDefault="00F754F0" w:rsidP="006F7800">
      <w:pPr>
        <w:pStyle w:val="ConsPlusNormal"/>
        <w:ind w:left="-142" w:firstLine="851"/>
        <w:jc w:val="both"/>
      </w:pPr>
      <w:r w:rsidRPr="00CA2489">
        <w:t>в) документы, подтверждающие право пользования жилым помещением, занимаемым заявителем, членами его семьи (договор, ордер, решение о предоставлении жилого помещения);</w:t>
      </w:r>
    </w:p>
    <w:p w:rsidR="00F754F0" w:rsidRPr="00CA2489" w:rsidRDefault="00F754F0" w:rsidP="006F7800">
      <w:pPr>
        <w:pStyle w:val="ConsPlusNormal"/>
        <w:ind w:left="-142" w:firstLine="851"/>
        <w:jc w:val="both"/>
      </w:pPr>
      <w:r w:rsidRPr="00CA2489">
        <w:t>г) выписка из Единого государственного реестра недвижимости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w:t>
      </w:r>
    </w:p>
    <w:p w:rsidR="00F754F0" w:rsidRPr="00CA2489" w:rsidRDefault="00F754F0" w:rsidP="006F7800">
      <w:pPr>
        <w:pStyle w:val="ConsPlusNormal"/>
        <w:ind w:left="-142" w:firstLine="851"/>
        <w:jc w:val="both"/>
      </w:pPr>
      <w:r w:rsidRPr="00CA2489">
        <w:t>д) решение уполномоченного органа о признании жилого дома (жилого помещения), занимаемого заявителем, непригодным для проживания (при необходимости);</w:t>
      </w:r>
    </w:p>
    <w:p w:rsidR="00F754F0" w:rsidRPr="00CA2489" w:rsidRDefault="00F754F0" w:rsidP="006F7800">
      <w:pPr>
        <w:pStyle w:val="ConsPlusNormal"/>
        <w:ind w:left="-142" w:firstLine="851"/>
        <w:jc w:val="both"/>
      </w:pPr>
      <w:r w:rsidRPr="00CA2489">
        <w:t>е) справка из органов опеки и попечительства о принятии на учет детей-сирот и детей, оставшихся без попечения родителей, лиц из числа детей-сирот и детей, оставшихся без попечения родителей (при необходимости);</w:t>
      </w:r>
    </w:p>
    <w:p w:rsidR="00F754F0" w:rsidRPr="00CA2489" w:rsidRDefault="00F754F0" w:rsidP="006F7800">
      <w:pPr>
        <w:pStyle w:val="ConsPlusNormal"/>
        <w:ind w:left="-142" w:firstLine="851"/>
        <w:jc w:val="both"/>
      </w:pPr>
      <w:r w:rsidRPr="00CA2489">
        <w:t>ж) акт органа опеки и попечительства о назначении опекуна или попечителя (при необходимости);</w:t>
      </w:r>
    </w:p>
    <w:p w:rsidR="00F754F0" w:rsidRPr="00CA2489" w:rsidRDefault="00F754F0" w:rsidP="006F7800">
      <w:pPr>
        <w:pStyle w:val="ConsPlusNormal"/>
        <w:ind w:left="-142" w:firstLine="851"/>
        <w:jc w:val="both"/>
      </w:pPr>
      <w:r w:rsidRPr="00CA2489">
        <w:t>з) справка медицинской организации, подтверждающая, что в составе семьи заявителя имеется больной, страдающий тяжелыми формами хронических заболеваний (при необходимости);</w:t>
      </w:r>
    </w:p>
    <w:p w:rsidR="00F754F0" w:rsidRPr="00CA2489" w:rsidRDefault="00F754F0" w:rsidP="006F7800">
      <w:pPr>
        <w:pStyle w:val="ConsPlusNormal"/>
        <w:ind w:left="-142" w:firstLine="851"/>
        <w:jc w:val="both"/>
      </w:pPr>
      <w:r w:rsidRPr="00CA2489">
        <w:t>4) документы, подтверждающие право заявителя быть признанным малоимущим:</w:t>
      </w:r>
    </w:p>
    <w:p w:rsidR="00F754F0" w:rsidRPr="00CA2489" w:rsidRDefault="00F754F0" w:rsidP="006F7800">
      <w:pPr>
        <w:pStyle w:val="ConsPlusNormal"/>
        <w:ind w:left="-142" w:firstLine="851"/>
        <w:jc w:val="both"/>
      </w:pPr>
      <w:r w:rsidRPr="00CA2489">
        <w:t>а) документы, подтверждающие доходы заявителя и членов его семьи за двенадцать последних календарных месяцев, предшествующих месяцу подачи заявления;</w:t>
      </w:r>
    </w:p>
    <w:p w:rsidR="00F754F0" w:rsidRPr="00CA2489" w:rsidRDefault="00F754F0" w:rsidP="006F7800">
      <w:pPr>
        <w:pStyle w:val="ConsPlusNormal"/>
        <w:ind w:left="-142" w:firstLine="851"/>
        <w:jc w:val="both"/>
      </w:pPr>
      <w:r w:rsidRPr="00CA2489">
        <w:t>б) справка органов службы занятости населения о признании заявителя и членов его семьи в установленном порядке безработными;</w:t>
      </w:r>
    </w:p>
    <w:p w:rsidR="00F754F0" w:rsidRPr="00CA2489" w:rsidRDefault="00F754F0" w:rsidP="006F7800">
      <w:pPr>
        <w:pStyle w:val="ConsPlusNormal"/>
        <w:ind w:left="-142" w:firstLine="851"/>
        <w:jc w:val="both"/>
      </w:pPr>
      <w:r w:rsidRPr="00CA2489">
        <w:t>в) выписка из Единого государственного реестра недвижимости о наличии или отсутствии в собственности у заявителя и членов его семьи недвижимого имущества;</w:t>
      </w:r>
    </w:p>
    <w:p w:rsidR="00F754F0" w:rsidRPr="00CA2489" w:rsidRDefault="00F754F0" w:rsidP="006F7800">
      <w:pPr>
        <w:pStyle w:val="ConsPlusNormal"/>
        <w:ind w:left="-142" w:firstLine="851"/>
        <w:jc w:val="both"/>
      </w:pPr>
      <w:r w:rsidRPr="00CA2489">
        <w:t>г) справка органов государственной инспекции безопасности дорожного движения о наличии или отсутствии в собственности у заявителя и членов его семьи транспортных средств, подлежащих налогообложению;</w:t>
      </w:r>
    </w:p>
    <w:p w:rsidR="00F754F0" w:rsidRPr="00CA2489" w:rsidRDefault="00F754F0" w:rsidP="006F7800">
      <w:pPr>
        <w:pStyle w:val="ConsPlusNormal"/>
        <w:ind w:left="-142" w:firstLine="851"/>
        <w:jc w:val="both"/>
      </w:pPr>
      <w:r w:rsidRPr="00CA2489">
        <w:t>д) документы о кадастровой стоимости объектов недвижимости, находящихся в собственности заявителя и членов его семьи и подлежащих налогообложению, выдаваемые органом, осуществляющим государственный кадастровый учет;</w:t>
      </w:r>
    </w:p>
    <w:p w:rsidR="00F754F0" w:rsidRPr="00CA2489" w:rsidRDefault="00F754F0" w:rsidP="006F7800">
      <w:pPr>
        <w:pStyle w:val="ConsPlusNormal"/>
        <w:ind w:left="-142" w:firstLine="851"/>
        <w:jc w:val="both"/>
      </w:pPr>
      <w:r w:rsidRPr="00CA2489">
        <w:t>е) документы о рыночной стоимости транспортного средства, находящегося в собственности у заявителя и членов его семьи, выдаваемые организациями и специалистами, осуществляющими оценку транспортных средств.</w:t>
      </w:r>
    </w:p>
    <w:p w:rsidR="00F754F0" w:rsidRPr="00CA2489" w:rsidRDefault="00617B9D" w:rsidP="006F7800">
      <w:pPr>
        <w:pStyle w:val="ConsPlusNormal"/>
        <w:ind w:left="-142" w:firstLine="851"/>
        <w:jc w:val="both"/>
      </w:pPr>
      <w:r w:rsidRPr="00CA2489">
        <w:t>2.10</w:t>
      </w:r>
      <w:r w:rsidR="00F754F0" w:rsidRPr="00CA2489">
        <w:t xml:space="preserve">. </w:t>
      </w:r>
      <w:proofErr w:type="gramStart"/>
      <w:r w:rsidR="00F754F0" w:rsidRPr="00CA2489">
        <w:t xml:space="preserve">Документы, указанные в пункте 2, подпунктах </w:t>
      </w:r>
      <w:r w:rsidR="00B0049D" w:rsidRPr="00CA2489">
        <w:t>«</w:t>
      </w:r>
      <w:r w:rsidR="00F754F0" w:rsidRPr="00CA2489">
        <w:t>а</w:t>
      </w:r>
      <w:r w:rsidR="00B0049D" w:rsidRPr="00CA2489">
        <w:t>»</w:t>
      </w:r>
      <w:r w:rsidR="00F754F0" w:rsidRPr="00CA2489">
        <w:t xml:space="preserve">, </w:t>
      </w:r>
      <w:r w:rsidR="00B0049D" w:rsidRPr="00CA2489">
        <w:t>«</w:t>
      </w:r>
      <w:r w:rsidR="00F754F0" w:rsidRPr="00CA2489">
        <w:t>б</w:t>
      </w:r>
      <w:r w:rsidR="00B0049D" w:rsidRPr="00CA2489">
        <w:t>»</w:t>
      </w:r>
      <w:r w:rsidR="00F754F0" w:rsidRPr="00CA2489">
        <w:t xml:space="preserve">, </w:t>
      </w:r>
      <w:r w:rsidR="00B0049D" w:rsidRPr="00CA2489">
        <w:t>«</w:t>
      </w:r>
      <w:r w:rsidR="00F754F0" w:rsidRPr="00CA2489">
        <w:t>в</w:t>
      </w:r>
      <w:r w:rsidR="00B0049D" w:rsidRPr="00CA2489">
        <w:t>»</w:t>
      </w:r>
      <w:r w:rsidR="00F754F0" w:rsidRPr="00CA2489">
        <w:t xml:space="preserve">, </w:t>
      </w:r>
      <w:r w:rsidR="00B0049D" w:rsidRPr="00CA2489">
        <w:t>«</w:t>
      </w:r>
      <w:r w:rsidR="00F754F0" w:rsidRPr="00CA2489">
        <w:t>ж</w:t>
      </w:r>
      <w:r w:rsidR="00B0049D" w:rsidRPr="00CA2489">
        <w:t>»</w:t>
      </w:r>
      <w:r w:rsidR="00F754F0" w:rsidRPr="00CA2489">
        <w:t xml:space="preserve">, </w:t>
      </w:r>
      <w:r w:rsidR="00B0049D" w:rsidRPr="00CA2489">
        <w:t>«</w:t>
      </w:r>
      <w:r w:rsidR="00F754F0" w:rsidRPr="00CA2489">
        <w:t>з</w:t>
      </w:r>
      <w:r w:rsidR="00B0049D" w:rsidRPr="00CA2489">
        <w:t>»</w:t>
      </w:r>
      <w:r w:rsidR="00F754F0" w:rsidRPr="00CA2489">
        <w:t xml:space="preserve"> пункта 3, подпунктах </w:t>
      </w:r>
      <w:r w:rsidR="00B0049D" w:rsidRPr="00CA2489">
        <w:t>«</w:t>
      </w:r>
      <w:r w:rsidR="00F754F0" w:rsidRPr="00CA2489">
        <w:t>а</w:t>
      </w:r>
      <w:r w:rsidR="00B0049D" w:rsidRPr="00CA2489">
        <w:t>»</w:t>
      </w:r>
      <w:r w:rsidR="00F754F0" w:rsidRPr="00CA2489">
        <w:t xml:space="preserve">, </w:t>
      </w:r>
      <w:r w:rsidR="00B0049D" w:rsidRPr="00CA2489">
        <w:t>«</w:t>
      </w:r>
      <w:r w:rsidR="00F754F0" w:rsidRPr="00CA2489">
        <w:t>г</w:t>
      </w:r>
      <w:r w:rsidR="00B0049D" w:rsidRPr="00CA2489">
        <w:t>»</w:t>
      </w:r>
      <w:r w:rsidR="00F754F0" w:rsidRPr="00CA2489">
        <w:t xml:space="preserve">, </w:t>
      </w:r>
      <w:r w:rsidR="00B0049D" w:rsidRPr="00CA2489">
        <w:t>«</w:t>
      </w:r>
      <w:r w:rsidR="00F754F0" w:rsidRPr="00CA2489">
        <w:t>д</w:t>
      </w:r>
      <w:r w:rsidR="00B0049D" w:rsidRPr="00CA2489">
        <w:t>»</w:t>
      </w:r>
      <w:r w:rsidR="00F754F0" w:rsidRPr="00CA2489">
        <w:t xml:space="preserve">, </w:t>
      </w:r>
      <w:r w:rsidR="00B0049D" w:rsidRPr="00CA2489">
        <w:t>«</w:t>
      </w:r>
      <w:r w:rsidR="00F754F0" w:rsidRPr="00CA2489">
        <w:t>ж</w:t>
      </w:r>
      <w:r w:rsidR="00B0049D" w:rsidRPr="00CA2489">
        <w:t>»</w:t>
      </w:r>
      <w:r w:rsidR="00F754F0" w:rsidRPr="00CA2489">
        <w:t xml:space="preserve"> пункта 4 части </w:t>
      </w:r>
      <w:r w:rsidR="00C872CA" w:rsidRPr="00CA2489">
        <w:t>2.9.</w:t>
      </w:r>
      <w:r w:rsidR="00F754F0" w:rsidRPr="00CA2489">
        <w:t xml:space="preserve"> настоящего Положения, представл</w:t>
      </w:r>
      <w:r w:rsidR="008E2C13" w:rsidRPr="00CA2489">
        <w:t>яются заявителем самостоятельно одновременно с заявлением.</w:t>
      </w:r>
      <w:proofErr w:type="gramEnd"/>
    </w:p>
    <w:p w:rsidR="00F754F0" w:rsidRPr="00CA2489" w:rsidRDefault="00F754F0" w:rsidP="006F7800">
      <w:pPr>
        <w:pStyle w:val="ConsPlusNormal"/>
        <w:ind w:left="-142" w:firstLine="851"/>
        <w:jc w:val="both"/>
      </w:pPr>
      <w:proofErr w:type="gramStart"/>
      <w:r w:rsidRPr="00CA2489">
        <w:t xml:space="preserve">Орган местного самоуправления самостоятельно запрашивает, используя межведомственное информационное взаимодействие, документы и (или) информацию, </w:t>
      </w:r>
      <w:r w:rsidRPr="00CA2489">
        <w:lastRenderedPageBreak/>
        <w:t xml:space="preserve">указанные в подпунктах </w:t>
      </w:r>
      <w:r w:rsidR="00B0049D" w:rsidRPr="00CA2489">
        <w:t>«</w:t>
      </w:r>
      <w:r w:rsidRPr="00CA2489">
        <w:t>г</w:t>
      </w:r>
      <w:r w:rsidR="00B0049D" w:rsidRPr="00CA2489">
        <w:t>»</w:t>
      </w:r>
      <w:r w:rsidRPr="00CA2489">
        <w:t xml:space="preserve">, </w:t>
      </w:r>
      <w:r w:rsidR="00B0049D" w:rsidRPr="00CA2489">
        <w:t>«</w:t>
      </w:r>
      <w:r w:rsidRPr="00CA2489">
        <w:t>д</w:t>
      </w:r>
      <w:r w:rsidR="00B0049D" w:rsidRPr="00CA2489">
        <w:t>»</w:t>
      </w:r>
      <w:r w:rsidRPr="00CA2489">
        <w:t xml:space="preserve">, </w:t>
      </w:r>
      <w:r w:rsidR="00B0049D" w:rsidRPr="00CA2489">
        <w:t>«</w:t>
      </w:r>
      <w:r w:rsidRPr="00CA2489">
        <w:t>е</w:t>
      </w:r>
      <w:r w:rsidR="00B0049D" w:rsidRPr="00CA2489">
        <w:t>»</w:t>
      </w:r>
      <w:r w:rsidRPr="00CA2489">
        <w:t xml:space="preserve"> пункта 3, подпунктах </w:t>
      </w:r>
      <w:r w:rsidR="00B0049D" w:rsidRPr="00CA2489">
        <w:t>«</w:t>
      </w:r>
      <w:r w:rsidRPr="00CA2489">
        <w:t>б</w:t>
      </w:r>
      <w:r w:rsidR="00B0049D" w:rsidRPr="00CA2489">
        <w:t>»</w:t>
      </w:r>
      <w:r w:rsidRPr="00CA2489">
        <w:t>,</w:t>
      </w:r>
      <w:r w:rsidR="00B0049D" w:rsidRPr="00CA2489">
        <w:t xml:space="preserve"> «в»</w:t>
      </w:r>
      <w:r w:rsidRPr="00CA2489">
        <w:t xml:space="preserve">, </w:t>
      </w:r>
      <w:r w:rsidR="00B0049D" w:rsidRPr="00CA2489">
        <w:t>«</w:t>
      </w:r>
      <w:r w:rsidRPr="00CA2489">
        <w:t>е</w:t>
      </w:r>
      <w:r w:rsidR="00B0049D" w:rsidRPr="00CA2489">
        <w:t>»</w:t>
      </w:r>
      <w:r w:rsidRPr="00CA2489">
        <w:t xml:space="preserve"> пункта 4 части </w:t>
      </w:r>
      <w:r w:rsidR="00C872CA" w:rsidRPr="00CA2489">
        <w:t>2.9.</w:t>
      </w:r>
      <w:r w:rsidRPr="00CA2489">
        <w:t xml:space="preserve"> настоящего Положения,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если такие документы</w:t>
      </w:r>
      <w:proofErr w:type="gramEnd"/>
      <w:r w:rsidRPr="00CA2489">
        <w:t xml:space="preserve"> не были представлены заявителем по собственной инициативе.</w:t>
      </w:r>
    </w:p>
    <w:p w:rsidR="00F754F0" w:rsidRPr="00CA2489" w:rsidRDefault="00617B9D" w:rsidP="006F7800">
      <w:pPr>
        <w:pStyle w:val="ConsPlusNormal"/>
        <w:ind w:left="-142" w:firstLine="851"/>
        <w:jc w:val="both"/>
      </w:pPr>
      <w:r w:rsidRPr="00CA2489">
        <w:t>2.11.</w:t>
      </w:r>
      <w:r w:rsidR="00F754F0" w:rsidRPr="00CA2489">
        <w:t xml:space="preserve"> Документы, необходимые для признания гражданина </w:t>
      </w:r>
      <w:proofErr w:type="gramStart"/>
      <w:r w:rsidR="00F754F0" w:rsidRPr="00CA2489">
        <w:t>малоимущим</w:t>
      </w:r>
      <w:proofErr w:type="gramEnd"/>
      <w:r w:rsidR="00F754F0" w:rsidRPr="00CA2489">
        <w:t xml:space="preserve"> запрашиваются после признания гражданина нуждающимся в жилом помещении.</w:t>
      </w:r>
    </w:p>
    <w:p w:rsidR="00F754F0" w:rsidRPr="00CA2489" w:rsidRDefault="00617B9D" w:rsidP="006F7800">
      <w:pPr>
        <w:pStyle w:val="ConsPlusNormal"/>
        <w:ind w:left="-142" w:firstLine="851"/>
        <w:jc w:val="both"/>
      </w:pPr>
      <w:r w:rsidRPr="00CA2489">
        <w:t>2.12.</w:t>
      </w:r>
      <w:r w:rsidR="00F754F0" w:rsidRPr="00CA2489">
        <w:t xml:space="preserve"> Копии документов предоставляются одновременно с их оригиналами. Копия документа после проверки ее соответствия оригиналу заверяется лицом, принимающим документы.</w:t>
      </w:r>
    </w:p>
    <w:p w:rsidR="00F754F0" w:rsidRPr="00CA2489" w:rsidRDefault="00617B9D" w:rsidP="006F7800">
      <w:pPr>
        <w:pStyle w:val="ConsPlusNormal"/>
        <w:ind w:left="-142" w:firstLine="851"/>
        <w:jc w:val="both"/>
      </w:pPr>
      <w:r w:rsidRPr="00CA2489">
        <w:t>2.13</w:t>
      </w:r>
      <w:r w:rsidR="00F754F0" w:rsidRPr="00CA2489">
        <w:t xml:space="preserve">. Заявление о принятии на учет регистрируется </w:t>
      </w:r>
      <w:proofErr w:type="gramStart"/>
      <w:r w:rsidR="00F754F0" w:rsidRPr="00CA2489">
        <w:t>в книге регистрации заявлений граждан о принятии на учет в качестве нуждающихся в жилых помещениях</w:t>
      </w:r>
      <w:proofErr w:type="gramEnd"/>
      <w:r w:rsidR="00F754F0" w:rsidRPr="00CA2489">
        <w:t>, предоставляемых по договору социального найма, в день его поступления.</w:t>
      </w:r>
    </w:p>
    <w:p w:rsidR="00F754F0" w:rsidRPr="00CA2489" w:rsidRDefault="00F754F0" w:rsidP="006F7800">
      <w:pPr>
        <w:pStyle w:val="ConsPlusNormal"/>
        <w:ind w:left="-142" w:firstLine="851"/>
        <w:jc w:val="both"/>
      </w:pPr>
      <w:r w:rsidRPr="00CA2489">
        <w:t>Гражданину, подавшему заявление о принятии на учет, выдается расписка в получении документов с указанием их перечня, даты и времени их получения органом, осуществляющим учет, а также с указанием перечня документов, которые будут получены по межведомственным запросам. В случае представления документов в многофункциональный центр расписка выдается многофункциональным центром.</w:t>
      </w:r>
    </w:p>
    <w:p w:rsidR="00F754F0" w:rsidRPr="00CA2489" w:rsidRDefault="00617B9D" w:rsidP="006F7800">
      <w:pPr>
        <w:pStyle w:val="ConsPlusNormal"/>
        <w:ind w:left="-142" w:firstLine="851"/>
        <w:jc w:val="both"/>
      </w:pPr>
      <w:r w:rsidRPr="00CA2489">
        <w:t>2.14</w:t>
      </w:r>
      <w:r w:rsidR="00F754F0" w:rsidRPr="00CA2489">
        <w:t>. Решение органа местного самоуправления о принятии на учет или об отказе в принятии на учет принимается по результатам рассмотрения заявления и иных представленных гражданином и полученных по межведомственным запросам в соответствии с настоящей статьей документов не позднее чем через тридцать рабочих дней со дня подачи заявления и всех необходимых документов.</w:t>
      </w:r>
    </w:p>
    <w:p w:rsidR="00F754F0" w:rsidRPr="00CA2489" w:rsidRDefault="00F754F0" w:rsidP="006F7800">
      <w:pPr>
        <w:pStyle w:val="ConsPlusNormal"/>
        <w:ind w:left="-142" w:firstLine="851"/>
        <w:jc w:val="both"/>
      </w:pPr>
      <w:proofErr w:type="gramStart"/>
      <w:r w:rsidRPr="00CA2489">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CA2489">
        <w:t xml:space="preserve"> на учет или об отказе в принятии на</w:t>
      </w:r>
      <w:r w:rsidR="00C15013" w:rsidRPr="00CA2489">
        <w:t xml:space="preserve"> учет исчисляется со дня передач</w:t>
      </w:r>
      <w:r w:rsidRPr="00CA2489">
        <w:t>и многофункциональным центром такого заявления в орган, осуществляющий принятие на учет.</w:t>
      </w:r>
    </w:p>
    <w:p w:rsidR="00F754F0" w:rsidRPr="00CA2489" w:rsidRDefault="00F754F0" w:rsidP="006F7800">
      <w:pPr>
        <w:pStyle w:val="ConsPlusNormal"/>
        <w:ind w:left="-142" w:firstLine="851"/>
        <w:jc w:val="both"/>
      </w:pPr>
      <w:r w:rsidRPr="00CA2489">
        <w:t>В решении о принятии на учет указываются все члены семьи гражданина (заявителя), в составе которой он принимается на учет.</w:t>
      </w:r>
    </w:p>
    <w:p w:rsidR="00F754F0" w:rsidRPr="00CA2489" w:rsidRDefault="00617B9D" w:rsidP="006F7800">
      <w:pPr>
        <w:pStyle w:val="ConsPlusNormal"/>
        <w:ind w:left="-142" w:firstLine="851"/>
        <w:jc w:val="both"/>
      </w:pPr>
      <w:r w:rsidRPr="00CA2489">
        <w:t>2.15</w:t>
      </w:r>
      <w:r w:rsidR="00F754F0" w:rsidRPr="00CA2489">
        <w:t xml:space="preserve">. </w:t>
      </w:r>
      <w:r w:rsidR="004A307F">
        <w:t xml:space="preserve">Администрация Унинского муниципального округа Кировской области </w:t>
      </w:r>
      <w:r w:rsidR="004A307F" w:rsidRPr="00CA2489">
        <w:t xml:space="preserve">(далее – </w:t>
      </w:r>
      <w:r w:rsidR="004A307F">
        <w:t>а</w:t>
      </w:r>
      <w:r w:rsidR="004A307F" w:rsidRPr="00CA2489">
        <w:t xml:space="preserve">дминистрация) </w:t>
      </w:r>
      <w:r w:rsidR="00F754F0" w:rsidRPr="00CA2489">
        <w:t xml:space="preserve"> не позднее чем через три рабочих дня со дня принятия решения выдает или направляет гражданину, подавшему заявление о принятии на учет, решение о принятии на учет или об отказе в принятии на учет.</w:t>
      </w:r>
    </w:p>
    <w:p w:rsidR="00F754F0" w:rsidRPr="00CA2489" w:rsidRDefault="00F754F0" w:rsidP="006F7800">
      <w:pPr>
        <w:pStyle w:val="ConsPlusNormal"/>
        <w:ind w:left="-142" w:firstLine="851"/>
        <w:jc w:val="both"/>
      </w:pPr>
      <w:r w:rsidRPr="00CA2489">
        <w:t>В случае предоставления гражданином заявления о принятии на учет через многофункциональный центр, такое уведомление направляется в многофункциональный центр, если иной способ получения не указан заявителем.</w:t>
      </w:r>
    </w:p>
    <w:p w:rsidR="00F754F0" w:rsidRPr="00CA2489" w:rsidRDefault="00617B9D" w:rsidP="006F7800">
      <w:pPr>
        <w:pStyle w:val="ConsPlusNormal"/>
        <w:ind w:left="-142" w:firstLine="851"/>
        <w:jc w:val="both"/>
      </w:pPr>
      <w:r w:rsidRPr="00CA2489">
        <w:t>2.16</w:t>
      </w:r>
      <w:r w:rsidR="00F754F0" w:rsidRPr="00CA2489">
        <w:t xml:space="preserve">. Решение об отказе в принятии на учет должно содержать основания отказа с обязательной ссылкой на обстоятельства, предусмотренные частью </w:t>
      </w:r>
      <w:r w:rsidR="00C872CA" w:rsidRPr="00CA2489">
        <w:t>2.17.</w:t>
      </w:r>
      <w:r w:rsidR="00F754F0" w:rsidRPr="00CA2489">
        <w:t xml:space="preserve"> настоящего Положения. Решение об отказе может быть обжаловано гражданином в порядке, установленном законодательством Российской Федерации.</w:t>
      </w:r>
    </w:p>
    <w:p w:rsidR="00F754F0" w:rsidRPr="00CA2489" w:rsidRDefault="00617B9D" w:rsidP="006F7800">
      <w:pPr>
        <w:pStyle w:val="ConsPlusNormal"/>
        <w:ind w:left="-142" w:firstLine="851"/>
        <w:jc w:val="both"/>
      </w:pPr>
      <w:r w:rsidRPr="00CA2489">
        <w:t>2.17</w:t>
      </w:r>
      <w:r w:rsidR="00F754F0" w:rsidRPr="00CA2489">
        <w:t>. Отказ в принятии гражданина на учет в качестве нуждающегося в жилом помещении допускается в случае, если:</w:t>
      </w:r>
    </w:p>
    <w:p w:rsidR="00F754F0" w:rsidRPr="00CA2489" w:rsidRDefault="00F754F0" w:rsidP="006F7800">
      <w:pPr>
        <w:pStyle w:val="ConsPlusNormal"/>
        <w:ind w:left="-142" w:firstLine="851"/>
        <w:jc w:val="both"/>
      </w:pPr>
      <w:proofErr w:type="gramStart"/>
      <w:r w:rsidRPr="00CA2489">
        <w:t xml:space="preserve">1) не представлены документы, предусмотренные в пунктах 1 и 2, подпунктах </w:t>
      </w:r>
      <w:r w:rsidR="000D58E7" w:rsidRPr="00CA2489">
        <w:t>«</w:t>
      </w:r>
      <w:r w:rsidRPr="00CA2489">
        <w:t>а</w:t>
      </w:r>
      <w:r w:rsidR="000D58E7" w:rsidRPr="00CA2489">
        <w:t>»</w:t>
      </w:r>
      <w:r w:rsidRPr="00CA2489">
        <w:t xml:space="preserve">, </w:t>
      </w:r>
      <w:r w:rsidR="00B0049D" w:rsidRPr="00CA2489">
        <w:t>«</w:t>
      </w:r>
      <w:r w:rsidRPr="00CA2489">
        <w:t>б</w:t>
      </w:r>
      <w:r w:rsidR="00B0049D" w:rsidRPr="00CA2489">
        <w:t>»</w:t>
      </w:r>
      <w:r w:rsidRPr="00CA2489">
        <w:t xml:space="preserve">, </w:t>
      </w:r>
      <w:r w:rsidR="00B0049D" w:rsidRPr="00CA2489">
        <w:t>«</w:t>
      </w:r>
      <w:r w:rsidRPr="00CA2489">
        <w:t>в</w:t>
      </w:r>
      <w:r w:rsidR="00B0049D" w:rsidRPr="00CA2489">
        <w:t>»</w:t>
      </w:r>
      <w:r w:rsidRPr="00CA2489">
        <w:t xml:space="preserve">, </w:t>
      </w:r>
      <w:r w:rsidR="00B0049D" w:rsidRPr="00CA2489">
        <w:t>«</w:t>
      </w:r>
      <w:r w:rsidRPr="00CA2489">
        <w:t>ж</w:t>
      </w:r>
      <w:r w:rsidR="00B0049D" w:rsidRPr="00CA2489">
        <w:t>»</w:t>
      </w:r>
      <w:r w:rsidRPr="00CA2489">
        <w:t xml:space="preserve">, </w:t>
      </w:r>
      <w:r w:rsidR="00B0049D" w:rsidRPr="00CA2489">
        <w:t>«</w:t>
      </w:r>
      <w:r w:rsidRPr="00CA2489">
        <w:t>з</w:t>
      </w:r>
      <w:r w:rsidR="00B0049D" w:rsidRPr="00CA2489">
        <w:t>»</w:t>
      </w:r>
      <w:r w:rsidRPr="00CA2489">
        <w:t xml:space="preserve"> пункта 3, подпунктах </w:t>
      </w:r>
      <w:r w:rsidR="00B0049D" w:rsidRPr="00CA2489">
        <w:t>«</w:t>
      </w:r>
      <w:r w:rsidRPr="00CA2489">
        <w:t>а</w:t>
      </w:r>
      <w:r w:rsidR="00B0049D" w:rsidRPr="00CA2489">
        <w:t>»</w:t>
      </w:r>
      <w:r w:rsidRPr="00CA2489">
        <w:t xml:space="preserve">, </w:t>
      </w:r>
      <w:r w:rsidR="00B0049D" w:rsidRPr="00CA2489">
        <w:t>«</w:t>
      </w:r>
      <w:r w:rsidRPr="00CA2489">
        <w:t>г</w:t>
      </w:r>
      <w:r w:rsidR="00B0049D" w:rsidRPr="00CA2489">
        <w:t>»</w:t>
      </w:r>
      <w:r w:rsidRPr="00CA2489">
        <w:t xml:space="preserve">, </w:t>
      </w:r>
      <w:r w:rsidR="00B0049D" w:rsidRPr="00CA2489">
        <w:t>«</w:t>
      </w:r>
      <w:r w:rsidRPr="00CA2489">
        <w:t>д</w:t>
      </w:r>
      <w:r w:rsidR="00B0049D" w:rsidRPr="00CA2489">
        <w:t>»</w:t>
      </w:r>
      <w:r w:rsidRPr="00CA2489">
        <w:t xml:space="preserve">, </w:t>
      </w:r>
      <w:r w:rsidR="00B0049D" w:rsidRPr="00CA2489">
        <w:t>«</w:t>
      </w:r>
      <w:r w:rsidRPr="00CA2489">
        <w:t>ж</w:t>
      </w:r>
      <w:r w:rsidR="00B0049D" w:rsidRPr="00CA2489">
        <w:t xml:space="preserve">» </w:t>
      </w:r>
      <w:r w:rsidRPr="00CA2489">
        <w:t xml:space="preserve"> пункта 4 части </w:t>
      </w:r>
      <w:r w:rsidR="00C872CA" w:rsidRPr="00CA2489">
        <w:t>2.9.</w:t>
      </w:r>
      <w:r w:rsidRPr="00CA2489">
        <w:t xml:space="preserve"> настоящего Положения;</w:t>
      </w:r>
      <w:proofErr w:type="gramEnd"/>
    </w:p>
    <w:p w:rsidR="00F754F0" w:rsidRPr="00CA2489" w:rsidRDefault="00F754F0" w:rsidP="006F7800">
      <w:pPr>
        <w:pStyle w:val="ConsPlusNormal"/>
        <w:ind w:left="-142" w:firstLine="851"/>
        <w:jc w:val="both"/>
      </w:pPr>
      <w:proofErr w:type="gramStart"/>
      <w:r w:rsidRPr="00CA2489">
        <w:t xml:space="preserve">2) наличие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если соответствующий документ не был представлен заявителем по собственной </w:t>
      </w:r>
      <w:r w:rsidRPr="00CA2489">
        <w:lastRenderedPageBreak/>
        <w:t>инициативе</w:t>
      </w:r>
      <w:proofErr w:type="gramEnd"/>
      <w:r w:rsidRPr="00CA2489">
        <w:t>,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754F0" w:rsidRPr="00CA2489" w:rsidRDefault="00F754F0" w:rsidP="006F7800">
      <w:pPr>
        <w:pStyle w:val="ConsPlusNormal"/>
        <w:ind w:left="-142" w:firstLine="851"/>
        <w:jc w:val="both"/>
      </w:pPr>
      <w:r w:rsidRPr="00CA2489">
        <w:t>3) представлены документы, которые не подтверждают право гражданина состоять на учете в качестве нуждающегося в жилом помещении, предоставляемом по договору социального найма;</w:t>
      </w:r>
    </w:p>
    <w:p w:rsidR="00F754F0" w:rsidRPr="00CA2489" w:rsidRDefault="00F754F0" w:rsidP="006F7800">
      <w:pPr>
        <w:pStyle w:val="ConsPlusNormal"/>
        <w:ind w:left="-142" w:firstLine="851"/>
        <w:jc w:val="both"/>
      </w:pPr>
      <w:r w:rsidRPr="00CA2489">
        <w:t xml:space="preserve">4) не истек срок, предусмотренный статьей </w:t>
      </w:r>
      <w:r w:rsidR="00C872CA" w:rsidRPr="00CA2489">
        <w:t>2.5.</w:t>
      </w:r>
      <w:r w:rsidRPr="00CA2489">
        <w:t xml:space="preserve"> настоящего Положения.</w:t>
      </w:r>
    </w:p>
    <w:p w:rsidR="008E2C13" w:rsidRPr="00CA2489" w:rsidRDefault="00617B9D" w:rsidP="006F7800">
      <w:pPr>
        <w:pStyle w:val="ConsPlusNormal"/>
        <w:ind w:left="-142" w:firstLine="851"/>
        <w:jc w:val="both"/>
      </w:pPr>
      <w:r w:rsidRPr="00CA2489">
        <w:t>2.18</w:t>
      </w:r>
      <w:r w:rsidR="00F754F0" w:rsidRPr="00CA2489">
        <w:t xml:space="preserve">. </w:t>
      </w:r>
      <w:r w:rsidR="008E2C13" w:rsidRPr="00CA2489">
        <w:t>Решение об отказе в принятии на учет может быть обжаловано гражданином в порядке, установленном законодательством Российской Федерации.</w:t>
      </w:r>
    </w:p>
    <w:p w:rsidR="00F754F0" w:rsidRPr="00CA2489" w:rsidRDefault="008E2C13" w:rsidP="006F7800">
      <w:pPr>
        <w:pStyle w:val="ConsPlusNormal"/>
        <w:ind w:left="-142" w:firstLine="851"/>
        <w:jc w:val="both"/>
      </w:pPr>
      <w:r w:rsidRPr="00CA2489">
        <w:t>2.19.</w:t>
      </w:r>
      <w:r w:rsidR="00F754F0" w:rsidRPr="00CA2489">
        <w:t xml:space="preserve">Граждане, подавшие заявление о признании </w:t>
      </w:r>
      <w:proofErr w:type="gramStart"/>
      <w:r w:rsidR="00F754F0" w:rsidRPr="00CA2489">
        <w:t>нуждающимися</w:t>
      </w:r>
      <w:proofErr w:type="gramEnd"/>
      <w:r w:rsidR="00F754F0" w:rsidRPr="00CA2489">
        <w:t xml:space="preserve"> в жилом помещении, принимаются на учет со дня принятия </w:t>
      </w:r>
      <w:r w:rsidR="00617B9D" w:rsidRPr="00CA2489">
        <w:t xml:space="preserve">соответствующего решения </w:t>
      </w:r>
      <w:r w:rsidR="004A307F">
        <w:t>администрации</w:t>
      </w:r>
      <w:r w:rsidR="00F754F0" w:rsidRPr="00CA2489">
        <w:t>.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r w:rsidR="00617B9D" w:rsidRPr="00CA2489">
        <w:t xml:space="preserve"> Решение оформляется постановлением администрации.</w:t>
      </w:r>
    </w:p>
    <w:p w:rsidR="00F754F0" w:rsidRPr="00CA2489" w:rsidRDefault="00617B9D" w:rsidP="006F7800">
      <w:pPr>
        <w:pStyle w:val="ConsPlusNormal"/>
        <w:ind w:left="-142" w:firstLine="851"/>
        <w:jc w:val="both"/>
      </w:pPr>
      <w:r w:rsidRPr="00CA2489">
        <w:t>2.</w:t>
      </w:r>
      <w:r w:rsidR="008E2C13" w:rsidRPr="00CA2489">
        <w:t>20</w:t>
      </w:r>
      <w:r w:rsidR="00F754F0" w:rsidRPr="00CA2489">
        <w:t>. Принятых на учет граждан включают в книгу учета граждан, нуждающихся в жилых помещениях, предоставляемых по договору социального найма, по дате и времени подачи заявления.</w:t>
      </w:r>
    </w:p>
    <w:p w:rsidR="00F754F0" w:rsidRPr="00CA2489" w:rsidRDefault="00F754F0" w:rsidP="006F7800">
      <w:pPr>
        <w:pStyle w:val="ConsPlusNormal"/>
        <w:ind w:left="-142" w:firstLine="851"/>
        <w:jc w:val="both"/>
      </w:pPr>
      <w:r w:rsidRPr="00CA2489">
        <w:t>Ведение книги учета осуществляется лицом, ответственным за ведение учета граждан, нуждающихся в жилом помещении. Не допускается наличие помарок, подчисток в книге учета граждан, нуждающихся в жилых помещениях. Внесение поправок и изменений заверяется должностным лицом, на которое возложена ответственность за ведение учета граждан, нуждающихся в получении жилого помещения.</w:t>
      </w:r>
    </w:p>
    <w:p w:rsidR="00F754F0" w:rsidRPr="00CA2489" w:rsidRDefault="00617B9D" w:rsidP="006F7800">
      <w:pPr>
        <w:pStyle w:val="ConsPlusNormal"/>
        <w:ind w:left="-142" w:firstLine="851"/>
        <w:jc w:val="both"/>
      </w:pPr>
      <w:r w:rsidRPr="00CA2489">
        <w:t>2.2</w:t>
      </w:r>
      <w:r w:rsidR="008E2C13" w:rsidRPr="00CA2489">
        <w:t>1</w:t>
      </w:r>
      <w:r w:rsidR="00F754F0" w:rsidRPr="00CA2489">
        <w:t>. Учет ведется по одному списку, из которого одновременно в отдельный список включаются граждане, имеющие право на внеочередное получение жилого помещения, предоставляемое по договору социального найма.</w:t>
      </w:r>
    </w:p>
    <w:p w:rsidR="00F754F0" w:rsidRPr="00CA2489" w:rsidRDefault="00617B9D" w:rsidP="006F7800">
      <w:pPr>
        <w:pStyle w:val="ConsPlusNormal"/>
        <w:ind w:left="-142" w:firstLine="851"/>
        <w:jc w:val="both"/>
      </w:pPr>
      <w:r w:rsidRPr="00CA2489">
        <w:t>2.</w:t>
      </w:r>
      <w:r w:rsidR="00F754F0" w:rsidRPr="00CA2489">
        <w:t>2</w:t>
      </w:r>
      <w:r w:rsidR="008E2C13" w:rsidRPr="00CA2489">
        <w:t>2</w:t>
      </w:r>
      <w:r w:rsidR="00F754F0" w:rsidRPr="00CA2489">
        <w:t xml:space="preserve">. Граждане, в отношении которых вынесено решение о признании их </w:t>
      </w:r>
      <w:proofErr w:type="gramStart"/>
      <w:r w:rsidR="00F754F0" w:rsidRPr="00CA2489">
        <w:t>нуждающимися</w:t>
      </w:r>
      <w:proofErr w:type="gramEnd"/>
      <w:r w:rsidR="00F754F0" w:rsidRPr="00CA2489">
        <w:t xml:space="preserve"> и принятии на учет в качестве нуждающихся в жилом помещении, включаются в Перечень учета граждан, нуждающихся в жилом помещении (далее - Перечень учета).</w:t>
      </w:r>
    </w:p>
    <w:p w:rsidR="00F754F0" w:rsidRPr="00CA2489" w:rsidRDefault="00617B9D" w:rsidP="006F7800">
      <w:pPr>
        <w:pStyle w:val="ConsPlusNormal"/>
        <w:ind w:left="-142" w:firstLine="851"/>
        <w:jc w:val="both"/>
      </w:pPr>
      <w:r w:rsidRPr="00CA2489">
        <w:t>2.</w:t>
      </w:r>
      <w:r w:rsidR="00F754F0" w:rsidRPr="00CA2489">
        <w:t>2</w:t>
      </w:r>
      <w:r w:rsidR="008E2C13" w:rsidRPr="00CA2489">
        <w:t>3</w:t>
      </w:r>
      <w:r w:rsidR="00F754F0" w:rsidRPr="00CA2489">
        <w:t>. Ведение Перечня учета и перерегистраци</w:t>
      </w:r>
      <w:r w:rsidR="0027098D">
        <w:t>я</w:t>
      </w:r>
      <w:r w:rsidR="00F754F0" w:rsidRPr="00CA2489">
        <w:t xml:space="preserve"> граждан, включенных в список принятых на учет в качестве нуждающихся в жилом помещении, осуществляет</w:t>
      </w:r>
      <w:r w:rsidR="007412B9" w:rsidRPr="00CA2489">
        <w:t xml:space="preserve">ся </w:t>
      </w:r>
      <w:r w:rsidRPr="00CA2489">
        <w:t>Отдел</w:t>
      </w:r>
      <w:r w:rsidR="007412B9" w:rsidRPr="00CA2489">
        <w:t>ом</w:t>
      </w:r>
      <w:r w:rsidRPr="00CA2489">
        <w:t xml:space="preserve"> по управлению муниципальной собственностью</w:t>
      </w:r>
      <w:r w:rsidR="007412B9" w:rsidRPr="00CA2489">
        <w:t xml:space="preserve"> администрации Унинского муниципального округа Кировской области</w:t>
      </w:r>
      <w:r w:rsidR="00F754F0" w:rsidRPr="00CA2489">
        <w:t>.</w:t>
      </w:r>
    </w:p>
    <w:p w:rsidR="00F754F0" w:rsidRPr="00CA2489" w:rsidRDefault="00617B9D" w:rsidP="006F7800">
      <w:pPr>
        <w:pStyle w:val="ConsPlusNormal"/>
        <w:ind w:left="-142" w:firstLine="851"/>
        <w:jc w:val="both"/>
      </w:pPr>
      <w:r w:rsidRPr="00CA2489">
        <w:t>2.</w:t>
      </w:r>
      <w:r w:rsidR="00F754F0" w:rsidRPr="00CA2489">
        <w:t>2</w:t>
      </w:r>
      <w:r w:rsidR="008E2C13" w:rsidRPr="00CA2489">
        <w:t>4</w:t>
      </w:r>
      <w:r w:rsidR="00F754F0" w:rsidRPr="00CA2489">
        <w:t xml:space="preserve">. На каждого гражданина, принятого на учет в качестве </w:t>
      </w:r>
      <w:proofErr w:type="gramStart"/>
      <w:r w:rsidR="00F754F0" w:rsidRPr="00CA2489">
        <w:t>нуждающихся</w:t>
      </w:r>
      <w:proofErr w:type="gramEnd"/>
      <w:r w:rsidR="00F754F0" w:rsidRPr="00CA2489">
        <w:t xml:space="preserve"> в жилом помещении, заводится учетное дело, в котором содержатся все предоставленные им необходимые документы. Учетному делу присваивается отдельный регистрационный номер, соответствующий номеру в Книге учета.</w:t>
      </w:r>
    </w:p>
    <w:p w:rsidR="00F754F0" w:rsidRPr="00CA2489" w:rsidRDefault="00617B9D" w:rsidP="006F7800">
      <w:pPr>
        <w:pStyle w:val="ConsPlusNormal"/>
        <w:ind w:left="-142" w:firstLine="851"/>
        <w:jc w:val="both"/>
      </w:pPr>
      <w:r w:rsidRPr="00CA2489">
        <w:t>2.</w:t>
      </w:r>
      <w:r w:rsidR="00F754F0" w:rsidRPr="00CA2489">
        <w:t>2</w:t>
      </w:r>
      <w:r w:rsidR="008E2C13" w:rsidRPr="00CA2489">
        <w:t>5</w:t>
      </w:r>
      <w:r w:rsidR="00F754F0" w:rsidRPr="00CA2489">
        <w:t>. Администрация обеспечивает надлежащее хранение Перечня учета, в том числе списков очередников и учетных дел граждан, состоящих на учете в качестве нуждающихся в жилом помещении.</w:t>
      </w:r>
    </w:p>
    <w:p w:rsidR="00F754F0" w:rsidRPr="0027098D" w:rsidRDefault="00617B9D" w:rsidP="006F7800">
      <w:pPr>
        <w:pStyle w:val="ConsPlusNormal"/>
        <w:ind w:left="-142" w:firstLine="851"/>
        <w:jc w:val="both"/>
      </w:pPr>
      <w:r w:rsidRPr="00CA2489">
        <w:t>2.</w:t>
      </w:r>
      <w:r w:rsidR="00F754F0" w:rsidRPr="00CA2489">
        <w:t>2</w:t>
      </w:r>
      <w:r w:rsidR="008E2C13" w:rsidRPr="00CA2489">
        <w:t>6</w:t>
      </w:r>
      <w:r w:rsidR="00F754F0" w:rsidRPr="00CA2489">
        <w:t xml:space="preserve">. Перечень учета граждан, нуждающихся в жилом помещении, и их учетные дела хранятся </w:t>
      </w:r>
      <w:r w:rsidRPr="00CA2489">
        <w:t>в течение 10 (</w:t>
      </w:r>
      <w:r w:rsidR="00F754F0" w:rsidRPr="00CA2489">
        <w:t>десят</w:t>
      </w:r>
      <w:r w:rsidRPr="00CA2489">
        <w:t>и)</w:t>
      </w:r>
      <w:r w:rsidR="00F754F0" w:rsidRPr="00CA2489">
        <w:t xml:space="preserve"> </w:t>
      </w:r>
      <w:r w:rsidR="00F754F0" w:rsidRPr="0027098D">
        <w:t>лет после предоставления жилого помещения.</w:t>
      </w:r>
    </w:p>
    <w:p w:rsidR="00617B9D" w:rsidRPr="0027098D" w:rsidRDefault="00617B9D" w:rsidP="006F7800">
      <w:pPr>
        <w:pStyle w:val="ConsPlusNormal"/>
        <w:ind w:left="-142" w:firstLine="851"/>
        <w:jc w:val="both"/>
      </w:pPr>
      <w:r w:rsidRPr="0027098D">
        <w:t>2.</w:t>
      </w:r>
      <w:r w:rsidR="00F754F0" w:rsidRPr="0027098D">
        <w:t>2</w:t>
      </w:r>
      <w:r w:rsidR="008E2C13" w:rsidRPr="0027098D">
        <w:t>7</w:t>
      </w:r>
      <w:r w:rsidR="00F754F0" w:rsidRPr="0027098D">
        <w:t xml:space="preserve">. Администрация не реже чем один раз в год осуществляет перерегистрацию граждан, состоящих на учете в качестве нуждающихся в жилом помещении, предоставляемом по договору социального найма. </w:t>
      </w:r>
    </w:p>
    <w:p w:rsidR="00F754F0" w:rsidRPr="0027098D" w:rsidRDefault="00F754F0" w:rsidP="006F7800">
      <w:pPr>
        <w:pStyle w:val="ConsPlusNormal"/>
        <w:ind w:left="-142" w:firstLine="851"/>
        <w:jc w:val="both"/>
        <w:rPr>
          <w:b/>
        </w:rPr>
      </w:pPr>
      <w:r w:rsidRPr="0027098D">
        <w:t>О сроках перерегистрации органы местного самоуправления сообщают в средствах массовой информации не позднее</w:t>
      </w:r>
      <w:r w:rsidR="006F7800">
        <w:t>,</w:t>
      </w:r>
      <w:r w:rsidRPr="0027098D">
        <w:t xml:space="preserve"> чем за тридцать</w:t>
      </w:r>
      <w:r w:rsidR="00617B9D" w:rsidRPr="0027098D">
        <w:t xml:space="preserve"> календарных</w:t>
      </w:r>
      <w:r w:rsidRPr="0027098D">
        <w:t xml:space="preserve"> дней до начала перерегистрации.</w:t>
      </w:r>
    </w:p>
    <w:p w:rsidR="00F754F0" w:rsidRPr="00CA2489" w:rsidRDefault="00F754F0" w:rsidP="006F7800">
      <w:pPr>
        <w:pStyle w:val="ConsPlusNormal"/>
        <w:ind w:left="-142" w:firstLine="851"/>
        <w:jc w:val="both"/>
      </w:pPr>
      <w:r w:rsidRPr="00CA2489">
        <w:t xml:space="preserve">Если в сведениях о гражданине и (или) членах его семьи произошли изменения, гражданин для перерегистрации обязан представить в органы местного самоуправления </w:t>
      </w:r>
      <w:r w:rsidRPr="00CA2489">
        <w:lastRenderedPageBreak/>
        <w:t xml:space="preserve">документы, подтверждающие изменения. В этом случае орган местного самоуправления должен осуществить проверку обоснованности отнесения гражданина </w:t>
      </w:r>
      <w:proofErr w:type="gramStart"/>
      <w:r w:rsidRPr="00CA2489">
        <w:t>к</w:t>
      </w:r>
      <w:proofErr w:type="gramEnd"/>
      <w:r w:rsidRPr="00CA2489">
        <w:t xml:space="preserve"> нуждающимся в жилом помещении с учетом дополнительно представленных документов.</w:t>
      </w:r>
    </w:p>
    <w:p w:rsidR="00F754F0" w:rsidRPr="00CA2489" w:rsidRDefault="00F754F0" w:rsidP="006F7800">
      <w:pPr>
        <w:pStyle w:val="ConsPlusNormal"/>
        <w:ind w:left="-142" w:firstLine="851"/>
        <w:jc w:val="both"/>
      </w:pPr>
      <w:r w:rsidRPr="00CA2489">
        <w:t>Если за истекший период не произошло изменений в ранее представленных сведениях, гражданин распиской подтверждает неизменность ранее представленных сведений.</w:t>
      </w:r>
    </w:p>
    <w:p w:rsidR="00F754F0" w:rsidRPr="00CA2489" w:rsidRDefault="00F754F0" w:rsidP="006F7800">
      <w:pPr>
        <w:pStyle w:val="ConsPlusNormal"/>
        <w:ind w:left="-142" w:firstLine="851"/>
        <w:jc w:val="both"/>
      </w:pPr>
      <w:r w:rsidRPr="00CA2489">
        <w:t>В случае смерти или выезда на место жительства в другое муниципальное образование гражданина (заявителя), состоявшего на учете в качестве нуждающегося в жилом помещении, предоставляемом по договору социального найма, документы для перерегистрации представляют члены семьи гражданина, указанные в решении о принятии на учет.</w:t>
      </w:r>
    </w:p>
    <w:p w:rsidR="00F754F0" w:rsidRPr="00CA2489" w:rsidRDefault="00617B9D" w:rsidP="006F7800">
      <w:pPr>
        <w:pStyle w:val="ConsPlusNormal"/>
        <w:ind w:left="-142" w:firstLine="851"/>
        <w:jc w:val="both"/>
      </w:pPr>
      <w:r w:rsidRPr="00CA2489">
        <w:t>2.</w:t>
      </w:r>
      <w:r w:rsidR="00F754F0" w:rsidRPr="00CA2489">
        <w:t>2</w:t>
      </w:r>
      <w:r w:rsidR="008E2C13" w:rsidRPr="00CA2489">
        <w:t>8</w:t>
      </w:r>
      <w:r w:rsidR="00F754F0" w:rsidRPr="00CA2489">
        <w:t>.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w:t>
      </w:r>
    </w:p>
    <w:p w:rsidR="00F754F0" w:rsidRPr="00CA2489" w:rsidRDefault="00617B9D" w:rsidP="006F7800">
      <w:pPr>
        <w:pStyle w:val="ConsPlusNormal"/>
        <w:ind w:left="-142" w:firstLine="851"/>
        <w:jc w:val="both"/>
      </w:pPr>
      <w:r w:rsidRPr="00CA2489">
        <w:t>2.</w:t>
      </w:r>
      <w:r w:rsidR="00F754F0" w:rsidRPr="00CA2489">
        <w:t>2</w:t>
      </w:r>
      <w:r w:rsidR="008E2C13" w:rsidRPr="00CA2489">
        <w:t>9</w:t>
      </w:r>
      <w:r w:rsidR="00F754F0" w:rsidRPr="00CA2489">
        <w:t xml:space="preserve">. </w:t>
      </w:r>
      <w:proofErr w:type="gramStart"/>
      <w:r w:rsidR="00F754F0" w:rsidRPr="00CA2489">
        <w:t>Граждане снимаются с учета в качестве нуждающихся в жилых помещениях в случае:</w:t>
      </w:r>
      <w:proofErr w:type="gramEnd"/>
    </w:p>
    <w:p w:rsidR="00F754F0" w:rsidRPr="00CA2489" w:rsidRDefault="00447208" w:rsidP="006F7800">
      <w:pPr>
        <w:pStyle w:val="ConsPlusNormal"/>
        <w:ind w:left="-142" w:firstLine="851"/>
        <w:jc w:val="both"/>
      </w:pPr>
      <w:r w:rsidRPr="00CA2489">
        <w:t>1)</w:t>
      </w:r>
      <w:r w:rsidR="00F754F0" w:rsidRPr="00CA2489">
        <w:t xml:space="preserve"> подачи ими по месту учета заявления о снятии с учета;</w:t>
      </w:r>
    </w:p>
    <w:p w:rsidR="00F754F0" w:rsidRPr="00CA2489" w:rsidRDefault="00F754F0" w:rsidP="006F7800">
      <w:pPr>
        <w:pStyle w:val="ConsPlusNormal"/>
        <w:ind w:left="-142" w:firstLine="851"/>
        <w:jc w:val="both"/>
      </w:pPr>
      <w:r w:rsidRPr="00CA2489">
        <w:t>2) утраты ими оснований, дающих им право на получение жилого помещения по договору социального найма;</w:t>
      </w:r>
    </w:p>
    <w:p w:rsidR="00F754F0" w:rsidRPr="00CA2489" w:rsidRDefault="00F754F0" w:rsidP="006F7800">
      <w:pPr>
        <w:pStyle w:val="ConsPlusNormal"/>
        <w:ind w:left="-142" w:firstLine="851"/>
        <w:jc w:val="both"/>
      </w:pPr>
      <w:r w:rsidRPr="00CA2489">
        <w:t>3) их выезда на место жительства в другое муниципальное образование;</w:t>
      </w:r>
    </w:p>
    <w:p w:rsidR="00F754F0" w:rsidRPr="00CA2489" w:rsidRDefault="00F754F0" w:rsidP="006F7800">
      <w:pPr>
        <w:pStyle w:val="ConsPlusNormal"/>
        <w:ind w:left="-142" w:firstLine="851"/>
        <w:jc w:val="both"/>
      </w:pPr>
      <w:r w:rsidRPr="00CA2489">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754F0" w:rsidRPr="00CA2489" w:rsidRDefault="00F754F0" w:rsidP="006F7800">
      <w:pPr>
        <w:pStyle w:val="ConsPlusNormal"/>
        <w:ind w:left="-142" w:firstLine="851"/>
        <w:jc w:val="both"/>
      </w:pPr>
      <w:r w:rsidRPr="00CA2489">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F754F0" w:rsidRPr="0027098D" w:rsidRDefault="00F754F0" w:rsidP="006F7800">
      <w:pPr>
        <w:pStyle w:val="ConsPlusNormal"/>
        <w:ind w:left="-142" w:firstLine="851"/>
        <w:jc w:val="both"/>
      </w:pPr>
      <w:r w:rsidRPr="00CA2489">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w:t>
      </w:r>
      <w:r w:rsidRPr="0027098D">
        <w:t>действий должностных лиц органа, осуществляющего принятие на учет, при решении вопроса о принятии на учет.</w:t>
      </w:r>
    </w:p>
    <w:p w:rsidR="00F754F0" w:rsidRPr="00CA2489" w:rsidRDefault="00617B9D" w:rsidP="006F7800">
      <w:pPr>
        <w:pStyle w:val="ConsPlusNormal"/>
        <w:ind w:left="-142" w:firstLine="851"/>
        <w:jc w:val="both"/>
      </w:pPr>
      <w:r w:rsidRPr="0027098D">
        <w:t>2.</w:t>
      </w:r>
      <w:r w:rsidR="008E2C13" w:rsidRPr="0027098D">
        <w:t>30</w:t>
      </w:r>
      <w:r w:rsidR="00F754F0" w:rsidRPr="0027098D">
        <w:t>. Решение о снятии с учета должно быть принято в течение тридцати рабочих дней со дня выявления обстоятельств, являющихся основанием принятия такого решения, и должно содержать основания снятия с учета с обязательной ссылкой</w:t>
      </w:r>
      <w:r w:rsidR="00F754F0" w:rsidRPr="00CA2489">
        <w:t xml:space="preserve"> на обстоятельства, предусмотренные статьей 56 Жилищного кодекса Российской Федерации. Решение о снятии с учета выдается или направляется гражданину не позднее чем через три рабочих дня со дня принятия такого решения и может быть обжаловано в судебном порядке.</w:t>
      </w:r>
    </w:p>
    <w:p w:rsidR="00F754F0" w:rsidRPr="00CA2489" w:rsidRDefault="00617B9D" w:rsidP="006F7800">
      <w:pPr>
        <w:pStyle w:val="ConsPlusNormal"/>
        <w:ind w:left="-142" w:firstLine="851"/>
        <w:jc w:val="both"/>
      </w:pPr>
      <w:r w:rsidRPr="00CA2489">
        <w:t>2.</w:t>
      </w:r>
      <w:r w:rsidR="00F754F0" w:rsidRPr="00CA2489">
        <w:t>3</w:t>
      </w:r>
      <w:r w:rsidR="008E2C13" w:rsidRPr="00CA2489">
        <w:t>1</w:t>
      </w:r>
      <w:r w:rsidR="00F754F0" w:rsidRPr="00CA2489">
        <w:t>. В случае</w:t>
      </w:r>
      <w:proofErr w:type="gramStart"/>
      <w:r w:rsidR="00F754F0" w:rsidRPr="00CA2489">
        <w:t>,</w:t>
      </w:r>
      <w:proofErr w:type="gramEnd"/>
      <w:r w:rsidR="00F754F0" w:rsidRPr="00CA2489">
        <w:t xml:space="preserve"> если после снятия с учета по основаниям, указанным в п. </w:t>
      </w:r>
      <w:r w:rsidR="00C872CA" w:rsidRPr="00CA2489">
        <w:t>2.</w:t>
      </w:r>
      <w:r w:rsidR="00F754F0" w:rsidRPr="00CA2489">
        <w:t>2</w:t>
      </w:r>
      <w:r w:rsidR="008E2C13" w:rsidRPr="00CA2489">
        <w:t>9</w:t>
      </w:r>
      <w:r w:rsidR="00C872CA" w:rsidRPr="00CA2489">
        <w:t>.</w:t>
      </w:r>
      <w:r w:rsidR="00F754F0" w:rsidRPr="00CA2489">
        <w:t xml:space="preserve"> настоящего Положения, у гражданина вновь возникло право принятия на учет в качестве нуждающегося в получении жилого помещения, то принятие на учет производится по общим основаниям.</w:t>
      </w:r>
    </w:p>
    <w:p w:rsidR="00447208" w:rsidRPr="00CA2489" w:rsidRDefault="00447208" w:rsidP="006F7800">
      <w:pPr>
        <w:pStyle w:val="ConsPlusNormal"/>
        <w:ind w:left="-142" w:firstLine="851"/>
        <w:jc w:val="both"/>
      </w:pPr>
    </w:p>
    <w:p w:rsidR="00F754F0" w:rsidRPr="00CA2489" w:rsidRDefault="00F754F0" w:rsidP="006F7800">
      <w:pPr>
        <w:pStyle w:val="ConsPlusNormal"/>
        <w:numPr>
          <w:ilvl w:val="0"/>
          <w:numId w:val="3"/>
        </w:numPr>
        <w:ind w:left="-142" w:firstLine="851"/>
        <w:jc w:val="center"/>
        <w:rPr>
          <w:b/>
        </w:rPr>
      </w:pPr>
      <w:r w:rsidRPr="00CA2489">
        <w:rPr>
          <w:b/>
        </w:rPr>
        <w:t>Порядок предоставления малоимущим гражданам жилых помещений по договору социального на</w:t>
      </w:r>
      <w:r w:rsidR="00617B9D" w:rsidRPr="00CA2489">
        <w:rPr>
          <w:b/>
        </w:rPr>
        <w:t>йма</w:t>
      </w:r>
    </w:p>
    <w:p w:rsidR="00617B9D" w:rsidRPr="00CA2489" w:rsidRDefault="00617B9D" w:rsidP="006F7800">
      <w:pPr>
        <w:pStyle w:val="ConsPlusNormal"/>
        <w:ind w:left="-142" w:firstLine="851"/>
        <w:rPr>
          <w:b/>
        </w:rPr>
      </w:pPr>
    </w:p>
    <w:p w:rsidR="00F754F0" w:rsidRPr="00CA2489" w:rsidRDefault="00F754F0" w:rsidP="006F7800">
      <w:pPr>
        <w:pStyle w:val="ConsPlusNormal"/>
        <w:ind w:left="-142" w:firstLine="851"/>
        <w:jc w:val="both"/>
      </w:pPr>
      <w:r w:rsidRPr="00CA2489">
        <w:t>3</w:t>
      </w:r>
      <w:r w:rsidR="00617B9D" w:rsidRPr="00CA2489">
        <w:t>.</w:t>
      </w:r>
      <w:r w:rsidRPr="00CA2489">
        <w:t xml:space="preserve">1. </w:t>
      </w:r>
      <w:proofErr w:type="gramStart"/>
      <w:r w:rsidRPr="00CA2489">
        <w:t>При предоставлении малоимущим гражданам жилых помещени</w:t>
      </w:r>
      <w:r w:rsidR="003D7C73" w:rsidRPr="00CA2489">
        <w:t xml:space="preserve">й по договору социального найма, </w:t>
      </w:r>
      <w:r w:rsidRPr="00CA2489">
        <w:t>состоящим на учете нуждающихся в жилых помещениях на условиях социального найма, жилые помещения предоставляются в порядке очередности, исходя из времени принятия на учет.</w:t>
      </w:r>
      <w:proofErr w:type="gramEnd"/>
    </w:p>
    <w:p w:rsidR="00F754F0" w:rsidRPr="00CA2489" w:rsidRDefault="00F754F0" w:rsidP="006F7800">
      <w:pPr>
        <w:pStyle w:val="ConsPlusNormal"/>
        <w:ind w:left="-142" w:firstLine="851"/>
        <w:jc w:val="both"/>
      </w:pPr>
      <w:r w:rsidRPr="00CA2489">
        <w:t>3</w:t>
      </w:r>
      <w:r w:rsidR="00617B9D" w:rsidRPr="00CA2489">
        <w:t>.</w:t>
      </w:r>
      <w:r w:rsidRPr="00CA2489">
        <w:t xml:space="preserve">2. Граждане, принятые на учет до 1 марта 2005 года, сохраняют право состоять на учете, право на внеочередное или первоочередное предоставление жилых помещений, вне </w:t>
      </w:r>
      <w:r w:rsidRPr="00CA2489">
        <w:lastRenderedPageBreak/>
        <w:t>зависимости от уровня их доходов.</w:t>
      </w:r>
    </w:p>
    <w:p w:rsidR="00F754F0" w:rsidRPr="00CA2489" w:rsidRDefault="00F754F0" w:rsidP="006F7800">
      <w:pPr>
        <w:pStyle w:val="ConsPlusNormal"/>
        <w:ind w:left="-142" w:firstLine="851"/>
        <w:jc w:val="both"/>
      </w:pPr>
      <w:r w:rsidRPr="00CA2489">
        <w:t>3</w:t>
      </w:r>
      <w:r w:rsidR="00617B9D" w:rsidRPr="00CA2489">
        <w:t>.</w:t>
      </w:r>
      <w:r w:rsidRPr="00CA2489">
        <w:t>3. Вне очереди жилые помещения по договорам социального найма предоставляются:</w:t>
      </w:r>
    </w:p>
    <w:p w:rsidR="00F754F0" w:rsidRPr="00CA2489" w:rsidRDefault="00F754F0" w:rsidP="006F7800">
      <w:pPr>
        <w:pStyle w:val="ConsPlusNormal"/>
        <w:ind w:left="-142" w:firstLine="851"/>
        <w:jc w:val="both"/>
      </w:pPr>
      <w:r w:rsidRPr="00CA2489">
        <w:t>1) гражданам, жилые помещения которых признаны в установленном порядке непригодными для проживания и ремонту или реконструкции не подлежат;</w:t>
      </w:r>
    </w:p>
    <w:p w:rsidR="00F754F0" w:rsidRPr="0027098D" w:rsidRDefault="00F754F0" w:rsidP="006F7800">
      <w:pPr>
        <w:pStyle w:val="ConsPlusNormal"/>
        <w:ind w:left="-142" w:firstLine="851"/>
        <w:jc w:val="both"/>
      </w:pPr>
      <w:r w:rsidRPr="00CA2489">
        <w:t xml:space="preserve">2) гражданам, страдающим тяжелыми формами хронических заболеваний, в соответствии с </w:t>
      </w:r>
      <w:r w:rsidRPr="0027098D">
        <w:t>перечнем (приложение 2 к настоящему Положению).</w:t>
      </w:r>
    </w:p>
    <w:p w:rsidR="00F754F0" w:rsidRPr="0027098D" w:rsidRDefault="00F754F0" w:rsidP="006F7800">
      <w:pPr>
        <w:autoSpaceDE w:val="0"/>
        <w:autoSpaceDN w:val="0"/>
        <w:adjustRightInd w:val="0"/>
        <w:spacing w:after="0" w:line="240" w:lineRule="auto"/>
        <w:ind w:left="-142" w:firstLine="851"/>
        <w:jc w:val="both"/>
        <w:rPr>
          <w:rFonts w:ascii="Times New Roman" w:eastAsiaTheme="minorHAnsi" w:hAnsi="Times New Roman" w:cs="Times New Roman"/>
          <w:sz w:val="24"/>
          <w:szCs w:val="24"/>
          <w:lang w:eastAsia="en-US"/>
        </w:rPr>
      </w:pPr>
      <w:r w:rsidRPr="0027098D">
        <w:rPr>
          <w:rFonts w:ascii="Times New Roman" w:hAnsi="Times New Roman" w:cs="Times New Roman"/>
          <w:sz w:val="24"/>
          <w:szCs w:val="24"/>
        </w:rPr>
        <w:t>3</w:t>
      </w:r>
      <w:r w:rsidR="00617B9D" w:rsidRPr="0027098D">
        <w:rPr>
          <w:rFonts w:ascii="Times New Roman" w:hAnsi="Times New Roman" w:cs="Times New Roman"/>
          <w:sz w:val="24"/>
          <w:szCs w:val="24"/>
        </w:rPr>
        <w:t>.</w:t>
      </w:r>
      <w:r w:rsidRPr="0027098D">
        <w:rPr>
          <w:rFonts w:ascii="Times New Roman" w:hAnsi="Times New Roman" w:cs="Times New Roman"/>
          <w:sz w:val="24"/>
          <w:szCs w:val="24"/>
        </w:rPr>
        <w:t xml:space="preserve">4. </w:t>
      </w:r>
      <w:r w:rsidR="005F6759" w:rsidRPr="0027098D">
        <w:rPr>
          <w:rFonts w:ascii="Times New Roman" w:hAnsi="Times New Roman" w:cs="Times New Roman"/>
          <w:sz w:val="24"/>
          <w:szCs w:val="24"/>
        </w:rPr>
        <w:t xml:space="preserve">Решение </w:t>
      </w:r>
      <w:r w:rsidR="005F6759" w:rsidRPr="0027098D">
        <w:rPr>
          <w:rFonts w:ascii="Times New Roman" w:eastAsiaTheme="minorHAnsi" w:hAnsi="Times New Roman" w:cs="Times New Roman"/>
          <w:sz w:val="24"/>
          <w:szCs w:val="24"/>
          <w:lang w:eastAsia="en-US"/>
        </w:rPr>
        <w:t>о заселении жилых помещений принимается в тридцатидневный срок после ввода жилого дома в эксплуатацию</w:t>
      </w:r>
      <w:r w:rsidR="00447208" w:rsidRPr="0027098D">
        <w:rPr>
          <w:rFonts w:ascii="Times New Roman" w:eastAsiaTheme="minorHAnsi" w:hAnsi="Times New Roman" w:cs="Times New Roman"/>
          <w:sz w:val="24"/>
          <w:szCs w:val="24"/>
          <w:lang w:eastAsia="en-US"/>
        </w:rPr>
        <w:t>.</w:t>
      </w:r>
    </w:p>
    <w:p w:rsidR="00F754F0" w:rsidRPr="0027098D" w:rsidRDefault="00F754F0" w:rsidP="006F7800">
      <w:pPr>
        <w:pStyle w:val="ConsPlusNormal"/>
        <w:ind w:left="-142" w:firstLine="851"/>
        <w:jc w:val="both"/>
      </w:pPr>
      <w:r w:rsidRPr="0027098D">
        <w:t xml:space="preserve">Освободившиеся жилые помещения </w:t>
      </w:r>
      <w:r w:rsidR="003D7C73" w:rsidRPr="0027098D">
        <w:t xml:space="preserve">подлежат </w:t>
      </w:r>
      <w:r w:rsidRPr="0027098D">
        <w:t>засел</w:t>
      </w:r>
      <w:r w:rsidR="003D7C73" w:rsidRPr="0027098D">
        <w:t>ению</w:t>
      </w:r>
      <w:r w:rsidRPr="0027098D">
        <w:t xml:space="preserve"> в тридцатидневный срок со дня их освобождения.</w:t>
      </w:r>
    </w:p>
    <w:p w:rsidR="00F754F0" w:rsidRPr="0027098D" w:rsidRDefault="00F754F0" w:rsidP="006F7800">
      <w:pPr>
        <w:pStyle w:val="ConsPlusNormal"/>
        <w:ind w:left="-142" w:firstLine="851"/>
        <w:jc w:val="both"/>
      </w:pPr>
      <w:r w:rsidRPr="0027098D">
        <w:t>Заселение освободившегося непригодного для проживания жилого помещения не допускается.</w:t>
      </w:r>
    </w:p>
    <w:p w:rsidR="00F754F0" w:rsidRPr="0027098D" w:rsidRDefault="00F754F0" w:rsidP="006F7800">
      <w:pPr>
        <w:pStyle w:val="ConsPlusNormal"/>
        <w:ind w:left="-142" w:firstLine="851"/>
        <w:jc w:val="both"/>
      </w:pPr>
      <w:r w:rsidRPr="0027098D">
        <w:t>3</w:t>
      </w:r>
      <w:r w:rsidR="00617B9D" w:rsidRPr="0027098D">
        <w:t>.</w:t>
      </w:r>
      <w:r w:rsidRPr="0027098D">
        <w:t xml:space="preserve">5. </w:t>
      </w:r>
      <w:proofErr w:type="gramStart"/>
      <w:r w:rsidRPr="0027098D">
        <w:t xml:space="preserve">Гражданам, состоящим на учете в качестве нуждающихся в жилых помещениях, жилые помещения по договорам социального найма предоставляются на основании </w:t>
      </w:r>
      <w:r w:rsidR="00F8447E" w:rsidRPr="0027098D">
        <w:t>постановления администрации Унинского муниципального округа</w:t>
      </w:r>
      <w:r w:rsidR="00CA2489" w:rsidRPr="0027098D">
        <w:t xml:space="preserve"> Кировской области</w:t>
      </w:r>
      <w:r w:rsidRPr="0027098D">
        <w:t xml:space="preserve">. </w:t>
      </w:r>
      <w:proofErr w:type="gramEnd"/>
    </w:p>
    <w:p w:rsidR="00F754F0" w:rsidRPr="0027098D" w:rsidRDefault="00F754F0" w:rsidP="006F7800">
      <w:pPr>
        <w:pStyle w:val="ConsPlusNormal"/>
        <w:ind w:left="-142" w:firstLine="851"/>
        <w:jc w:val="both"/>
      </w:pPr>
      <w:r w:rsidRPr="0027098D">
        <w:t xml:space="preserve">Копия </w:t>
      </w:r>
      <w:r w:rsidR="00CA2489" w:rsidRPr="0027098D">
        <w:t>п</w:t>
      </w:r>
      <w:r w:rsidRPr="0027098D">
        <w:t>остановления о предоставлении жилых помещений по договорам социального найма выдается или направляется гражданам, в отношении которых данные решения приняты, не позднее чем через три рабочих дня со дня принятия данных решений.</w:t>
      </w:r>
    </w:p>
    <w:p w:rsidR="00F754F0" w:rsidRPr="00CA2489" w:rsidRDefault="00F754F0" w:rsidP="006F7800">
      <w:pPr>
        <w:pStyle w:val="ConsPlusNormal"/>
        <w:ind w:left="-142" w:firstLine="851"/>
        <w:jc w:val="both"/>
      </w:pPr>
      <w:r w:rsidRPr="0027098D">
        <w:t>3</w:t>
      </w:r>
      <w:r w:rsidR="00617B9D" w:rsidRPr="0027098D">
        <w:t>.</w:t>
      </w:r>
      <w:r w:rsidRPr="0027098D">
        <w:t>6. Жилые помещения по договору социального</w:t>
      </w:r>
      <w:r w:rsidRPr="00CA2489">
        <w:t xml:space="preserve"> найма предоставляются на всех членов семьи, проживающих совместно, с учетом временно отсутствующих, за которыми сохраняется право на жилое помещение.</w:t>
      </w:r>
    </w:p>
    <w:p w:rsidR="00F754F0" w:rsidRPr="00CA2489" w:rsidRDefault="00F754F0" w:rsidP="006F7800">
      <w:pPr>
        <w:pStyle w:val="ConsPlusNormal"/>
        <w:ind w:left="-142" w:firstLine="851"/>
        <w:jc w:val="both"/>
      </w:pPr>
      <w:r w:rsidRPr="00CA2489">
        <w:t>3</w:t>
      </w:r>
      <w:r w:rsidR="00617B9D" w:rsidRPr="00CA2489">
        <w:t>.</w:t>
      </w:r>
      <w:r w:rsidRPr="00CA2489">
        <w:t xml:space="preserve">7. Жилое помещение по договору социального найма предоставляется гражданам в границах территории муниципального образования </w:t>
      </w:r>
      <w:r w:rsidR="00617B9D" w:rsidRPr="00CA2489">
        <w:t>Унинский муниципальный округ</w:t>
      </w:r>
      <w:r w:rsidRPr="00CA2489">
        <w:t>.</w:t>
      </w:r>
    </w:p>
    <w:p w:rsidR="00F754F0" w:rsidRPr="00CA2489" w:rsidRDefault="00F754F0" w:rsidP="006F7800">
      <w:pPr>
        <w:pStyle w:val="ConsPlusNormal"/>
        <w:ind w:left="-142" w:firstLine="851"/>
        <w:jc w:val="both"/>
      </w:pPr>
      <w:r w:rsidRPr="00CA2489">
        <w:t>3</w:t>
      </w:r>
      <w:r w:rsidR="00617B9D" w:rsidRPr="00CA2489">
        <w:t>.</w:t>
      </w:r>
      <w:r w:rsidRPr="00CA2489">
        <w:t>8. Жилые помещения менее нормы предоставления на одного человека предоставляются только с согласия граждан без снятия их с учета.</w:t>
      </w:r>
    </w:p>
    <w:p w:rsidR="005F6759" w:rsidRPr="00CA2489" w:rsidRDefault="00F754F0" w:rsidP="006F7800">
      <w:pPr>
        <w:pStyle w:val="ConsPlusNormal"/>
        <w:ind w:left="-142" w:firstLine="851"/>
        <w:jc w:val="both"/>
      </w:pPr>
      <w:r w:rsidRPr="00CA2489">
        <w:t>3</w:t>
      </w:r>
      <w:r w:rsidR="00617B9D" w:rsidRPr="00CA2489">
        <w:t>.</w:t>
      </w:r>
      <w:r w:rsidRPr="00CA2489">
        <w:t xml:space="preserve">9. </w:t>
      </w:r>
      <w:proofErr w:type="gramStart"/>
      <w:r w:rsidRPr="00CA2489">
        <w:t xml:space="preserve">Жилое помещение по договору социального найма может быть предоставлено одиноким гражданам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перечне, утвержденном </w:t>
      </w:r>
      <w:r w:rsidR="005F6759" w:rsidRPr="00CA2489">
        <w:t>Приказом Минздрава России от 29.11.2012 № 987н «Об</w:t>
      </w:r>
      <w:proofErr w:type="gramEnd"/>
      <w:r w:rsidR="005F6759" w:rsidRPr="00CA2489">
        <w:t xml:space="preserve"> </w:t>
      </w:r>
      <w:proofErr w:type="gramStart"/>
      <w:r w:rsidR="005F6759" w:rsidRPr="00CA2489">
        <w:t>утверждении</w:t>
      </w:r>
      <w:proofErr w:type="gramEnd"/>
      <w:r w:rsidR="005F6759" w:rsidRPr="00CA2489">
        <w:t xml:space="preserve"> перечня тяжелых форм хронических заболеваний, при которых невозможно совместное проживание граждан в одной квартире».</w:t>
      </w:r>
    </w:p>
    <w:p w:rsidR="00F754F0" w:rsidRPr="00CA2489" w:rsidRDefault="00617B9D" w:rsidP="006F7800">
      <w:pPr>
        <w:pStyle w:val="ConsPlusNormal"/>
        <w:ind w:left="-142" w:firstLine="851"/>
        <w:jc w:val="both"/>
      </w:pPr>
      <w:r w:rsidRPr="00CA2489">
        <w:t>3.10</w:t>
      </w:r>
      <w:r w:rsidR="00F754F0" w:rsidRPr="00CA2489">
        <w:t xml:space="preserve">. При определении общей площади жилого помещения, предоставляемого по договору социального найма гражданину, имеющему в собственности жилое помещение, </w:t>
      </w:r>
      <w:r w:rsidR="003D7C73" w:rsidRPr="00CA2489">
        <w:t>учитывается</w:t>
      </w:r>
      <w:r w:rsidR="00F754F0" w:rsidRPr="00CA2489">
        <w:t xml:space="preserve"> площадь жилого помещения, находящегося у него в собственности.</w:t>
      </w:r>
    </w:p>
    <w:p w:rsidR="00F754F0" w:rsidRPr="00CA2489" w:rsidRDefault="00617B9D" w:rsidP="006F7800">
      <w:pPr>
        <w:pStyle w:val="ConsPlusNormal"/>
        <w:ind w:left="-142" w:firstLine="851"/>
        <w:jc w:val="both"/>
      </w:pPr>
      <w:r w:rsidRPr="00CA2489">
        <w:t>3.1</w:t>
      </w:r>
      <w:r w:rsidR="00F754F0" w:rsidRPr="00CA2489">
        <w:t>1. В случае</w:t>
      </w:r>
      <w:proofErr w:type="gramStart"/>
      <w:r w:rsidR="00F754F0" w:rsidRPr="00CA2489">
        <w:t>,</w:t>
      </w:r>
      <w:proofErr w:type="gramEnd"/>
      <w:r w:rsidR="00F754F0" w:rsidRPr="00CA2489">
        <w:t xml:space="preserve"> если в течение пяти лет перед получением жилого помещения на условиях социального найма гражданин произвел отчуждение принадлежащего ему на праве собственности жилого помещения или произвел действия, приведшие к ухудшению жилищных условий, предусмотренных п. </w:t>
      </w:r>
      <w:r w:rsidR="00C872CA" w:rsidRPr="00CA2489">
        <w:t>2.6.</w:t>
      </w:r>
      <w:r w:rsidR="00F754F0" w:rsidRPr="00CA2489">
        <w:t xml:space="preserve"> настоящего Положения, ему предоставляется жилое помещение с учетом размера жилого помещения, находившегося у него до отчуждения или до совершения действий, приведших к ухудшению жилищных условий.</w:t>
      </w:r>
    </w:p>
    <w:p w:rsidR="00F754F0" w:rsidRPr="00CA2489" w:rsidRDefault="00617B9D" w:rsidP="006F7800">
      <w:pPr>
        <w:pStyle w:val="ConsPlusNormal"/>
        <w:ind w:left="-142" w:firstLine="851"/>
        <w:jc w:val="both"/>
      </w:pPr>
      <w:r w:rsidRPr="00CA2489">
        <w:t>3.12</w:t>
      </w:r>
      <w:r w:rsidR="00F754F0" w:rsidRPr="00CA2489">
        <w:t xml:space="preserve">. Предоставляемое гражданам по договору социального найма жилое помещение должно отвечать требованиям, предъявляемым к жилым помещениям, применительно к условиям муниципального образования </w:t>
      </w:r>
      <w:r w:rsidRPr="00CA2489">
        <w:t>Унинский муниципальный округ Кировской области</w:t>
      </w:r>
      <w:r w:rsidR="00F754F0" w:rsidRPr="00CA2489">
        <w:t>.</w:t>
      </w:r>
    </w:p>
    <w:p w:rsidR="00F754F0" w:rsidRPr="00CA2489" w:rsidRDefault="00617B9D" w:rsidP="006F7800">
      <w:pPr>
        <w:pStyle w:val="ConsPlusNormal"/>
        <w:ind w:left="-142" w:firstLine="851"/>
        <w:jc w:val="both"/>
      </w:pPr>
      <w:r w:rsidRPr="00CA2489">
        <w:t>3.1</w:t>
      </w:r>
      <w:r w:rsidR="00F754F0" w:rsidRPr="00CA2489">
        <w:t>3. При предоставлении жилых помещений по договорам социального найма заселение одной комнаты лицами разного пола, за исключением супругов, не допускается.</w:t>
      </w:r>
    </w:p>
    <w:p w:rsidR="00F754F0" w:rsidRPr="00CA2489" w:rsidRDefault="00617B9D" w:rsidP="006F7800">
      <w:pPr>
        <w:pStyle w:val="ConsPlusNormal"/>
        <w:ind w:left="-142" w:firstLine="851"/>
        <w:jc w:val="both"/>
      </w:pPr>
      <w:r w:rsidRPr="00CA2489">
        <w:t>3.1</w:t>
      </w:r>
      <w:r w:rsidR="00F754F0" w:rsidRPr="00CA2489">
        <w:t xml:space="preserve">4. Перед предоставлением жилых помещений гражданам необходимо вновь представить в </w:t>
      </w:r>
      <w:r w:rsidR="004A307F">
        <w:t>а</w:t>
      </w:r>
      <w:r w:rsidR="00F754F0" w:rsidRPr="00CA2489">
        <w:t xml:space="preserve">дминистрацию документы, предусмотренные п. </w:t>
      </w:r>
      <w:r w:rsidR="00447208" w:rsidRPr="00CA2489">
        <w:t>2.9</w:t>
      </w:r>
      <w:r w:rsidR="00F754F0" w:rsidRPr="00CA2489">
        <w:t xml:space="preserve"> настоящего Положения, </w:t>
      </w:r>
      <w:r w:rsidR="00F754F0" w:rsidRPr="00CA2489">
        <w:lastRenderedPageBreak/>
        <w:t>а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
    <w:p w:rsidR="00F754F0" w:rsidRPr="00CA2489" w:rsidRDefault="00617B9D" w:rsidP="006F7800">
      <w:pPr>
        <w:pStyle w:val="ConsPlusNormal"/>
        <w:ind w:left="-142" w:firstLine="851"/>
        <w:jc w:val="both"/>
      </w:pPr>
      <w:r w:rsidRPr="00CA2489">
        <w:t>3.1</w:t>
      </w:r>
      <w:r w:rsidR="00F754F0" w:rsidRPr="00CA2489">
        <w:t xml:space="preserve">5. </w:t>
      </w:r>
      <w:r w:rsidR="00F8447E" w:rsidRPr="00CA2489">
        <w:t>Постановление администрации Унинского муниципального округа Кировской области</w:t>
      </w:r>
      <w:r w:rsidR="00F754F0" w:rsidRPr="00CA2489">
        <w:t xml:space="preserve"> о предоставлении жилого помещения является единственным основанием для заключения договора социального найма.</w:t>
      </w:r>
    </w:p>
    <w:p w:rsidR="00F754F0" w:rsidRPr="00CA2489" w:rsidRDefault="00F754F0" w:rsidP="006F7800">
      <w:pPr>
        <w:pStyle w:val="ConsPlusNormal"/>
        <w:ind w:left="-142" w:firstLine="851"/>
        <w:jc w:val="both"/>
      </w:pPr>
      <w:r w:rsidRPr="00CA2489">
        <w:t>Договор социального найма заключается в письменной форме в порядке, определенном Жилищным кодексом Российской Федерации.</w:t>
      </w:r>
    </w:p>
    <w:p w:rsidR="00F754F0" w:rsidRPr="00CA2489" w:rsidRDefault="00617B9D" w:rsidP="006F7800">
      <w:pPr>
        <w:pStyle w:val="ConsPlusNormal"/>
        <w:ind w:left="-142" w:firstLine="851"/>
        <w:jc w:val="both"/>
      </w:pPr>
      <w:r w:rsidRPr="00CA2489">
        <w:t>3.1</w:t>
      </w:r>
      <w:r w:rsidR="00F754F0" w:rsidRPr="00CA2489">
        <w:t xml:space="preserve">6. При получении жилого помещения по договору социального найма граждане обязаны освободить жилое помещение, ранее занимаемое по договору социального найма, за исключением случаев предоставления жилья в дополнение </w:t>
      </w:r>
      <w:proofErr w:type="gramStart"/>
      <w:r w:rsidR="00F754F0" w:rsidRPr="00CA2489">
        <w:t>к</w:t>
      </w:r>
      <w:proofErr w:type="gramEnd"/>
      <w:r w:rsidR="00F754F0" w:rsidRPr="00CA2489">
        <w:t xml:space="preserve"> имеющемуся. В случае отказа освободить ранее занимаемое жилое помещение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до предоставления.</w:t>
      </w:r>
    </w:p>
    <w:p w:rsidR="00F754F0" w:rsidRPr="00CA2489" w:rsidRDefault="00617B9D" w:rsidP="006F7800">
      <w:pPr>
        <w:pStyle w:val="ConsPlusNormal"/>
        <w:ind w:left="-142" w:firstLine="851"/>
        <w:jc w:val="both"/>
      </w:pPr>
      <w:r w:rsidRPr="00CA2489">
        <w:t>3.1</w:t>
      </w:r>
      <w:r w:rsidR="00F754F0" w:rsidRPr="00CA2489">
        <w:t>7. Граждане, являющиеся собственниками жилых помещений, при 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 В случае несогласия передать находящееся в собственности помещение в муниципальную собственность, граждане получают жилое помещение общей площадью, определяемой в соответствии с п. 4</w:t>
      </w:r>
      <w:r w:rsidR="00C872CA" w:rsidRPr="00CA2489">
        <w:t>.1.</w:t>
      </w:r>
      <w:r w:rsidR="00F754F0" w:rsidRPr="00CA2489">
        <w:t xml:space="preserve"> настоящего Положения.</w:t>
      </w:r>
    </w:p>
    <w:p w:rsidR="00F754F0" w:rsidRPr="00CA2489" w:rsidRDefault="00617B9D" w:rsidP="006F7800">
      <w:pPr>
        <w:pStyle w:val="ConsPlusNormal"/>
        <w:ind w:left="-142" w:firstLine="851"/>
        <w:jc w:val="both"/>
      </w:pPr>
      <w:r w:rsidRPr="00CA2489">
        <w:t>3.1</w:t>
      </w:r>
      <w:r w:rsidR="00F754F0" w:rsidRPr="00CA2489">
        <w:t xml:space="preserve">8. </w:t>
      </w:r>
      <w:proofErr w:type="gramStart"/>
      <w:r w:rsidR="00F754F0" w:rsidRPr="00CA2489">
        <w:t>Освободившееся жилое помещение в коммунальной квартире, в которой проживает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муниципального жилищного фонда.</w:t>
      </w:r>
      <w:proofErr w:type="gramEnd"/>
    </w:p>
    <w:p w:rsidR="00F754F0" w:rsidRPr="00CA2489" w:rsidRDefault="00617B9D" w:rsidP="006F7800">
      <w:pPr>
        <w:pStyle w:val="ConsPlusNormal"/>
        <w:ind w:left="-142" w:firstLine="851"/>
        <w:jc w:val="both"/>
      </w:pPr>
      <w:r w:rsidRPr="00CA2489">
        <w:t>3.1</w:t>
      </w:r>
      <w:r w:rsidR="00F754F0" w:rsidRPr="00CA2489">
        <w:t xml:space="preserve">9. </w:t>
      </w:r>
      <w:proofErr w:type="gramStart"/>
      <w:r w:rsidR="00F754F0" w:rsidRPr="00CA2489">
        <w:t xml:space="preserve">При отсутствии в коммунальной квартире граждан, указанных в п. </w:t>
      </w:r>
      <w:r w:rsidR="00C872CA" w:rsidRPr="00CA2489">
        <w:t>3.1</w:t>
      </w:r>
      <w:r w:rsidR="00F754F0" w:rsidRPr="00CA2489">
        <w:t>8</w:t>
      </w:r>
      <w:r w:rsidR="00C872CA" w:rsidRPr="00CA2489">
        <w:t>.</w:t>
      </w:r>
      <w:r w:rsidR="00F754F0" w:rsidRPr="00CA2489">
        <w:t xml:space="preserve"> настоящего Положения, освободившееся жилое помещение предоставляется по договору социального найма проживающим в этой квартире нанимателям и (или) собственникам на основании их заявления,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w:t>
      </w:r>
      <w:proofErr w:type="gramEnd"/>
    </w:p>
    <w:p w:rsidR="00F754F0" w:rsidRPr="00CA2489" w:rsidRDefault="00617B9D" w:rsidP="006F7800">
      <w:pPr>
        <w:pStyle w:val="ConsPlusNormal"/>
        <w:ind w:left="-142" w:firstLine="851"/>
        <w:jc w:val="both"/>
      </w:pPr>
      <w:r w:rsidRPr="00CA2489">
        <w:t>3.20</w:t>
      </w:r>
      <w:r w:rsidR="00F754F0" w:rsidRPr="00CA2489">
        <w:t xml:space="preserve">. При отсутствии в коммунальной квартире граждан, указанных в п. п. </w:t>
      </w:r>
      <w:r w:rsidR="00C872CA" w:rsidRPr="00CA2489">
        <w:t>3.18.</w:t>
      </w:r>
      <w:r w:rsidR="00F754F0" w:rsidRPr="00CA2489">
        <w:t xml:space="preserve">, </w:t>
      </w:r>
      <w:r w:rsidR="00C872CA" w:rsidRPr="00CA2489">
        <w:t>3.19.</w:t>
      </w:r>
      <w:r w:rsidR="00F754F0" w:rsidRPr="00CA2489">
        <w:t xml:space="preserve"> настоящего Положения, освободившееся жилое помещение в коммунальной квартире предоставляется на основании заявления по договору купли-продажи гражданам, которые обеспечены общей площадью жилого помещения на одного члена семьи менее нормы предоставления.</w:t>
      </w:r>
    </w:p>
    <w:p w:rsidR="00F754F0" w:rsidRPr="00CA2489" w:rsidRDefault="00617B9D" w:rsidP="006F7800">
      <w:pPr>
        <w:pStyle w:val="ConsPlusNormal"/>
        <w:ind w:left="-142" w:firstLine="851"/>
        <w:jc w:val="both"/>
      </w:pPr>
      <w:r w:rsidRPr="00CA2489">
        <w:t>3.2</w:t>
      </w:r>
      <w:r w:rsidR="00F754F0" w:rsidRPr="00CA2489">
        <w:t xml:space="preserve">1. При отсутствии в коммунальной квартире граждан, указанных в п. </w:t>
      </w:r>
      <w:r w:rsidR="00C872CA" w:rsidRPr="00CA2489">
        <w:t>3.18.</w:t>
      </w:r>
      <w:r w:rsidR="00F754F0" w:rsidRPr="00CA2489">
        <w:t xml:space="preserve"> </w:t>
      </w:r>
      <w:r w:rsidR="00C872CA" w:rsidRPr="00CA2489">
        <w:t>–</w:t>
      </w:r>
      <w:r w:rsidR="00F754F0" w:rsidRPr="00CA2489">
        <w:t xml:space="preserve"> </w:t>
      </w:r>
      <w:r w:rsidR="00C872CA" w:rsidRPr="00CA2489">
        <w:t>3.20.</w:t>
      </w:r>
      <w:r w:rsidR="00F754F0" w:rsidRPr="00CA2489">
        <w:t xml:space="preserve"> настоящего Положения, вселение в освободившееся жилое помещение осуществляется на основании договора социального найма в порядке, предусмотренном настоящим Положением.</w:t>
      </w:r>
    </w:p>
    <w:p w:rsidR="00F754F0" w:rsidRPr="00CA2489" w:rsidRDefault="00F754F0" w:rsidP="006F7800">
      <w:pPr>
        <w:pStyle w:val="ConsPlusNormal"/>
        <w:ind w:left="-142" w:firstLine="851"/>
        <w:jc w:val="both"/>
      </w:pPr>
    </w:p>
    <w:p w:rsidR="00447208" w:rsidRPr="00CA2489" w:rsidRDefault="00F754F0" w:rsidP="006F7800">
      <w:pPr>
        <w:pStyle w:val="ConsPlusNormal"/>
        <w:numPr>
          <w:ilvl w:val="0"/>
          <w:numId w:val="3"/>
        </w:numPr>
        <w:ind w:left="-142" w:firstLine="851"/>
        <w:jc w:val="center"/>
        <w:rPr>
          <w:b/>
        </w:rPr>
      </w:pPr>
      <w:r w:rsidRPr="00CA2489">
        <w:rPr>
          <w:b/>
        </w:rPr>
        <w:t xml:space="preserve">Правила пользования жилыми помещениями, </w:t>
      </w:r>
    </w:p>
    <w:p w:rsidR="00F754F0" w:rsidRPr="00CA2489" w:rsidRDefault="00F754F0" w:rsidP="006F7800">
      <w:pPr>
        <w:pStyle w:val="ConsPlusNormal"/>
        <w:ind w:left="-142" w:firstLine="851"/>
        <w:jc w:val="center"/>
      </w:pPr>
      <w:proofErr w:type="gramStart"/>
      <w:r w:rsidRPr="00CA2489">
        <w:rPr>
          <w:b/>
        </w:rPr>
        <w:t>предоставленными</w:t>
      </w:r>
      <w:proofErr w:type="gramEnd"/>
      <w:r w:rsidRPr="00CA2489">
        <w:rPr>
          <w:b/>
        </w:rPr>
        <w:t xml:space="preserve"> по договорам социального найма</w:t>
      </w:r>
      <w:r w:rsidRPr="00CA2489">
        <w:t>.</w:t>
      </w:r>
    </w:p>
    <w:p w:rsidR="00F754F0" w:rsidRPr="00CA2489" w:rsidRDefault="00F754F0" w:rsidP="006F7800">
      <w:pPr>
        <w:pStyle w:val="ConsPlusNormal"/>
        <w:ind w:left="-142" w:firstLine="851"/>
        <w:jc w:val="both"/>
      </w:pPr>
    </w:p>
    <w:p w:rsidR="00F754F0" w:rsidRPr="00CA2489" w:rsidRDefault="00617B9D" w:rsidP="006F7800">
      <w:pPr>
        <w:pStyle w:val="ConsPlusNormal"/>
        <w:ind w:left="-142" w:firstLine="851"/>
        <w:jc w:val="both"/>
      </w:pPr>
      <w:r w:rsidRPr="00CA2489">
        <w:t>4.1</w:t>
      </w:r>
      <w:r w:rsidR="00F754F0" w:rsidRPr="00CA2489">
        <w:t xml:space="preserve">. Договор социального найма заключается в письменной форме на основании </w:t>
      </w:r>
      <w:r w:rsidRPr="00CA2489">
        <w:t>постановления</w:t>
      </w:r>
      <w:r w:rsidR="00F754F0" w:rsidRPr="00CA2489">
        <w:t xml:space="preserve"> </w:t>
      </w:r>
      <w:r w:rsidR="004A307F">
        <w:t>а</w:t>
      </w:r>
      <w:r w:rsidR="00F754F0" w:rsidRPr="00CA2489">
        <w:t>дминистрации о предоставлении жилого помещения по соответствующему договору.</w:t>
      </w:r>
    </w:p>
    <w:p w:rsidR="00F754F0" w:rsidRPr="00CA2489" w:rsidRDefault="00617B9D" w:rsidP="006F7800">
      <w:pPr>
        <w:pStyle w:val="ConsPlusNormal"/>
        <w:ind w:left="-142" w:firstLine="851"/>
        <w:jc w:val="both"/>
      </w:pPr>
      <w:r w:rsidRPr="00CA2489">
        <w:t>4.2</w:t>
      </w:r>
      <w:r w:rsidR="00F754F0" w:rsidRPr="00CA2489">
        <w:t>. Договор социального найма жилого помещения заключается без установления срока его действия.</w:t>
      </w:r>
    </w:p>
    <w:p w:rsidR="00F754F0" w:rsidRPr="00CA2489" w:rsidRDefault="00617B9D" w:rsidP="006F7800">
      <w:pPr>
        <w:pStyle w:val="ConsPlusNormal"/>
        <w:ind w:left="-142" w:firstLine="851"/>
        <w:jc w:val="both"/>
      </w:pPr>
      <w:r w:rsidRPr="00CA2489">
        <w:lastRenderedPageBreak/>
        <w:t>4.3</w:t>
      </w:r>
      <w:r w:rsidR="00F754F0" w:rsidRPr="00CA2489">
        <w:t>.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754F0" w:rsidRPr="00CA2489" w:rsidRDefault="00617B9D" w:rsidP="006F7800">
      <w:pPr>
        <w:pStyle w:val="ConsPlusNormal"/>
        <w:ind w:left="-142" w:firstLine="851"/>
        <w:jc w:val="both"/>
      </w:pPr>
      <w:r w:rsidRPr="00CA2489">
        <w:t>4.4</w:t>
      </w:r>
      <w:r w:rsidR="00F754F0" w:rsidRPr="00CA2489">
        <w:t>. Пользование жилым помещением по договору социального найма осуществляется в соответствии с Жилищным Кодексом, настоящим Положением, договором социального найма данного жилого помещения.</w:t>
      </w:r>
    </w:p>
    <w:p w:rsidR="00F754F0" w:rsidRPr="00CA2489" w:rsidRDefault="00617B9D" w:rsidP="006F7800">
      <w:pPr>
        <w:pStyle w:val="ConsPlusNormal"/>
        <w:ind w:left="-142" w:firstLine="851"/>
        <w:jc w:val="both"/>
      </w:pPr>
      <w:r w:rsidRPr="00CA2489">
        <w:t>4.5</w:t>
      </w:r>
      <w:r w:rsidR="00F754F0" w:rsidRPr="00CA2489">
        <w:t>.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754F0" w:rsidRPr="00CA2489" w:rsidRDefault="00617B9D" w:rsidP="006F7800">
      <w:pPr>
        <w:pStyle w:val="ConsPlusNormal"/>
        <w:ind w:left="-142" w:firstLine="851"/>
        <w:jc w:val="both"/>
      </w:pPr>
      <w:r w:rsidRPr="00CA2489">
        <w:t>4.6</w:t>
      </w:r>
      <w:r w:rsidR="00F754F0" w:rsidRPr="00CA2489">
        <w:t>. Граждане, занимающие жилые помещения по договорам социального найма обязаны:</w:t>
      </w:r>
    </w:p>
    <w:p w:rsidR="00F754F0" w:rsidRPr="00CA2489" w:rsidRDefault="00F754F0" w:rsidP="006F7800">
      <w:pPr>
        <w:pStyle w:val="ConsPlusNormal"/>
        <w:ind w:left="-142" w:firstLine="851"/>
        <w:jc w:val="both"/>
      </w:pPr>
      <w:r w:rsidRPr="00CA2489">
        <w:t xml:space="preserve">а) использовать жилое помещение по назначению и в пределах, которые установлены Жилищным Кодексом, законодательством </w:t>
      </w:r>
      <w:r w:rsidR="005F6759" w:rsidRPr="00CA2489">
        <w:t>Кировской</w:t>
      </w:r>
      <w:r w:rsidRPr="00CA2489">
        <w:t xml:space="preserve"> области;</w:t>
      </w:r>
    </w:p>
    <w:p w:rsidR="00F754F0" w:rsidRPr="00CA2489" w:rsidRDefault="00F754F0" w:rsidP="006F7800">
      <w:pPr>
        <w:pStyle w:val="ConsPlusNormal"/>
        <w:ind w:left="-142" w:firstLine="851"/>
        <w:jc w:val="both"/>
      </w:pPr>
      <w:r w:rsidRPr="00CA2489">
        <w:t>б) обеспечивать сохранность жилого помещения;</w:t>
      </w:r>
    </w:p>
    <w:p w:rsidR="00F754F0" w:rsidRPr="00CA2489" w:rsidRDefault="00F754F0" w:rsidP="006F7800">
      <w:pPr>
        <w:pStyle w:val="ConsPlusNormal"/>
        <w:ind w:left="-142" w:firstLine="851"/>
        <w:jc w:val="both"/>
      </w:pPr>
      <w:r w:rsidRPr="00CA2489">
        <w:t>в) поддерживать надлежащее состояние жилого помещения;</w:t>
      </w:r>
    </w:p>
    <w:p w:rsidR="00F754F0" w:rsidRPr="00CA2489" w:rsidRDefault="00F754F0" w:rsidP="006F7800">
      <w:pPr>
        <w:pStyle w:val="ConsPlusNormal"/>
        <w:ind w:left="-142" w:firstLine="851"/>
        <w:jc w:val="both"/>
      </w:pPr>
      <w:r w:rsidRPr="00CA2489">
        <w:t>г) проводить текущий ремонт жилого помещения;</w:t>
      </w:r>
    </w:p>
    <w:p w:rsidR="00F754F0" w:rsidRPr="00CA2489" w:rsidRDefault="00F754F0" w:rsidP="006F7800">
      <w:pPr>
        <w:pStyle w:val="ConsPlusNormal"/>
        <w:ind w:left="-142" w:firstLine="851"/>
        <w:jc w:val="both"/>
      </w:pPr>
      <w:r w:rsidRPr="00CA2489">
        <w:t>д) своевременно вносить плату за жилое помещение и коммунальные услуги;</w:t>
      </w:r>
    </w:p>
    <w:p w:rsidR="00F754F0" w:rsidRPr="00CA2489" w:rsidRDefault="00F754F0" w:rsidP="006F7800">
      <w:pPr>
        <w:pStyle w:val="ConsPlusNormal"/>
        <w:ind w:left="-142" w:firstLine="851"/>
        <w:jc w:val="both"/>
      </w:pPr>
      <w:r w:rsidRPr="00CA2489">
        <w:t>е) информировать наймодателя в установленные договором сроки об изменении оснований и условий, дающих право пользования жилым помещением по договорам социального найма.</w:t>
      </w:r>
    </w:p>
    <w:p w:rsidR="00F754F0" w:rsidRPr="00CA2489" w:rsidRDefault="00617B9D" w:rsidP="006F7800">
      <w:pPr>
        <w:pStyle w:val="ConsPlusNormal"/>
        <w:ind w:left="-142" w:firstLine="851"/>
        <w:jc w:val="both"/>
      </w:pPr>
      <w:r w:rsidRPr="00CA2489">
        <w:t>4.7</w:t>
      </w:r>
      <w:r w:rsidR="00F754F0" w:rsidRPr="00CA2489">
        <w:t xml:space="preserve">. В договоре социального найма указываются все члены семьи. </w:t>
      </w:r>
      <w:proofErr w:type="gramStart"/>
      <w:r w:rsidR="00F754F0" w:rsidRPr="00CA2489">
        <w:t>Совершеннолетние члены семьи, вселяемые в жилое помещение по договору социального найма должны быть ознакомлены</w:t>
      </w:r>
      <w:proofErr w:type="gramEnd"/>
      <w:r w:rsidR="00F754F0" w:rsidRPr="00CA2489">
        <w:t xml:space="preserve"> с условиями договора.</w:t>
      </w:r>
    </w:p>
    <w:p w:rsidR="00F754F0" w:rsidRPr="00CA2489" w:rsidRDefault="00617B9D" w:rsidP="006F7800">
      <w:pPr>
        <w:pStyle w:val="ConsPlusNormal"/>
        <w:ind w:left="-142" w:firstLine="851"/>
        <w:jc w:val="both"/>
      </w:pPr>
      <w:r w:rsidRPr="00CA2489">
        <w:t>4.8</w:t>
      </w:r>
      <w:r w:rsidR="00F754F0" w:rsidRPr="00CA2489">
        <w:t xml:space="preserve">. Граждане, проживающие в жилом помещении по договору социального найма в качестве членов семьи, пользуются всеми правами и полностью </w:t>
      </w:r>
      <w:proofErr w:type="gramStart"/>
      <w:r w:rsidR="00F754F0" w:rsidRPr="00CA2489">
        <w:t>несут обязанности</w:t>
      </w:r>
      <w:proofErr w:type="gramEnd"/>
      <w:r w:rsidR="00F754F0" w:rsidRPr="00CA2489">
        <w:t xml:space="preserve"> по договору наравне с гражданином, с которым заключен договор социального найма. Дееспособные, а также ограниченные судом в дееспособности члены семьи, проживающие в жилом помещении по договору социального найма, несут солидарную с гражданином, заключившим договор социального найма, ответственность по обязательствам, вытекающим из данного договора.</w:t>
      </w:r>
    </w:p>
    <w:p w:rsidR="00F754F0" w:rsidRPr="00CA2489" w:rsidRDefault="00617B9D" w:rsidP="006F7800">
      <w:pPr>
        <w:pStyle w:val="ConsPlusNormal"/>
        <w:ind w:left="-142" w:firstLine="851"/>
        <w:jc w:val="both"/>
      </w:pPr>
      <w:r w:rsidRPr="00CA2489">
        <w:t>4.9</w:t>
      </w:r>
      <w:r w:rsidR="00F754F0" w:rsidRPr="00CA2489">
        <w:t>. Если гражданин перестал быть членом семьи гражданина, с которым заключен договор социального найма, но продолжает проживать в занимаемом жилом помещении, за ним сохраняются такие же права, какие имеет гражданин, с которым заключен договор социального найма, и члены его семьи.</w:t>
      </w:r>
    </w:p>
    <w:p w:rsidR="00F754F0" w:rsidRPr="00CA2489" w:rsidRDefault="00F754F0" w:rsidP="006F7800">
      <w:pPr>
        <w:pStyle w:val="ConsPlusNormal"/>
        <w:ind w:left="-142" w:firstLine="851"/>
        <w:jc w:val="both"/>
      </w:pPr>
      <w:r w:rsidRPr="00CA2489">
        <w:t>Гражданин, который перестал быть членом семьи гражданина, с которым заключен договор социального найма, самостоятельно отвечает по своим обязательствам, вытекающим из соответствующего договора.</w:t>
      </w:r>
    </w:p>
    <w:p w:rsidR="00F754F0" w:rsidRPr="00CA2489" w:rsidRDefault="00617B9D" w:rsidP="006F7800">
      <w:pPr>
        <w:pStyle w:val="ConsPlusNormal"/>
        <w:ind w:left="-142" w:firstLine="851"/>
        <w:jc w:val="both"/>
      </w:pPr>
      <w:r w:rsidRPr="00CA2489">
        <w:t>4.10</w:t>
      </w:r>
      <w:r w:rsidR="00F754F0" w:rsidRPr="00CA2489">
        <w:t xml:space="preserve">. Наниматель, проживающий в жилом помещении по договору социального найма, с письменного согласия всех совершеннолетних членов семьи (в том числе временно отсутствующих), указанных в данном договоре, вправе вселить в жилое помещение супруга (супругу), своих детей, родителей. Вселение других граждан в качестве членов семьи нанимателя допускается только с письменного согласия членов данной семьи (в том числе временно отсутствующих) и </w:t>
      </w:r>
      <w:r w:rsidR="004A307F">
        <w:t>а</w:t>
      </w:r>
      <w:r w:rsidR="00F754F0" w:rsidRPr="00CA2489">
        <w:t>дминистрации.</w:t>
      </w:r>
    </w:p>
    <w:p w:rsidR="00F754F0" w:rsidRPr="00CA2489" w:rsidRDefault="00617B9D" w:rsidP="006F7800">
      <w:pPr>
        <w:pStyle w:val="ConsPlusNormal"/>
        <w:ind w:left="-142" w:firstLine="851"/>
        <w:jc w:val="both"/>
      </w:pPr>
      <w:r w:rsidRPr="00CA2489">
        <w:t>4.11</w:t>
      </w:r>
      <w:r w:rsidR="00F754F0" w:rsidRPr="00CA2489">
        <w:t xml:space="preserve">. Администрация вправе запретить вселение граждан в качестве членов семьи нанимателя в случае, если в результате вселения указанных лиц размер площади жилого помещения на одного члена данной семьи будет </w:t>
      </w:r>
      <w:proofErr w:type="gramStart"/>
      <w:r w:rsidR="00F754F0" w:rsidRPr="00CA2489">
        <w:t>менее учетной</w:t>
      </w:r>
      <w:proofErr w:type="gramEnd"/>
      <w:r w:rsidR="00F754F0" w:rsidRPr="00CA2489">
        <w:t xml:space="preserve"> нормы площади жилого помещения.</w:t>
      </w:r>
    </w:p>
    <w:p w:rsidR="00F754F0" w:rsidRPr="00CA2489" w:rsidRDefault="00617B9D" w:rsidP="006F7800">
      <w:pPr>
        <w:pStyle w:val="ConsPlusNormal"/>
        <w:ind w:left="-142" w:firstLine="851"/>
        <w:jc w:val="both"/>
      </w:pPr>
      <w:r w:rsidRPr="00CA2489">
        <w:t>4.12</w:t>
      </w:r>
      <w:r w:rsidR="00F754F0" w:rsidRPr="00CA2489">
        <w:t xml:space="preserve">. На вселение несовершеннолетних детей к родителям согласие </w:t>
      </w:r>
      <w:r w:rsidR="004A307F">
        <w:t>а</w:t>
      </w:r>
      <w:r w:rsidR="00F754F0" w:rsidRPr="00CA2489">
        <w:t>дминистрации, а также членов семьи нанимателя и иных граждан, проживающих в жилом помещении с нанимателем, занимающим жилое помещение по договору социального найма, не требуется.</w:t>
      </w:r>
    </w:p>
    <w:p w:rsidR="00F754F0" w:rsidRPr="00CA2489" w:rsidRDefault="00617B9D" w:rsidP="006F7800">
      <w:pPr>
        <w:pStyle w:val="ConsPlusNormal"/>
        <w:ind w:left="-142" w:firstLine="851"/>
        <w:jc w:val="both"/>
      </w:pPr>
      <w:r w:rsidRPr="00CA2489">
        <w:t>4.13</w:t>
      </w:r>
      <w:r w:rsidR="00F754F0" w:rsidRPr="00CA2489">
        <w:t xml:space="preserve">. Жилое помещение, занимаемое по договору социального найма, сохраняется </w:t>
      </w:r>
      <w:r w:rsidR="00F754F0" w:rsidRPr="00CA2489">
        <w:lastRenderedPageBreak/>
        <w:t>за временно отсутствующими гражданами на весь период их отсутствия, если они или по их поручению уполномоченное лицо своевременно вносят плату за жилое помещение, коммунальные услуги, а также выполняют иные обязанности по договору.</w:t>
      </w:r>
    </w:p>
    <w:p w:rsidR="00F754F0" w:rsidRPr="00CA2489" w:rsidRDefault="00617B9D" w:rsidP="006F7800">
      <w:pPr>
        <w:pStyle w:val="ConsPlusNormal"/>
        <w:ind w:left="-142" w:firstLine="851"/>
        <w:jc w:val="both"/>
      </w:pPr>
      <w:r w:rsidRPr="00CA2489">
        <w:t>4.14</w:t>
      </w:r>
      <w:r w:rsidR="00F754F0" w:rsidRPr="00CA2489">
        <w:t xml:space="preserve">. Наниматель, занимающий жилое помещение по договору социального найма и проживающие совместно с ним совершеннолетние члены его семьи по взаимному согласию и с предварительным уведомлением </w:t>
      </w:r>
      <w:r w:rsidR="004A307F">
        <w:t>а</w:t>
      </w:r>
      <w:r w:rsidR="00F754F0" w:rsidRPr="00CA2489">
        <w:t>дминистрации вправе разрешить безвозмездное проживание в занимаемом ими жилом помещении другим гражданам в качестве временно проживающих (временных жильцов).</w:t>
      </w:r>
    </w:p>
    <w:p w:rsidR="00F754F0" w:rsidRPr="00CA2489" w:rsidRDefault="00F754F0" w:rsidP="006F7800">
      <w:pPr>
        <w:pStyle w:val="ConsPlusNormal"/>
        <w:ind w:left="-142" w:firstLine="851"/>
        <w:jc w:val="both"/>
      </w:pPr>
      <w:r w:rsidRPr="00CA2489">
        <w:t>Администрация вправе запретить проживание временных жильцов в случае, если после их вселения размер площади соответствующего жилого помещения на каждого проживающего составит для отдельной квартиры</w:t>
      </w:r>
      <w:r w:rsidR="00E85DB4" w:rsidRPr="00CA2489">
        <w:t>,</w:t>
      </w:r>
      <w:r w:rsidRPr="00CA2489">
        <w:t xml:space="preserve"> менее учетной нормы площади жилого помещения, а для коммунальной квартиры - менее нормы предоставления площади жилого помещения.</w:t>
      </w:r>
    </w:p>
    <w:p w:rsidR="00F754F0" w:rsidRPr="00CA2489" w:rsidRDefault="00F754F0" w:rsidP="006F7800">
      <w:pPr>
        <w:pStyle w:val="ConsPlusNormal"/>
        <w:ind w:left="-142" w:firstLine="851"/>
        <w:jc w:val="both"/>
      </w:pPr>
      <w:r w:rsidRPr="00CA2489">
        <w:t>Срок проживания временных жильцов не может превышать шесть месяцев подряд.</w:t>
      </w:r>
    </w:p>
    <w:p w:rsidR="00F754F0" w:rsidRDefault="00617B9D" w:rsidP="006F7800">
      <w:pPr>
        <w:pStyle w:val="ConsPlusNormal"/>
        <w:ind w:left="-142" w:firstLine="851"/>
        <w:jc w:val="both"/>
      </w:pPr>
      <w:r w:rsidRPr="00CA2489">
        <w:t>4.15</w:t>
      </w:r>
      <w:r w:rsidR="00F754F0" w:rsidRPr="00CA2489">
        <w:t xml:space="preserve">. Временные жильцы не обладают самостоятельным правом пользования соответствующим жилым помещением. Ответственность за их действия перед </w:t>
      </w:r>
      <w:r w:rsidR="004A307F">
        <w:t>а</w:t>
      </w:r>
      <w:r w:rsidR="00F754F0" w:rsidRPr="00CA2489">
        <w:t>дминистрацией несет наниматель, предоставивший жилое помещение для проживания.</w:t>
      </w:r>
    </w:p>
    <w:p w:rsidR="000B736D" w:rsidRPr="000B736D" w:rsidRDefault="000B736D" w:rsidP="006F7800">
      <w:pPr>
        <w:autoSpaceDE w:val="0"/>
        <w:autoSpaceDN w:val="0"/>
        <w:adjustRightInd w:val="0"/>
        <w:spacing w:after="0" w:line="240" w:lineRule="auto"/>
        <w:ind w:left="-142" w:firstLine="851"/>
        <w:jc w:val="both"/>
        <w:rPr>
          <w:rFonts w:ascii="Times New Roman" w:eastAsiaTheme="minorHAnsi" w:hAnsi="Times New Roman" w:cs="Times New Roman"/>
          <w:bCs/>
          <w:sz w:val="24"/>
          <w:szCs w:val="24"/>
          <w:lang w:eastAsia="en-US"/>
        </w:rPr>
      </w:pPr>
      <w:r w:rsidRPr="000B736D">
        <w:rPr>
          <w:rFonts w:ascii="Times New Roman" w:hAnsi="Times New Roman" w:cs="Times New Roman"/>
          <w:sz w:val="24"/>
          <w:szCs w:val="24"/>
        </w:rPr>
        <w:t xml:space="preserve">4.16. </w:t>
      </w:r>
      <w:r w:rsidRPr="000B736D">
        <w:rPr>
          <w:rFonts w:ascii="Times New Roman" w:eastAsiaTheme="minorHAnsi" w:hAnsi="Times New Roman" w:cs="Times New Roman"/>
          <w:bCs/>
          <w:sz w:val="24"/>
          <w:szCs w:val="24"/>
          <w:lang w:eastAsia="en-US"/>
        </w:rPr>
        <w:t>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754F0" w:rsidRPr="00CA2489" w:rsidRDefault="00F754F0" w:rsidP="006F7800">
      <w:pPr>
        <w:pStyle w:val="ConsPlusNormal"/>
        <w:ind w:left="-142" w:firstLine="851"/>
        <w:jc w:val="both"/>
      </w:pPr>
    </w:p>
    <w:p w:rsidR="00754D4B" w:rsidRPr="00CA2489" w:rsidRDefault="00F754F0" w:rsidP="006F7800">
      <w:pPr>
        <w:pStyle w:val="ConsPlusNormal"/>
        <w:numPr>
          <w:ilvl w:val="0"/>
          <w:numId w:val="3"/>
        </w:numPr>
        <w:ind w:left="-142" w:firstLine="851"/>
        <w:jc w:val="center"/>
        <w:rPr>
          <w:b/>
        </w:rPr>
      </w:pPr>
      <w:r w:rsidRPr="00CA2489">
        <w:rPr>
          <w:b/>
        </w:rPr>
        <w:t>Расторжение договора социального найма.</w:t>
      </w:r>
    </w:p>
    <w:p w:rsidR="00754D4B" w:rsidRPr="00CA2489" w:rsidRDefault="00F754F0" w:rsidP="006F7800">
      <w:pPr>
        <w:pStyle w:val="ConsPlusNormal"/>
        <w:ind w:left="-142" w:firstLine="851"/>
        <w:jc w:val="center"/>
        <w:rPr>
          <w:b/>
        </w:rPr>
      </w:pPr>
      <w:r w:rsidRPr="00CA2489">
        <w:rPr>
          <w:b/>
        </w:rPr>
        <w:t xml:space="preserve">Выселение граждан из жилых помещений, предоставленных гражданам </w:t>
      </w:r>
    </w:p>
    <w:p w:rsidR="00F754F0" w:rsidRPr="00CA2489" w:rsidRDefault="00F754F0" w:rsidP="006F7800">
      <w:pPr>
        <w:pStyle w:val="ConsPlusNormal"/>
        <w:ind w:left="-142" w:firstLine="851"/>
        <w:jc w:val="center"/>
        <w:rPr>
          <w:b/>
        </w:rPr>
      </w:pPr>
      <w:r w:rsidRPr="00CA2489">
        <w:rPr>
          <w:b/>
        </w:rPr>
        <w:t>по договору социального найма.</w:t>
      </w:r>
    </w:p>
    <w:p w:rsidR="00F754F0" w:rsidRPr="00CA2489" w:rsidRDefault="00F754F0" w:rsidP="006F7800">
      <w:pPr>
        <w:pStyle w:val="ConsPlusNormal"/>
        <w:ind w:left="-142" w:firstLine="851"/>
        <w:jc w:val="both"/>
      </w:pPr>
    </w:p>
    <w:p w:rsidR="00F754F0" w:rsidRPr="00CA2489" w:rsidRDefault="00617B9D" w:rsidP="006F7800">
      <w:pPr>
        <w:pStyle w:val="ConsPlusNormal"/>
        <w:ind w:left="-142" w:firstLine="851"/>
        <w:jc w:val="both"/>
      </w:pPr>
      <w:r w:rsidRPr="00CA2489">
        <w:t>5.1</w:t>
      </w:r>
      <w:r w:rsidR="00F754F0" w:rsidRPr="00CA2489">
        <w:t xml:space="preserve">. Договор социального найма жилого </w:t>
      </w:r>
      <w:proofErr w:type="gramStart"/>
      <w:r w:rsidR="00F754F0" w:rsidRPr="00CA2489">
        <w:t>помещения</w:t>
      </w:r>
      <w:proofErr w:type="gramEnd"/>
      <w:r w:rsidR="00F754F0" w:rsidRPr="00CA2489">
        <w:t xml:space="preserve"> может быть расторгнут в любое время по соглашению сторон.</w:t>
      </w:r>
    </w:p>
    <w:p w:rsidR="00F754F0" w:rsidRPr="00CA2489" w:rsidRDefault="00617B9D" w:rsidP="006F7800">
      <w:pPr>
        <w:pStyle w:val="ConsPlusNormal"/>
        <w:ind w:left="-142" w:firstLine="851"/>
        <w:jc w:val="both"/>
      </w:pPr>
      <w:r w:rsidRPr="00CA2489">
        <w:t>5.2</w:t>
      </w:r>
      <w:r w:rsidR="00F754F0" w:rsidRPr="00CA2489">
        <w:t>. Наниматель жилого помещения по договору социального найма</w:t>
      </w:r>
      <w:r w:rsidR="00E85DB4" w:rsidRPr="00CA2489">
        <w:t>,</w:t>
      </w:r>
      <w:r w:rsidR="00F754F0" w:rsidRPr="00CA2489">
        <w:t xml:space="preserve"> с согласия в письменной форме проживающих совместно с ним членов его семьи в любое время вправе расторгнуть договор социального найма.</w:t>
      </w:r>
    </w:p>
    <w:p w:rsidR="00F754F0" w:rsidRPr="00CA2489" w:rsidRDefault="00617B9D" w:rsidP="006F7800">
      <w:pPr>
        <w:pStyle w:val="ConsPlusNormal"/>
        <w:ind w:left="-142" w:firstLine="851"/>
        <w:jc w:val="both"/>
      </w:pPr>
      <w:r w:rsidRPr="00CA2489">
        <w:t>5.3</w:t>
      </w:r>
      <w:r w:rsidR="00F754F0" w:rsidRPr="00CA2489">
        <w:t>.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F754F0" w:rsidRPr="00CA2489" w:rsidRDefault="00617B9D" w:rsidP="006F7800">
      <w:pPr>
        <w:pStyle w:val="ConsPlusNormal"/>
        <w:ind w:left="-142" w:firstLine="851"/>
        <w:jc w:val="both"/>
      </w:pPr>
      <w:r w:rsidRPr="00CA2489">
        <w:t>5.4</w:t>
      </w:r>
      <w:r w:rsidR="00F754F0" w:rsidRPr="00CA2489">
        <w:t>. Расторжение договора социального найма жилого помещения по требованию наймодателя допускается в судебном порядке в случае:</w:t>
      </w:r>
    </w:p>
    <w:p w:rsidR="00F754F0" w:rsidRPr="00CA2489" w:rsidRDefault="00F754F0" w:rsidP="006F7800">
      <w:pPr>
        <w:pStyle w:val="ConsPlusNormal"/>
        <w:ind w:left="-142" w:firstLine="851"/>
        <w:jc w:val="both"/>
      </w:pPr>
      <w:r w:rsidRPr="00CA2489">
        <w:t>1) невнесения нанимателем платы за жилое помещение и (или) коммунальные услуги в течение более шести месяцев;</w:t>
      </w:r>
    </w:p>
    <w:p w:rsidR="00F754F0" w:rsidRPr="00CA2489" w:rsidRDefault="00F754F0" w:rsidP="006F7800">
      <w:pPr>
        <w:pStyle w:val="ConsPlusNormal"/>
        <w:ind w:left="-142" w:firstLine="851"/>
        <w:jc w:val="both"/>
      </w:pPr>
      <w:r w:rsidRPr="00CA2489">
        <w:t>2) разрушения или повреждения жилого помещения нанимателем или другими гражданами, за действия которых он отвечает;</w:t>
      </w:r>
    </w:p>
    <w:p w:rsidR="00F754F0" w:rsidRPr="00CA2489" w:rsidRDefault="00F754F0" w:rsidP="006F7800">
      <w:pPr>
        <w:pStyle w:val="ConsPlusNormal"/>
        <w:ind w:left="-142" w:firstLine="851"/>
        <w:jc w:val="both"/>
      </w:pPr>
      <w:r w:rsidRPr="00CA2489">
        <w:t>3) систематического нарушения прав и законных интересов соседей, которое делает невозможным совместное проживание в одном жилом помещении;</w:t>
      </w:r>
    </w:p>
    <w:p w:rsidR="00F754F0" w:rsidRPr="00CA2489" w:rsidRDefault="00F754F0" w:rsidP="006F7800">
      <w:pPr>
        <w:pStyle w:val="ConsPlusNormal"/>
        <w:ind w:left="-142" w:firstLine="851"/>
        <w:jc w:val="both"/>
      </w:pPr>
      <w:r w:rsidRPr="00CA2489">
        <w:t>4) использования жилого помещения не по назначению.</w:t>
      </w:r>
    </w:p>
    <w:p w:rsidR="00F754F0" w:rsidRPr="00CA2489" w:rsidRDefault="00617B9D" w:rsidP="006F7800">
      <w:pPr>
        <w:pStyle w:val="ConsPlusNormal"/>
        <w:ind w:left="-142" w:firstLine="851"/>
        <w:jc w:val="both"/>
      </w:pPr>
      <w:r w:rsidRPr="00CA2489">
        <w:t>5.5</w:t>
      </w:r>
      <w:r w:rsidR="00F754F0" w:rsidRPr="00CA2489">
        <w:t>.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754F0" w:rsidRPr="00CA2489" w:rsidRDefault="00617B9D" w:rsidP="006F7800">
      <w:pPr>
        <w:pStyle w:val="ConsPlusNormal"/>
        <w:ind w:left="-142" w:firstLine="851"/>
        <w:jc w:val="both"/>
      </w:pPr>
      <w:r w:rsidRPr="00CA2489">
        <w:t>5.6</w:t>
      </w:r>
      <w:r w:rsidR="00F754F0" w:rsidRPr="00CA2489">
        <w:t>. Выселение граждан из жилых помещений, предоставленных по договорам социального найма, производится в судебном порядке:</w:t>
      </w:r>
    </w:p>
    <w:p w:rsidR="00F754F0" w:rsidRPr="00CA2489" w:rsidRDefault="00F754F0" w:rsidP="006F7800">
      <w:pPr>
        <w:pStyle w:val="ConsPlusNormal"/>
        <w:ind w:left="-142" w:firstLine="851"/>
        <w:jc w:val="both"/>
      </w:pPr>
      <w:r w:rsidRPr="00CA2489">
        <w:t>1) с предоставлением других благоустроенных жилых помещений по договорам социального найма;</w:t>
      </w:r>
    </w:p>
    <w:p w:rsidR="00F754F0" w:rsidRPr="00CA2489" w:rsidRDefault="00F754F0" w:rsidP="006F7800">
      <w:pPr>
        <w:pStyle w:val="ConsPlusNormal"/>
        <w:ind w:left="-142" w:firstLine="851"/>
        <w:jc w:val="both"/>
      </w:pPr>
      <w:r w:rsidRPr="00CA2489">
        <w:t>2) с предоставлением других жилых помещений по договорам социального найма;</w:t>
      </w:r>
    </w:p>
    <w:p w:rsidR="00F754F0" w:rsidRPr="00CA2489" w:rsidRDefault="00F754F0" w:rsidP="006F7800">
      <w:pPr>
        <w:pStyle w:val="ConsPlusNormal"/>
        <w:ind w:left="-142" w:firstLine="851"/>
        <w:jc w:val="both"/>
      </w:pPr>
      <w:r w:rsidRPr="00CA2489">
        <w:t>3) без предоставления других жилых помещений.</w:t>
      </w:r>
    </w:p>
    <w:p w:rsidR="00F754F0" w:rsidRPr="00CA2489" w:rsidRDefault="00617B9D" w:rsidP="006F7800">
      <w:pPr>
        <w:pStyle w:val="ConsPlusNormal"/>
        <w:ind w:left="-142" w:firstLine="851"/>
        <w:jc w:val="both"/>
      </w:pPr>
      <w:r w:rsidRPr="00CA2489">
        <w:t>5.7</w:t>
      </w:r>
      <w:r w:rsidR="00F754F0" w:rsidRPr="00CA2489">
        <w:t xml:space="preserve">. Граждане выселяются из жилых помещений с предоставлением других </w:t>
      </w:r>
      <w:r w:rsidR="00F754F0" w:rsidRPr="00CA2489">
        <w:lastRenderedPageBreak/>
        <w:t>благоустроенных жилых помещений по договорам социального найма в случае, если:</w:t>
      </w:r>
    </w:p>
    <w:p w:rsidR="00F754F0" w:rsidRPr="00CA2489" w:rsidRDefault="00F754F0" w:rsidP="006F7800">
      <w:pPr>
        <w:pStyle w:val="ConsPlusNormal"/>
        <w:ind w:left="-142" w:firstLine="851"/>
        <w:jc w:val="both"/>
      </w:pPr>
      <w:r w:rsidRPr="00CA2489">
        <w:t>1) дом, в котором находится жилое помещение, подлежит сносу;</w:t>
      </w:r>
    </w:p>
    <w:p w:rsidR="00F754F0" w:rsidRPr="00CA2489" w:rsidRDefault="00F754F0" w:rsidP="006F7800">
      <w:pPr>
        <w:pStyle w:val="ConsPlusNormal"/>
        <w:ind w:left="-142" w:firstLine="851"/>
        <w:jc w:val="both"/>
      </w:pPr>
      <w:r w:rsidRPr="00CA2489">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754F0" w:rsidRPr="00CA2489" w:rsidRDefault="00F754F0" w:rsidP="006F7800">
      <w:pPr>
        <w:pStyle w:val="ConsPlusNormal"/>
        <w:ind w:left="-142" w:firstLine="851"/>
        <w:jc w:val="both"/>
      </w:pPr>
      <w:r w:rsidRPr="00CA2489">
        <w:t>2) жилое помещение подлежит переводу в нежилое помещение;</w:t>
      </w:r>
    </w:p>
    <w:p w:rsidR="00F754F0" w:rsidRPr="00CA2489" w:rsidRDefault="00F754F0" w:rsidP="006F7800">
      <w:pPr>
        <w:pStyle w:val="ConsPlusNormal"/>
        <w:ind w:left="-142" w:firstLine="851"/>
        <w:jc w:val="both"/>
      </w:pPr>
      <w:r w:rsidRPr="00CA2489">
        <w:t>3) жилое помещение признано непригодным для проживания;</w:t>
      </w:r>
    </w:p>
    <w:p w:rsidR="00F754F0" w:rsidRPr="00CA2489" w:rsidRDefault="00F754F0" w:rsidP="006F7800">
      <w:pPr>
        <w:pStyle w:val="ConsPlusNormal"/>
        <w:ind w:left="-142" w:firstLine="851"/>
        <w:jc w:val="both"/>
      </w:pPr>
      <w:proofErr w:type="gramStart"/>
      <w:r w:rsidRPr="00CA2489">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roofErr w:type="gramEnd"/>
    </w:p>
    <w:p w:rsidR="00F754F0" w:rsidRPr="00CA2489" w:rsidRDefault="00F754F0" w:rsidP="006F7800">
      <w:pPr>
        <w:pStyle w:val="ConsPlusNormal"/>
        <w:ind w:left="-142" w:firstLine="851"/>
        <w:jc w:val="both"/>
      </w:pPr>
      <w:r w:rsidRPr="00CA2489">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F754F0" w:rsidRPr="00CA2489" w:rsidRDefault="00447208" w:rsidP="006F7800">
      <w:pPr>
        <w:pStyle w:val="ConsPlusNormal"/>
        <w:ind w:left="-142" w:firstLine="851"/>
        <w:jc w:val="both"/>
      </w:pPr>
      <w:r w:rsidRPr="00CA2489">
        <w:t>5.8</w:t>
      </w:r>
      <w:r w:rsidR="00F754F0" w:rsidRPr="00CA2489">
        <w:t xml:space="preserve">. </w:t>
      </w:r>
      <w:proofErr w:type="gramStart"/>
      <w:r w:rsidR="00F754F0" w:rsidRPr="00CA2489">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roofErr w:type="gramEnd"/>
    </w:p>
    <w:p w:rsidR="00F754F0" w:rsidRPr="00CA2489" w:rsidRDefault="00617B9D" w:rsidP="006F7800">
      <w:pPr>
        <w:pStyle w:val="ConsPlusNormal"/>
        <w:ind w:left="-142" w:firstLine="851"/>
        <w:jc w:val="both"/>
      </w:pPr>
      <w:r w:rsidRPr="00CA2489">
        <w:t>5.9</w:t>
      </w:r>
      <w:r w:rsidR="00F754F0" w:rsidRPr="00CA2489">
        <w:t xml:space="preserve">. </w:t>
      </w:r>
      <w:proofErr w:type="gramStart"/>
      <w:r w:rsidR="00F754F0" w:rsidRPr="00CA2489">
        <w:t>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w:t>
      </w:r>
      <w:proofErr w:type="gramEnd"/>
      <w:r w:rsidR="00F754F0" w:rsidRPr="00CA2489">
        <w:t xml:space="preserve"> граждан в общежитие.</w:t>
      </w:r>
    </w:p>
    <w:p w:rsidR="0011321D" w:rsidRPr="00CA2489" w:rsidRDefault="00C55FB2" w:rsidP="006F7800">
      <w:pPr>
        <w:pStyle w:val="ConsPlusNormal"/>
        <w:ind w:left="-142" w:firstLine="851"/>
        <w:jc w:val="both"/>
      </w:pPr>
      <w:r w:rsidRPr="00CA2489">
        <w:t>5.10</w:t>
      </w:r>
      <w:r w:rsidR="00F754F0" w:rsidRPr="00CA2489">
        <w:t xml:space="preserve">.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w:t>
      </w:r>
    </w:p>
    <w:p w:rsidR="00F754F0" w:rsidRPr="00CA2489" w:rsidRDefault="00F754F0" w:rsidP="006F7800">
      <w:pPr>
        <w:pStyle w:val="ConsPlusNormal"/>
        <w:ind w:left="-142" w:firstLine="851"/>
        <w:jc w:val="both"/>
      </w:pPr>
      <w:r w:rsidRPr="00CA2489">
        <w:t>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447208" w:rsidRPr="00CA2489" w:rsidRDefault="00447208" w:rsidP="006F7800">
      <w:pPr>
        <w:pStyle w:val="ConsPlusNormal"/>
        <w:ind w:firstLine="851"/>
        <w:jc w:val="both"/>
      </w:pPr>
    </w:p>
    <w:p w:rsidR="00C55FB2" w:rsidRPr="00CA2489" w:rsidRDefault="00C55FB2" w:rsidP="005F6759">
      <w:pPr>
        <w:pStyle w:val="ConsPlusNormal"/>
        <w:ind w:firstLine="540"/>
        <w:jc w:val="center"/>
      </w:pPr>
      <w:r w:rsidRPr="00CA2489">
        <w:t>_____________</w:t>
      </w:r>
    </w:p>
    <w:p w:rsidR="005F6759" w:rsidRPr="005F6759" w:rsidRDefault="005F6759" w:rsidP="005F6759">
      <w:pPr>
        <w:spacing w:after="0" w:line="240" w:lineRule="auto"/>
        <w:rPr>
          <w:rFonts w:ascii="Times New Roman" w:hAnsi="Times New Roman" w:cs="Times New Roman"/>
          <w:sz w:val="18"/>
          <w:szCs w:val="18"/>
        </w:rPr>
      </w:pPr>
    </w:p>
    <w:sectPr w:rsidR="005F6759" w:rsidRPr="005F6759" w:rsidSect="00C76EFC">
      <w:headerReference w:type="default" r:id="rId13"/>
      <w:pgSz w:w="11906" w:h="16838"/>
      <w:pgMar w:top="1134" w:right="850" w:bottom="1134" w:left="1701" w:header="51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31" w:rsidRDefault="00662231" w:rsidP="00CF67CE">
      <w:pPr>
        <w:spacing w:after="0" w:line="240" w:lineRule="auto"/>
      </w:pPr>
      <w:r>
        <w:separator/>
      </w:r>
    </w:p>
  </w:endnote>
  <w:endnote w:type="continuationSeparator" w:id="0">
    <w:p w:rsidR="00662231" w:rsidRDefault="00662231" w:rsidP="00CF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31" w:rsidRDefault="00662231" w:rsidP="00CF67CE">
      <w:pPr>
        <w:spacing w:after="0" w:line="240" w:lineRule="auto"/>
      </w:pPr>
      <w:r>
        <w:separator/>
      </w:r>
    </w:p>
  </w:footnote>
  <w:footnote w:type="continuationSeparator" w:id="0">
    <w:p w:rsidR="00662231" w:rsidRDefault="00662231" w:rsidP="00CF6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75844"/>
      <w:docPartObj>
        <w:docPartGallery w:val="Page Numbers (Top of Page)"/>
        <w:docPartUnique/>
      </w:docPartObj>
    </w:sdtPr>
    <w:sdtEndPr/>
    <w:sdtContent>
      <w:p w:rsidR="00A734E7" w:rsidRDefault="006C3D57">
        <w:pPr>
          <w:pStyle w:val="a3"/>
          <w:jc w:val="center"/>
        </w:pPr>
        <w:r w:rsidRPr="00447208">
          <w:rPr>
            <w:rFonts w:ascii="Times New Roman" w:hAnsi="Times New Roman" w:cs="Times New Roman"/>
            <w:sz w:val="16"/>
          </w:rPr>
          <w:fldChar w:fldCharType="begin"/>
        </w:r>
        <w:r w:rsidR="00A734E7" w:rsidRPr="00447208">
          <w:rPr>
            <w:rFonts w:ascii="Times New Roman" w:hAnsi="Times New Roman" w:cs="Times New Roman"/>
            <w:sz w:val="16"/>
          </w:rPr>
          <w:instrText xml:space="preserve"> PAGE   \* MERGEFORMAT </w:instrText>
        </w:r>
        <w:r w:rsidRPr="00447208">
          <w:rPr>
            <w:rFonts w:ascii="Times New Roman" w:hAnsi="Times New Roman" w:cs="Times New Roman"/>
            <w:sz w:val="16"/>
          </w:rPr>
          <w:fldChar w:fldCharType="separate"/>
        </w:r>
        <w:r w:rsidR="00C76EFC">
          <w:rPr>
            <w:rFonts w:ascii="Times New Roman" w:hAnsi="Times New Roman" w:cs="Times New Roman"/>
            <w:noProof/>
            <w:sz w:val="16"/>
          </w:rPr>
          <w:t>2</w:t>
        </w:r>
        <w:r w:rsidRPr="00447208">
          <w:rPr>
            <w:rFonts w:ascii="Times New Roman" w:hAnsi="Times New Roman" w:cs="Times New Roman"/>
            <w:sz w:val="16"/>
          </w:rPr>
          <w:fldChar w:fldCharType="end"/>
        </w:r>
      </w:p>
    </w:sdtContent>
  </w:sdt>
  <w:p w:rsidR="00A734E7" w:rsidRPr="00CF67CE" w:rsidRDefault="00A734E7" w:rsidP="00CF67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327F"/>
    <w:multiLevelType w:val="hybridMultilevel"/>
    <w:tmpl w:val="C7EC34B2"/>
    <w:lvl w:ilvl="0" w:tplc="5BDEA6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CDA0B6C"/>
    <w:multiLevelType w:val="hybridMultilevel"/>
    <w:tmpl w:val="B066EC56"/>
    <w:lvl w:ilvl="0" w:tplc="90CC766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4D736F"/>
    <w:multiLevelType w:val="multilevel"/>
    <w:tmpl w:val="DEF28B0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7CE"/>
    <w:rsid w:val="0008389D"/>
    <w:rsid w:val="000B736D"/>
    <w:rsid w:val="000D225B"/>
    <w:rsid w:val="000D58E7"/>
    <w:rsid w:val="0011321D"/>
    <w:rsid w:val="00134CE0"/>
    <w:rsid w:val="001E5FD0"/>
    <w:rsid w:val="0027098D"/>
    <w:rsid w:val="002A62F7"/>
    <w:rsid w:val="00312C52"/>
    <w:rsid w:val="00393D99"/>
    <w:rsid w:val="003B489F"/>
    <w:rsid w:val="003B56F5"/>
    <w:rsid w:val="003D5CD8"/>
    <w:rsid w:val="003D7C73"/>
    <w:rsid w:val="004444BE"/>
    <w:rsid w:val="00447208"/>
    <w:rsid w:val="0046175E"/>
    <w:rsid w:val="00483C1C"/>
    <w:rsid w:val="004A307F"/>
    <w:rsid w:val="005253A2"/>
    <w:rsid w:val="005266C5"/>
    <w:rsid w:val="00526935"/>
    <w:rsid w:val="00575441"/>
    <w:rsid w:val="005A3E72"/>
    <w:rsid w:val="005C5199"/>
    <w:rsid w:val="005F6759"/>
    <w:rsid w:val="00617B9D"/>
    <w:rsid w:val="0065033E"/>
    <w:rsid w:val="00662231"/>
    <w:rsid w:val="00683075"/>
    <w:rsid w:val="00690837"/>
    <w:rsid w:val="006C3D57"/>
    <w:rsid w:val="006C7B14"/>
    <w:rsid w:val="006D5CCC"/>
    <w:rsid w:val="006F7800"/>
    <w:rsid w:val="007412B9"/>
    <w:rsid w:val="00754D4B"/>
    <w:rsid w:val="007A3BCC"/>
    <w:rsid w:val="007A7682"/>
    <w:rsid w:val="00804217"/>
    <w:rsid w:val="00815F1E"/>
    <w:rsid w:val="00815F26"/>
    <w:rsid w:val="008202E1"/>
    <w:rsid w:val="00872E13"/>
    <w:rsid w:val="008E2C13"/>
    <w:rsid w:val="008F4BA3"/>
    <w:rsid w:val="009131E4"/>
    <w:rsid w:val="00956892"/>
    <w:rsid w:val="009B3C8C"/>
    <w:rsid w:val="009C29C8"/>
    <w:rsid w:val="009E3A1B"/>
    <w:rsid w:val="009E6214"/>
    <w:rsid w:val="00A27B10"/>
    <w:rsid w:val="00A366A9"/>
    <w:rsid w:val="00A734E7"/>
    <w:rsid w:val="00AE461D"/>
    <w:rsid w:val="00B0049D"/>
    <w:rsid w:val="00B64CB5"/>
    <w:rsid w:val="00B76691"/>
    <w:rsid w:val="00B858FF"/>
    <w:rsid w:val="00BB09DC"/>
    <w:rsid w:val="00BB27F4"/>
    <w:rsid w:val="00C15013"/>
    <w:rsid w:val="00C55FB2"/>
    <w:rsid w:val="00C76EFC"/>
    <w:rsid w:val="00C872CA"/>
    <w:rsid w:val="00CA2489"/>
    <w:rsid w:val="00CC1BA3"/>
    <w:rsid w:val="00CF67CE"/>
    <w:rsid w:val="00D456D2"/>
    <w:rsid w:val="00D80969"/>
    <w:rsid w:val="00E55BD9"/>
    <w:rsid w:val="00E85DB4"/>
    <w:rsid w:val="00EE25CA"/>
    <w:rsid w:val="00EF5B54"/>
    <w:rsid w:val="00F5719B"/>
    <w:rsid w:val="00F754F0"/>
    <w:rsid w:val="00F8447E"/>
    <w:rsid w:val="00FD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7CE"/>
    <w:rPr>
      <w:rFonts w:eastAsiaTheme="minorEastAsia"/>
      <w:lang w:eastAsia="ru-RU"/>
    </w:rPr>
  </w:style>
  <w:style w:type="paragraph" w:styleId="1">
    <w:name w:val="heading 1"/>
    <w:basedOn w:val="a"/>
    <w:next w:val="a"/>
    <w:link w:val="10"/>
    <w:qFormat/>
    <w:rsid w:val="00CF67C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7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CF67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67CE"/>
    <w:rPr>
      <w:rFonts w:eastAsiaTheme="minorEastAsia"/>
      <w:lang w:eastAsia="ru-RU"/>
    </w:rPr>
  </w:style>
  <w:style w:type="paragraph" w:styleId="a5">
    <w:name w:val="footer"/>
    <w:basedOn w:val="a"/>
    <w:link w:val="a6"/>
    <w:uiPriority w:val="99"/>
    <w:semiHidden/>
    <w:unhideWhenUsed/>
    <w:rsid w:val="00CF67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F67CE"/>
    <w:rPr>
      <w:rFonts w:eastAsiaTheme="minorEastAsia"/>
      <w:lang w:eastAsia="ru-RU"/>
    </w:rPr>
  </w:style>
  <w:style w:type="character" w:customStyle="1" w:styleId="10">
    <w:name w:val="Заголовок 1 Знак"/>
    <w:basedOn w:val="a0"/>
    <w:link w:val="1"/>
    <w:rsid w:val="00CF67CE"/>
    <w:rPr>
      <w:rFonts w:ascii="Times New Roman" w:eastAsia="Times New Roman" w:hAnsi="Times New Roman" w:cs="Times New Roman"/>
      <w:sz w:val="28"/>
      <w:szCs w:val="20"/>
      <w:lang w:eastAsia="ru-RU"/>
    </w:rPr>
  </w:style>
  <w:style w:type="paragraph" w:customStyle="1" w:styleId="ConsPlusTitle">
    <w:name w:val="ConsPlusTitle"/>
    <w:rsid w:val="00CC1BA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7">
    <w:name w:val="Table Grid"/>
    <w:basedOn w:val="a1"/>
    <w:uiPriority w:val="59"/>
    <w:rsid w:val="00393D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93D99"/>
    <w:pPr>
      <w:ind w:left="720"/>
      <w:contextualSpacing/>
    </w:pPr>
  </w:style>
  <w:style w:type="character" w:styleId="a9">
    <w:name w:val="Hyperlink"/>
    <w:basedOn w:val="a0"/>
    <w:uiPriority w:val="99"/>
    <w:unhideWhenUsed/>
    <w:rsid w:val="00F754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71547">
      <w:bodyDiv w:val="1"/>
      <w:marLeft w:val="0"/>
      <w:marRight w:val="0"/>
      <w:marTop w:val="0"/>
      <w:marBottom w:val="0"/>
      <w:divBdr>
        <w:top w:val="none" w:sz="0" w:space="0" w:color="auto"/>
        <w:left w:val="none" w:sz="0" w:space="0" w:color="auto"/>
        <w:bottom w:val="none" w:sz="0" w:space="0" w:color="auto"/>
        <w:right w:val="none" w:sz="0" w:space="0" w:color="auto"/>
      </w:divBdr>
      <w:divsChild>
        <w:div w:id="1569263181">
          <w:marLeft w:val="60"/>
          <w:marRight w:val="60"/>
          <w:marTop w:val="100"/>
          <w:marBottom w:val="100"/>
          <w:divBdr>
            <w:top w:val="none" w:sz="0" w:space="0" w:color="auto"/>
            <w:left w:val="none" w:sz="0" w:space="0" w:color="auto"/>
            <w:bottom w:val="none" w:sz="0" w:space="0" w:color="auto"/>
            <w:right w:val="none" w:sz="0" w:space="0" w:color="auto"/>
          </w:divBdr>
        </w:div>
        <w:div w:id="692458140">
          <w:marLeft w:val="60"/>
          <w:marRight w:val="60"/>
          <w:marTop w:val="100"/>
          <w:marBottom w:val="100"/>
          <w:divBdr>
            <w:top w:val="none" w:sz="0" w:space="0" w:color="auto"/>
            <w:left w:val="none" w:sz="0" w:space="0" w:color="auto"/>
            <w:bottom w:val="none" w:sz="0" w:space="0" w:color="auto"/>
            <w:right w:val="none" w:sz="0" w:space="0" w:color="auto"/>
          </w:divBdr>
        </w:div>
        <w:div w:id="2056809491">
          <w:marLeft w:val="60"/>
          <w:marRight w:val="60"/>
          <w:marTop w:val="100"/>
          <w:marBottom w:val="100"/>
          <w:divBdr>
            <w:top w:val="none" w:sz="0" w:space="0" w:color="auto"/>
            <w:left w:val="none" w:sz="0" w:space="0" w:color="auto"/>
            <w:bottom w:val="none" w:sz="0" w:space="0" w:color="auto"/>
            <w:right w:val="none" w:sz="0" w:space="0" w:color="auto"/>
          </w:divBdr>
        </w:div>
        <w:div w:id="1021862754">
          <w:marLeft w:val="60"/>
          <w:marRight w:val="60"/>
          <w:marTop w:val="100"/>
          <w:marBottom w:val="100"/>
          <w:divBdr>
            <w:top w:val="none" w:sz="0" w:space="0" w:color="auto"/>
            <w:left w:val="none" w:sz="0" w:space="0" w:color="auto"/>
            <w:bottom w:val="none" w:sz="0" w:space="0" w:color="auto"/>
            <w:right w:val="none" w:sz="0" w:space="0" w:color="auto"/>
          </w:divBdr>
        </w:div>
        <w:div w:id="1224292601">
          <w:marLeft w:val="60"/>
          <w:marRight w:val="60"/>
          <w:marTop w:val="100"/>
          <w:marBottom w:val="100"/>
          <w:divBdr>
            <w:top w:val="none" w:sz="0" w:space="0" w:color="auto"/>
            <w:left w:val="none" w:sz="0" w:space="0" w:color="auto"/>
            <w:bottom w:val="none" w:sz="0" w:space="0" w:color="auto"/>
            <w:right w:val="none" w:sz="0" w:space="0" w:color="auto"/>
          </w:divBdr>
        </w:div>
        <w:div w:id="1156383788">
          <w:marLeft w:val="60"/>
          <w:marRight w:val="60"/>
          <w:marTop w:val="100"/>
          <w:marBottom w:val="100"/>
          <w:divBdr>
            <w:top w:val="none" w:sz="0" w:space="0" w:color="auto"/>
            <w:left w:val="none" w:sz="0" w:space="0" w:color="auto"/>
            <w:bottom w:val="none" w:sz="0" w:space="0" w:color="auto"/>
            <w:right w:val="none" w:sz="0" w:space="0" w:color="auto"/>
          </w:divBdr>
        </w:div>
        <w:div w:id="169679928">
          <w:marLeft w:val="60"/>
          <w:marRight w:val="60"/>
          <w:marTop w:val="100"/>
          <w:marBottom w:val="100"/>
          <w:divBdr>
            <w:top w:val="none" w:sz="0" w:space="0" w:color="auto"/>
            <w:left w:val="none" w:sz="0" w:space="0" w:color="auto"/>
            <w:bottom w:val="none" w:sz="0" w:space="0" w:color="auto"/>
            <w:right w:val="none" w:sz="0" w:space="0" w:color="auto"/>
          </w:divBdr>
        </w:div>
        <w:div w:id="540630464">
          <w:marLeft w:val="60"/>
          <w:marRight w:val="60"/>
          <w:marTop w:val="100"/>
          <w:marBottom w:val="100"/>
          <w:divBdr>
            <w:top w:val="none" w:sz="0" w:space="0" w:color="auto"/>
            <w:left w:val="none" w:sz="0" w:space="0" w:color="auto"/>
            <w:bottom w:val="none" w:sz="0" w:space="0" w:color="auto"/>
            <w:right w:val="none" w:sz="0" w:space="0" w:color="auto"/>
          </w:divBdr>
        </w:div>
        <w:div w:id="543641541">
          <w:marLeft w:val="60"/>
          <w:marRight w:val="60"/>
          <w:marTop w:val="100"/>
          <w:marBottom w:val="100"/>
          <w:divBdr>
            <w:top w:val="none" w:sz="0" w:space="0" w:color="auto"/>
            <w:left w:val="none" w:sz="0" w:space="0" w:color="auto"/>
            <w:bottom w:val="none" w:sz="0" w:space="0" w:color="auto"/>
            <w:right w:val="none" w:sz="0" w:space="0" w:color="auto"/>
          </w:divBdr>
        </w:div>
        <w:div w:id="1598711583">
          <w:marLeft w:val="60"/>
          <w:marRight w:val="60"/>
          <w:marTop w:val="100"/>
          <w:marBottom w:val="100"/>
          <w:divBdr>
            <w:top w:val="none" w:sz="0" w:space="0" w:color="auto"/>
            <w:left w:val="none" w:sz="0" w:space="0" w:color="auto"/>
            <w:bottom w:val="none" w:sz="0" w:space="0" w:color="auto"/>
            <w:right w:val="none" w:sz="0" w:space="0" w:color="auto"/>
          </w:divBdr>
        </w:div>
        <w:div w:id="1020007804">
          <w:marLeft w:val="60"/>
          <w:marRight w:val="60"/>
          <w:marTop w:val="100"/>
          <w:marBottom w:val="100"/>
          <w:divBdr>
            <w:top w:val="none" w:sz="0" w:space="0" w:color="auto"/>
            <w:left w:val="none" w:sz="0" w:space="0" w:color="auto"/>
            <w:bottom w:val="none" w:sz="0" w:space="0" w:color="auto"/>
            <w:right w:val="none" w:sz="0" w:space="0" w:color="auto"/>
          </w:divBdr>
        </w:div>
        <w:div w:id="1301687894">
          <w:marLeft w:val="60"/>
          <w:marRight w:val="60"/>
          <w:marTop w:val="100"/>
          <w:marBottom w:val="100"/>
          <w:divBdr>
            <w:top w:val="none" w:sz="0" w:space="0" w:color="auto"/>
            <w:left w:val="none" w:sz="0" w:space="0" w:color="auto"/>
            <w:bottom w:val="none" w:sz="0" w:space="0" w:color="auto"/>
            <w:right w:val="none" w:sz="0" w:space="0" w:color="auto"/>
          </w:divBdr>
        </w:div>
        <w:div w:id="701789029">
          <w:marLeft w:val="60"/>
          <w:marRight w:val="60"/>
          <w:marTop w:val="100"/>
          <w:marBottom w:val="100"/>
          <w:divBdr>
            <w:top w:val="none" w:sz="0" w:space="0" w:color="auto"/>
            <w:left w:val="none" w:sz="0" w:space="0" w:color="auto"/>
            <w:bottom w:val="none" w:sz="0" w:space="0" w:color="auto"/>
            <w:right w:val="none" w:sz="0" w:space="0" w:color="auto"/>
          </w:divBdr>
        </w:div>
        <w:div w:id="140662008">
          <w:marLeft w:val="60"/>
          <w:marRight w:val="60"/>
          <w:marTop w:val="100"/>
          <w:marBottom w:val="100"/>
          <w:divBdr>
            <w:top w:val="none" w:sz="0" w:space="0" w:color="auto"/>
            <w:left w:val="none" w:sz="0" w:space="0" w:color="auto"/>
            <w:bottom w:val="none" w:sz="0" w:space="0" w:color="auto"/>
            <w:right w:val="none" w:sz="0" w:space="0" w:color="auto"/>
          </w:divBdr>
        </w:div>
        <w:div w:id="1108961703">
          <w:marLeft w:val="60"/>
          <w:marRight w:val="60"/>
          <w:marTop w:val="100"/>
          <w:marBottom w:val="100"/>
          <w:divBdr>
            <w:top w:val="none" w:sz="0" w:space="0" w:color="auto"/>
            <w:left w:val="none" w:sz="0" w:space="0" w:color="auto"/>
            <w:bottom w:val="none" w:sz="0" w:space="0" w:color="auto"/>
            <w:right w:val="none" w:sz="0" w:space="0" w:color="auto"/>
          </w:divBdr>
        </w:div>
        <w:div w:id="1485782152">
          <w:marLeft w:val="60"/>
          <w:marRight w:val="60"/>
          <w:marTop w:val="100"/>
          <w:marBottom w:val="100"/>
          <w:divBdr>
            <w:top w:val="none" w:sz="0" w:space="0" w:color="auto"/>
            <w:left w:val="none" w:sz="0" w:space="0" w:color="auto"/>
            <w:bottom w:val="none" w:sz="0" w:space="0" w:color="auto"/>
            <w:right w:val="none" w:sz="0" w:space="0" w:color="auto"/>
          </w:divBdr>
        </w:div>
        <w:div w:id="1337150458">
          <w:marLeft w:val="60"/>
          <w:marRight w:val="60"/>
          <w:marTop w:val="100"/>
          <w:marBottom w:val="100"/>
          <w:divBdr>
            <w:top w:val="none" w:sz="0" w:space="0" w:color="auto"/>
            <w:left w:val="none" w:sz="0" w:space="0" w:color="auto"/>
            <w:bottom w:val="none" w:sz="0" w:space="0" w:color="auto"/>
            <w:right w:val="none" w:sz="0" w:space="0" w:color="auto"/>
          </w:divBdr>
        </w:div>
        <w:div w:id="1557888201">
          <w:marLeft w:val="60"/>
          <w:marRight w:val="60"/>
          <w:marTop w:val="100"/>
          <w:marBottom w:val="100"/>
          <w:divBdr>
            <w:top w:val="none" w:sz="0" w:space="0" w:color="auto"/>
            <w:left w:val="none" w:sz="0" w:space="0" w:color="auto"/>
            <w:bottom w:val="none" w:sz="0" w:space="0" w:color="auto"/>
            <w:right w:val="none" w:sz="0" w:space="0" w:color="auto"/>
          </w:divBdr>
        </w:div>
        <w:div w:id="1179849338">
          <w:marLeft w:val="60"/>
          <w:marRight w:val="60"/>
          <w:marTop w:val="100"/>
          <w:marBottom w:val="100"/>
          <w:divBdr>
            <w:top w:val="none" w:sz="0" w:space="0" w:color="auto"/>
            <w:left w:val="none" w:sz="0" w:space="0" w:color="auto"/>
            <w:bottom w:val="none" w:sz="0" w:space="0" w:color="auto"/>
            <w:right w:val="none" w:sz="0" w:space="0" w:color="auto"/>
          </w:divBdr>
        </w:div>
        <w:div w:id="1456294068">
          <w:marLeft w:val="60"/>
          <w:marRight w:val="60"/>
          <w:marTop w:val="100"/>
          <w:marBottom w:val="100"/>
          <w:divBdr>
            <w:top w:val="none" w:sz="0" w:space="0" w:color="auto"/>
            <w:left w:val="none" w:sz="0" w:space="0" w:color="auto"/>
            <w:bottom w:val="none" w:sz="0" w:space="0" w:color="auto"/>
            <w:right w:val="none" w:sz="0" w:space="0" w:color="auto"/>
          </w:divBdr>
        </w:div>
        <w:div w:id="1371953684">
          <w:marLeft w:val="60"/>
          <w:marRight w:val="60"/>
          <w:marTop w:val="100"/>
          <w:marBottom w:val="100"/>
          <w:divBdr>
            <w:top w:val="none" w:sz="0" w:space="0" w:color="auto"/>
            <w:left w:val="none" w:sz="0" w:space="0" w:color="auto"/>
            <w:bottom w:val="none" w:sz="0" w:space="0" w:color="auto"/>
            <w:right w:val="none" w:sz="0" w:space="0" w:color="auto"/>
          </w:divBdr>
        </w:div>
        <w:div w:id="1675034806">
          <w:marLeft w:val="60"/>
          <w:marRight w:val="60"/>
          <w:marTop w:val="100"/>
          <w:marBottom w:val="100"/>
          <w:divBdr>
            <w:top w:val="none" w:sz="0" w:space="0" w:color="auto"/>
            <w:left w:val="none" w:sz="0" w:space="0" w:color="auto"/>
            <w:bottom w:val="none" w:sz="0" w:space="0" w:color="auto"/>
            <w:right w:val="none" w:sz="0" w:space="0" w:color="auto"/>
          </w:divBdr>
        </w:div>
        <w:div w:id="1205212324">
          <w:marLeft w:val="60"/>
          <w:marRight w:val="60"/>
          <w:marTop w:val="100"/>
          <w:marBottom w:val="100"/>
          <w:divBdr>
            <w:top w:val="none" w:sz="0" w:space="0" w:color="auto"/>
            <w:left w:val="none" w:sz="0" w:space="0" w:color="auto"/>
            <w:bottom w:val="none" w:sz="0" w:space="0" w:color="auto"/>
            <w:right w:val="none" w:sz="0" w:space="0" w:color="auto"/>
          </w:divBdr>
        </w:div>
        <w:div w:id="1453093137">
          <w:marLeft w:val="60"/>
          <w:marRight w:val="60"/>
          <w:marTop w:val="100"/>
          <w:marBottom w:val="100"/>
          <w:divBdr>
            <w:top w:val="none" w:sz="0" w:space="0" w:color="auto"/>
            <w:left w:val="none" w:sz="0" w:space="0" w:color="auto"/>
            <w:bottom w:val="none" w:sz="0" w:space="0" w:color="auto"/>
            <w:right w:val="none" w:sz="0" w:space="0" w:color="auto"/>
          </w:divBdr>
        </w:div>
        <w:div w:id="996760032">
          <w:marLeft w:val="60"/>
          <w:marRight w:val="60"/>
          <w:marTop w:val="100"/>
          <w:marBottom w:val="100"/>
          <w:divBdr>
            <w:top w:val="none" w:sz="0" w:space="0" w:color="auto"/>
            <w:left w:val="none" w:sz="0" w:space="0" w:color="auto"/>
            <w:bottom w:val="none" w:sz="0" w:space="0" w:color="auto"/>
            <w:right w:val="none" w:sz="0" w:space="0" w:color="auto"/>
          </w:divBdr>
        </w:div>
        <w:div w:id="2089224493">
          <w:marLeft w:val="60"/>
          <w:marRight w:val="60"/>
          <w:marTop w:val="100"/>
          <w:marBottom w:val="100"/>
          <w:divBdr>
            <w:top w:val="none" w:sz="0" w:space="0" w:color="auto"/>
            <w:left w:val="none" w:sz="0" w:space="0" w:color="auto"/>
            <w:bottom w:val="none" w:sz="0" w:space="0" w:color="auto"/>
            <w:right w:val="none" w:sz="0" w:space="0" w:color="auto"/>
          </w:divBdr>
        </w:div>
        <w:div w:id="270430353">
          <w:marLeft w:val="60"/>
          <w:marRight w:val="60"/>
          <w:marTop w:val="100"/>
          <w:marBottom w:val="100"/>
          <w:divBdr>
            <w:top w:val="none" w:sz="0" w:space="0" w:color="auto"/>
            <w:left w:val="none" w:sz="0" w:space="0" w:color="auto"/>
            <w:bottom w:val="none" w:sz="0" w:space="0" w:color="auto"/>
            <w:right w:val="none" w:sz="0" w:space="0" w:color="auto"/>
          </w:divBdr>
        </w:div>
        <w:div w:id="452596985">
          <w:marLeft w:val="60"/>
          <w:marRight w:val="60"/>
          <w:marTop w:val="100"/>
          <w:marBottom w:val="100"/>
          <w:divBdr>
            <w:top w:val="none" w:sz="0" w:space="0" w:color="auto"/>
            <w:left w:val="none" w:sz="0" w:space="0" w:color="auto"/>
            <w:bottom w:val="none" w:sz="0" w:space="0" w:color="auto"/>
            <w:right w:val="none" w:sz="0" w:space="0" w:color="auto"/>
          </w:divBdr>
        </w:div>
        <w:div w:id="268858028">
          <w:marLeft w:val="60"/>
          <w:marRight w:val="60"/>
          <w:marTop w:val="100"/>
          <w:marBottom w:val="100"/>
          <w:divBdr>
            <w:top w:val="none" w:sz="0" w:space="0" w:color="auto"/>
            <w:left w:val="none" w:sz="0" w:space="0" w:color="auto"/>
            <w:bottom w:val="none" w:sz="0" w:space="0" w:color="auto"/>
            <w:right w:val="none" w:sz="0" w:space="0" w:color="auto"/>
          </w:divBdr>
        </w:div>
        <w:div w:id="159254735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F8D91C7DC2D7036D77540CEB5D031BD2B58A99A8E0DDEFD1CEFF00BD33F582090454209FCFDC5B3F8102A070DB0A86491FACF303C986A40t0O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8D91C7DC2D7036D77540CEB5D031BD2E5DAF9F890EDEFD1CEFF00BD33F582090454209FCFDC5B0F0102A070DB0A86491FACF303C986A40t0O4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dmun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1E6B5-E3DB-409C-B02A-31BFC2B2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13</Pages>
  <Words>6298</Words>
  <Characters>35905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Sysadmin</cp:lastModifiedBy>
  <cp:revision>41</cp:revision>
  <cp:lastPrinted>2022-04-29T12:37:00Z</cp:lastPrinted>
  <dcterms:created xsi:type="dcterms:W3CDTF">2022-02-28T06:47:00Z</dcterms:created>
  <dcterms:modified xsi:type="dcterms:W3CDTF">2022-05-04T05:37:00Z</dcterms:modified>
</cp:coreProperties>
</file>